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F8D" w:rsidRPr="001D75A1" w:rsidRDefault="00B01F8D">
      <w:pPr>
        <w:widowControl w:val="0"/>
        <w:autoSpaceDE w:val="0"/>
        <w:autoSpaceDN w:val="0"/>
        <w:adjustRightInd w:val="0"/>
        <w:spacing w:after="0" w:line="200" w:lineRule="exact"/>
        <w:rPr>
          <w:rFonts w:ascii="Times New Roman" w:hAnsi="Times New Roman"/>
          <w:sz w:val="32"/>
          <w:szCs w:val="32"/>
          <w:lang w:val="bg-BG"/>
        </w:rPr>
      </w:pPr>
    </w:p>
    <w:p w:rsidR="00AA0A5C" w:rsidRDefault="00AA0A5C">
      <w:pPr>
        <w:widowControl w:val="0"/>
        <w:autoSpaceDE w:val="0"/>
        <w:autoSpaceDN w:val="0"/>
        <w:adjustRightInd w:val="0"/>
        <w:spacing w:after="0" w:line="200" w:lineRule="exact"/>
        <w:rPr>
          <w:rFonts w:ascii="Times New Roman" w:hAnsi="Times New Roman"/>
          <w:sz w:val="24"/>
          <w:szCs w:val="24"/>
          <w:lang w:val="bg-BG"/>
        </w:rPr>
      </w:pPr>
    </w:p>
    <w:p w:rsidR="00676FFD" w:rsidRPr="00676FFD" w:rsidRDefault="00676FFD" w:rsidP="001D75A1">
      <w:pPr>
        <w:widowControl w:val="0"/>
        <w:overflowPunct w:val="0"/>
        <w:autoSpaceDE w:val="0"/>
        <w:autoSpaceDN w:val="0"/>
        <w:adjustRightInd w:val="0"/>
        <w:spacing w:after="0" w:line="351" w:lineRule="auto"/>
        <w:ind w:left="20" w:right="50" w:hanging="7"/>
        <w:jc w:val="center"/>
        <w:rPr>
          <w:rFonts w:ascii="Cambria" w:hAnsi="Cambria" w:cs="Cambria"/>
          <w:b/>
          <w:sz w:val="28"/>
          <w:szCs w:val="28"/>
          <w:lang w:val="bg-BG"/>
        </w:rPr>
      </w:pPr>
      <w:r w:rsidRPr="00676FFD">
        <w:rPr>
          <w:rFonts w:ascii="Cambria" w:hAnsi="Cambria" w:cs="Cambria"/>
          <w:b/>
          <w:sz w:val="28"/>
          <w:szCs w:val="28"/>
          <w:lang w:val="bg-BG"/>
        </w:rPr>
        <w:t>ПРОФЕСИОНАЛНА ГИМНАЗИЯ ПО ИКОНОМИКА И МЕНИДЖМЪНТ - ПАЗАРДЖИК</w:t>
      </w:r>
      <w:r w:rsidR="001D75A1" w:rsidRPr="00676FFD">
        <w:rPr>
          <w:rFonts w:ascii="Cambria" w:hAnsi="Cambria" w:cs="Cambria"/>
          <w:b/>
          <w:sz w:val="28"/>
          <w:szCs w:val="28"/>
          <w:lang w:val="bg-BG"/>
        </w:rPr>
        <w:t xml:space="preserve">               </w:t>
      </w:r>
    </w:p>
    <w:p w:rsidR="00676FFD" w:rsidRPr="00676FFD" w:rsidRDefault="00505B81" w:rsidP="001D75A1">
      <w:pPr>
        <w:widowControl w:val="0"/>
        <w:overflowPunct w:val="0"/>
        <w:autoSpaceDE w:val="0"/>
        <w:autoSpaceDN w:val="0"/>
        <w:adjustRightInd w:val="0"/>
        <w:spacing w:after="0" w:line="351" w:lineRule="auto"/>
        <w:ind w:left="20" w:right="50" w:hanging="7"/>
        <w:jc w:val="center"/>
        <w:rPr>
          <w:rFonts w:ascii="Cambria" w:hAnsi="Cambria" w:cs="Cambria"/>
          <w:sz w:val="23"/>
          <w:szCs w:val="23"/>
          <w:lang w:val="bg-BG"/>
        </w:rPr>
      </w:pPr>
      <w:r>
        <w:rPr>
          <w:noProof/>
          <w:lang w:val="bg-BG" w:eastAsia="bg-BG"/>
        </w:rPr>
        <w:drawing>
          <wp:anchor distT="0" distB="0" distL="114300" distR="114300" simplePos="0" relativeHeight="251673600" behindDoc="0" locked="0" layoutInCell="1" allowOverlap="1">
            <wp:simplePos x="0" y="0"/>
            <wp:positionH relativeFrom="margin">
              <wp:align>left</wp:align>
            </wp:positionH>
            <wp:positionV relativeFrom="margin">
              <wp:align>top</wp:align>
            </wp:positionV>
            <wp:extent cx="819150" cy="819150"/>
            <wp:effectExtent l="0" t="0" r="0" b="0"/>
            <wp:wrapSquare wrapText="bothSides"/>
            <wp:docPr id="14" name="Картина 14" descr="C:\Users\PC-RES1\Downloads\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PC-RES1\Downloads\logo_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anchor>
        </w:drawing>
      </w:r>
    </w:p>
    <w:p w:rsidR="00676FFD" w:rsidRPr="00676FFD" w:rsidRDefault="00676FFD" w:rsidP="001D75A1">
      <w:pPr>
        <w:widowControl w:val="0"/>
        <w:overflowPunct w:val="0"/>
        <w:autoSpaceDE w:val="0"/>
        <w:autoSpaceDN w:val="0"/>
        <w:adjustRightInd w:val="0"/>
        <w:spacing w:after="0" w:line="351" w:lineRule="auto"/>
        <w:ind w:left="20" w:right="50" w:hanging="7"/>
        <w:jc w:val="center"/>
        <w:rPr>
          <w:rFonts w:ascii="Cambria" w:hAnsi="Cambria" w:cs="Cambria"/>
          <w:sz w:val="23"/>
          <w:szCs w:val="23"/>
          <w:lang w:val="bg-BG"/>
        </w:rPr>
      </w:pPr>
    </w:p>
    <w:p w:rsidR="00676FFD" w:rsidRPr="00676FFD" w:rsidRDefault="00676FFD" w:rsidP="001D75A1">
      <w:pPr>
        <w:widowControl w:val="0"/>
        <w:overflowPunct w:val="0"/>
        <w:autoSpaceDE w:val="0"/>
        <w:autoSpaceDN w:val="0"/>
        <w:adjustRightInd w:val="0"/>
        <w:spacing w:after="0" w:line="351" w:lineRule="auto"/>
        <w:ind w:left="20" w:right="50" w:hanging="7"/>
        <w:jc w:val="center"/>
        <w:rPr>
          <w:rFonts w:ascii="Cambria" w:hAnsi="Cambria" w:cs="Cambria"/>
          <w:sz w:val="23"/>
          <w:szCs w:val="23"/>
          <w:lang w:val="bg-BG"/>
        </w:rPr>
      </w:pPr>
    </w:p>
    <w:p w:rsidR="00676FFD" w:rsidRPr="00676FFD" w:rsidRDefault="00676FFD" w:rsidP="001D75A1">
      <w:pPr>
        <w:widowControl w:val="0"/>
        <w:overflowPunct w:val="0"/>
        <w:autoSpaceDE w:val="0"/>
        <w:autoSpaceDN w:val="0"/>
        <w:adjustRightInd w:val="0"/>
        <w:spacing w:after="0" w:line="351" w:lineRule="auto"/>
        <w:ind w:left="20" w:right="50" w:hanging="7"/>
        <w:jc w:val="center"/>
        <w:rPr>
          <w:rFonts w:ascii="Cambria" w:hAnsi="Cambria" w:cs="Cambria"/>
          <w:sz w:val="23"/>
          <w:szCs w:val="23"/>
          <w:lang w:val="bg-BG"/>
        </w:rPr>
      </w:pPr>
    </w:p>
    <w:p w:rsidR="00AA0A5C" w:rsidRPr="00AA0A5C" w:rsidRDefault="00676FFD" w:rsidP="001D75A1">
      <w:pPr>
        <w:widowControl w:val="0"/>
        <w:overflowPunct w:val="0"/>
        <w:autoSpaceDE w:val="0"/>
        <w:autoSpaceDN w:val="0"/>
        <w:adjustRightInd w:val="0"/>
        <w:spacing w:after="0" w:line="351" w:lineRule="auto"/>
        <w:ind w:left="20" w:right="50" w:hanging="7"/>
        <w:jc w:val="center"/>
        <w:rPr>
          <w:rFonts w:ascii="Cambria" w:hAnsi="Cambria" w:cs="Cambria"/>
          <w:sz w:val="23"/>
          <w:szCs w:val="23"/>
          <w:lang w:val="bg-BG"/>
        </w:rPr>
      </w:pPr>
      <w:r>
        <w:rPr>
          <w:rFonts w:ascii="Cambria" w:hAnsi="Cambria" w:cs="Cambria"/>
          <w:sz w:val="23"/>
          <w:szCs w:val="23"/>
          <w:lang w:val="bg-BG"/>
        </w:rPr>
        <w:t xml:space="preserve">               </w:t>
      </w:r>
      <w:r w:rsidR="001D75A1">
        <w:rPr>
          <w:rFonts w:ascii="Cambria" w:hAnsi="Cambria" w:cs="Cambria"/>
          <w:sz w:val="23"/>
          <w:szCs w:val="23"/>
          <w:lang w:val="bg-BG"/>
        </w:rPr>
        <w:t xml:space="preserve"> </w:t>
      </w:r>
      <w:r w:rsidR="00B01F8D" w:rsidRPr="00AA0A5C">
        <w:rPr>
          <w:rFonts w:ascii="Cambria" w:hAnsi="Cambria" w:cs="Cambria"/>
          <w:sz w:val="23"/>
          <w:szCs w:val="23"/>
          <w:lang w:val="bg-BG"/>
        </w:rPr>
        <w:t xml:space="preserve">Утвърдил: </w:t>
      </w:r>
    </w:p>
    <w:p w:rsidR="00AA0A5C" w:rsidRPr="00AA0A5C" w:rsidRDefault="001D75A1" w:rsidP="001D75A1">
      <w:pPr>
        <w:widowControl w:val="0"/>
        <w:overflowPunct w:val="0"/>
        <w:autoSpaceDE w:val="0"/>
        <w:autoSpaceDN w:val="0"/>
        <w:adjustRightInd w:val="0"/>
        <w:spacing w:after="0" w:line="351" w:lineRule="auto"/>
        <w:ind w:left="20" w:right="-40" w:hanging="7"/>
        <w:jc w:val="center"/>
        <w:rPr>
          <w:rFonts w:ascii="Cambria" w:hAnsi="Cambria" w:cs="Cambria"/>
          <w:sz w:val="24"/>
          <w:szCs w:val="24"/>
          <w:lang w:val="bg-BG"/>
        </w:rPr>
      </w:pPr>
      <w:r>
        <w:rPr>
          <w:rFonts w:ascii="Cambria" w:hAnsi="Cambria" w:cs="Cambria"/>
          <w:sz w:val="23"/>
          <w:szCs w:val="23"/>
          <w:lang w:val="bg-BG"/>
        </w:rPr>
        <w:t xml:space="preserve">                                                                 </w:t>
      </w:r>
      <w:r w:rsidR="00AA0A5C" w:rsidRPr="00AA0A5C">
        <w:rPr>
          <w:rFonts w:ascii="Cambria" w:hAnsi="Cambria" w:cs="Cambria"/>
          <w:sz w:val="23"/>
          <w:szCs w:val="23"/>
          <w:lang w:val="bg-BG"/>
        </w:rPr>
        <w:t>Таня Благова</w:t>
      </w:r>
      <w:r>
        <w:rPr>
          <w:rFonts w:ascii="Cambria" w:hAnsi="Cambria" w:cs="Cambria"/>
          <w:sz w:val="23"/>
          <w:szCs w:val="23"/>
          <w:lang w:val="bg-BG"/>
        </w:rPr>
        <w:t xml:space="preserve"> – директор </w:t>
      </w:r>
      <w:r w:rsidR="00B01F8D" w:rsidRPr="00AA0A5C">
        <w:rPr>
          <w:rFonts w:ascii="Cambria" w:hAnsi="Cambria" w:cs="Cambria"/>
          <w:sz w:val="24"/>
          <w:szCs w:val="24"/>
          <w:lang w:val="bg-BG"/>
        </w:rPr>
        <w:t xml:space="preserve">на </w:t>
      </w:r>
      <w:r w:rsidR="00AA0A5C" w:rsidRPr="00AA0A5C">
        <w:rPr>
          <w:rFonts w:ascii="Cambria" w:hAnsi="Cambria" w:cs="Cambria"/>
          <w:sz w:val="24"/>
          <w:szCs w:val="24"/>
          <w:lang w:val="bg-BG"/>
        </w:rPr>
        <w:t>ПГИМ</w:t>
      </w:r>
    </w:p>
    <w:p w:rsidR="00B01F8D" w:rsidRPr="00AA0A5C" w:rsidRDefault="001D75A1" w:rsidP="001D75A1">
      <w:pPr>
        <w:widowControl w:val="0"/>
        <w:overflowPunct w:val="0"/>
        <w:autoSpaceDE w:val="0"/>
        <w:autoSpaceDN w:val="0"/>
        <w:adjustRightInd w:val="0"/>
        <w:spacing w:after="0" w:line="329" w:lineRule="auto"/>
        <w:ind w:right="-40" w:firstLine="22"/>
        <w:jc w:val="center"/>
        <w:rPr>
          <w:rFonts w:ascii="Times New Roman" w:hAnsi="Times New Roman"/>
          <w:sz w:val="24"/>
          <w:szCs w:val="24"/>
          <w:lang w:val="bg-BG"/>
        </w:rPr>
      </w:pPr>
      <w:r>
        <w:rPr>
          <w:rFonts w:ascii="Cambria" w:hAnsi="Cambria" w:cs="Cambria"/>
          <w:sz w:val="24"/>
          <w:szCs w:val="24"/>
          <w:lang w:val="bg-BG"/>
        </w:rPr>
        <w:t xml:space="preserve">                        </w:t>
      </w:r>
      <w:r w:rsidR="00B01F8D" w:rsidRPr="00AA0A5C">
        <w:rPr>
          <w:rFonts w:ascii="Cambria" w:hAnsi="Cambria" w:cs="Cambria"/>
          <w:sz w:val="24"/>
          <w:szCs w:val="24"/>
          <w:lang w:val="bg-BG"/>
        </w:rPr>
        <w:t xml:space="preserve">град </w:t>
      </w:r>
      <w:r w:rsidR="00AA0A5C" w:rsidRPr="00AA0A5C">
        <w:rPr>
          <w:rFonts w:ascii="Cambria" w:hAnsi="Cambria" w:cs="Cambria"/>
          <w:sz w:val="24"/>
          <w:szCs w:val="24"/>
          <w:lang w:val="bg-BG"/>
        </w:rPr>
        <w:t>Пазарджик</w:t>
      </w:r>
    </w:p>
    <w:p w:rsidR="00B01F8D" w:rsidRPr="001D75A1" w:rsidRDefault="00B01F8D">
      <w:pPr>
        <w:widowControl w:val="0"/>
        <w:autoSpaceDE w:val="0"/>
        <w:autoSpaceDN w:val="0"/>
        <w:adjustRightInd w:val="0"/>
        <w:spacing w:after="0" w:line="200" w:lineRule="exact"/>
        <w:rPr>
          <w:rFonts w:ascii="Times New Roman" w:hAnsi="Times New Roman"/>
          <w:sz w:val="24"/>
          <w:szCs w:val="24"/>
          <w:lang w:val="bg-BG"/>
        </w:rPr>
      </w:pPr>
    </w:p>
    <w:p w:rsidR="00B01F8D" w:rsidRPr="001D75A1" w:rsidRDefault="00B01F8D">
      <w:pPr>
        <w:widowControl w:val="0"/>
        <w:autoSpaceDE w:val="0"/>
        <w:autoSpaceDN w:val="0"/>
        <w:adjustRightInd w:val="0"/>
        <w:spacing w:after="0" w:line="200" w:lineRule="exact"/>
        <w:rPr>
          <w:rFonts w:ascii="Times New Roman" w:hAnsi="Times New Roman"/>
          <w:sz w:val="24"/>
          <w:szCs w:val="24"/>
          <w:lang w:val="bg-BG"/>
        </w:rPr>
      </w:pPr>
    </w:p>
    <w:p w:rsidR="00B01F8D" w:rsidRPr="001D75A1" w:rsidRDefault="00B01F8D">
      <w:pPr>
        <w:widowControl w:val="0"/>
        <w:autoSpaceDE w:val="0"/>
        <w:autoSpaceDN w:val="0"/>
        <w:adjustRightInd w:val="0"/>
        <w:spacing w:after="0" w:line="200" w:lineRule="exact"/>
        <w:rPr>
          <w:rFonts w:ascii="Times New Roman" w:hAnsi="Times New Roman"/>
          <w:sz w:val="24"/>
          <w:szCs w:val="24"/>
          <w:lang w:val="bg-BG"/>
        </w:rPr>
      </w:pPr>
    </w:p>
    <w:p w:rsidR="00B01F8D" w:rsidRPr="001D75A1" w:rsidRDefault="00B01F8D">
      <w:pPr>
        <w:widowControl w:val="0"/>
        <w:autoSpaceDE w:val="0"/>
        <w:autoSpaceDN w:val="0"/>
        <w:adjustRightInd w:val="0"/>
        <w:spacing w:after="0" w:line="200" w:lineRule="exact"/>
        <w:rPr>
          <w:rFonts w:ascii="Times New Roman" w:hAnsi="Times New Roman"/>
          <w:sz w:val="24"/>
          <w:szCs w:val="24"/>
          <w:lang w:val="bg-BG"/>
        </w:rPr>
      </w:pPr>
    </w:p>
    <w:p w:rsidR="00B01F8D" w:rsidRPr="001D75A1" w:rsidRDefault="00B01F8D">
      <w:pPr>
        <w:widowControl w:val="0"/>
        <w:autoSpaceDE w:val="0"/>
        <w:autoSpaceDN w:val="0"/>
        <w:adjustRightInd w:val="0"/>
        <w:spacing w:after="0" w:line="357" w:lineRule="exact"/>
        <w:rPr>
          <w:rFonts w:ascii="Times New Roman" w:hAnsi="Times New Roman"/>
          <w:sz w:val="24"/>
          <w:szCs w:val="24"/>
          <w:lang w:val="bg-BG"/>
        </w:rPr>
      </w:pPr>
    </w:p>
    <w:p w:rsidR="00B01F8D" w:rsidRPr="001D75A1" w:rsidRDefault="00B01F8D">
      <w:pPr>
        <w:widowControl w:val="0"/>
        <w:autoSpaceDE w:val="0"/>
        <w:autoSpaceDN w:val="0"/>
        <w:adjustRightInd w:val="0"/>
        <w:spacing w:after="0" w:line="239" w:lineRule="auto"/>
        <w:ind w:left="3080"/>
        <w:rPr>
          <w:rFonts w:ascii="Times New Roman" w:hAnsi="Times New Roman"/>
          <w:sz w:val="24"/>
          <w:szCs w:val="24"/>
          <w:lang w:val="bg-BG"/>
        </w:rPr>
      </w:pPr>
      <w:r w:rsidRPr="001D75A1">
        <w:rPr>
          <w:rFonts w:ascii="Cambria" w:hAnsi="Cambria" w:cs="Cambria"/>
          <w:b/>
          <w:bCs/>
          <w:sz w:val="40"/>
          <w:szCs w:val="40"/>
          <w:lang w:val="bg-BG"/>
        </w:rPr>
        <w:t>МЕХАНИЗЪМ</w:t>
      </w:r>
    </w:p>
    <w:p w:rsidR="00B01F8D" w:rsidRPr="001D75A1" w:rsidRDefault="00B01F8D">
      <w:pPr>
        <w:widowControl w:val="0"/>
        <w:autoSpaceDE w:val="0"/>
        <w:autoSpaceDN w:val="0"/>
        <w:adjustRightInd w:val="0"/>
        <w:spacing w:after="0" w:line="200" w:lineRule="exact"/>
        <w:rPr>
          <w:rFonts w:ascii="Times New Roman" w:hAnsi="Times New Roman"/>
          <w:sz w:val="24"/>
          <w:szCs w:val="24"/>
          <w:lang w:val="bg-BG"/>
        </w:rPr>
      </w:pPr>
    </w:p>
    <w:p w:rsidR="00B01F8D" w:rsidRPr="001D75A1" w:rsidRDefault="00B01F8D">
      <w:pPr>
        <w:widowControl w:val="0"/>
        <w:autoSpaceDE w:val="0"/>
        <w:autoSpaceDN w:val="0"/>
        <w:adjustRightInd w:val="0"/>
        <w:spacing w:after="0" w:line="200" w:lineRule="exact"/>
        <w:rPr>
          <w:rFonts w:ascii="Times New Roman" w:hAnsi="Times New Roman"/>
          <w:sz w:val="24"/>
          <w:szCs w:val="24"/>
          <w:lang w:val="bg-BG"/>
        </w:rPr>
      </w:pPr>
    </w:p>
    <w:p w:rsidR="00B01F8D" w:rsidRPr="001D75A1" w:rsidRDefault="00B01F8D">
      <w:pPr>
        <w:widowControl w:val="0"/>
        <w:autoSpaceDE w:val="0"/>
        <w:autoSpaceDN w:val="0"/>
        <w:adjustRightInd w:val="0"/>
        <w:spacing w:after="0" w:line="200" w:lineRule="exact"/>
        <w:rPr>
          <w:rFonts w:ascii="Times New Roman" w:hAnsi="Times New Roman"/>
          <w:sz w:val="24"/>
          <w:szCs w:val="24"/>
          <w:lang w:val="bg-BG"/>
        </w:rPr>
      </w:pPr>
    </w:p>
    <w:p w:rsidR="00B01F8D" w:rsidRPr="001D75A1" w:rsidRDefault="00B01F8D">
      <w:pPr>
        <w:widowControl w:val="0"/>
        <w:autoSpaceDE w:val="0"/>
        <w:autoSpaceDN w:val="0"/>
        <w:adjustRightInd w:val="0"/>
        <w:spacing w:after="0" w:line="395" w:lineRule="exact"/>
        <w:rPr>
          <w:rFonts w:ascii="Times New Roman" w:hAnsi="Times New Roman"/>
          <w:sz w:val="24"/>
          <w:szCs w:val="24"/>
          <w:lang w:val="bg-BG"/>
        </w:rPr>
      </w:pPr>
    </w:p>
    <w:p w:rsidR="00B01F8D" w:rsidRPr="001D75A1" w:rsidRDefault="00B01F8D">
      <w:pPr>
        <w:widowControl w:val="0"/>
        <w:overflowPunct w:val="0"/>
        <w:autoSpaceDE w:val="0"/>
        <w:autoSpaceDN w:val="0"/>
        <w:adjustRightInd w:val="0"/>
        <w:spacing w:after="0" w:line="323" w:lineRule="auto"/>
        <w:ind w:left="2080" w:right="640" w:hanging="1443"/>
        <w:rPr>
          <w:rFonts w:ascii="Times New Roman" w:hAnsi="Times New Roman"/>
          <w:sz w:val="24"/>
          <w:szCs w:val="24"/>
          <w:lang w:val="bg-BG"/>
        </w:rPr>
      </w:pPr>
      <w:r w:rsidRPr="001D75A1">
        <w:rPr>
          <w:rFonts w:ascii="Cambria" w:hAnsi="Cambria" w:cs="Cambria"/>
          <w:b/>
          <w:bCs/>
          <w:sz w:val="32"/>
          <w:szCs w:val="32"/>
          <w:lang w:val="bg-BG"/>
        </w:rPr>
        <w:t>ЗА ПРОТИВОДЕЙСТВИЕ НА УЧИЛИЩНИЯ ТОРМОЗ МЕЖДУ ДЕЦАТА И УЧЕНИЦИТЕ</w:t>
      </w:r>
    </w:p>
    <w:p w:rsidR="00B01F8D" w:rsidRPr="001D75A1" w:rsidRDefault="00B01F8D">
      <w:pPr>
        <w:widowControl w:val="0"/>
        <w:autoSpaceDE w:val="0"/>
        <w:autoSpaceDN w:val="0"/>
        <w:adjustRightInd w:val="0"/>
        <w:spacing w:after="0" w:line="60" w:lineRule="exact"/>
        <w:rPr>
          <w:rFonts w:ascii="Times New Roman" w:hAnsi="Times New Roman"/>
          <w:sz w:val="24"/>
          <w:szCs w:val="24"/>
          <w:lang w:val="bg-BG"/>
        </w:rPr>
      </w:pPr>
    </w:p>
    <w:p w:rsidR="00B01F8D" w:rsidRPr="001D75A1" w:rsidRDefault="00B01F8D" w:rsidP="001D75A1">
      <w:pPr>
        <w:widowControl w:val="0"/>
        <w:autoSpaceDE w:val="0"/>
        <w:autoSpaceDN w:val="0"/>
        <w:adjustRightInd w:val="0"/>
        <w:spacing w:after="0" w:line="240" w:lineRule="auto"/>
        <w:jc w:val="center"/>
        <w:rPr>
          <w:rFonts w:ascii="Times New Roman" w:hAnsi="Times New Roman"/>
          <w:sz w:val="24"/>
          <w:szCs w:val="24"/>
          <w:lang w:val="bg-BG"/>
        </w:rPr>
      </w:pPr>
      <w:r w:rsidRPr="001D75A1">
        <w:rPr>
          <w:rFonts w:ascii="Cambria" w:hAnsi="Cambria" w:cs="Cambria"/>
          <w:b/>
          <w:bCs/>
          <w:sz w:val="32"/>
          <w:szCs w:val="32"/>
          <w:lang w:val="bg-BG"/>
        </w:rPr>
        <w:t xml:space="preserve">В </w:t>
      </w:r>
      <w:r w:rsidR="001D75A1">
        <w:rPr>
          <w:rFonts w:ascii="Cambria" w:hAnsi="Cambria" w:cs="Cambria"/>
          <w:b/>
          <w:bCs/>
          <w:sz w:val="32"/>
          <w:szCs w:val="32"/>
          <w:lang w:val="bg-BG"/>
        </w:rPr>
        <w:t>ПРОФЕСИОНАЛНА ГИМНАЗИЯ ПО ИКОНОМИКА И МЕНИДЖМЪНТ ГР.ПАЗАРДЖИК</w:t>
      </w:r>
    </w:p>
    <w:p w:rsidR="00B01F8D" w:rsidRPr="001D75A1" w:rsidRDefault="00B01F8D">
      <w:pPr>
        <w:widowControl w:val="0"/>
        <w:autoSpaceDE w:val="0"/>
        <w:autoSpaceDN w:val="0"/>
        <w:adjustRightInd w:val="0"/>
        <w:spacing w:after="0" w:line="200" w:lineRule="exact"/>
        <w:rPr>
          <w:rFonts w:ascii="Times New Roman" w:hAnsi="Times New Roman"/>
          <w:sz w:val="24"/>
          <w:szCs w:val="24"/>
          <w:lang w:val="bg-BG"/>
        </w:rPr>
      </w:pPr>
    </w:p>
    <w:p w:rsidR="00B01F8D" w:rsidRPr="001D75A1" w:rsidRDefault="00B01F8D">
      <w:pPr>
        <w:widowControl w:val="0"/>
        <w:autoSpaceDE w:val="0"/>
        <w:autoSpaceDN w:val="0"/>
        <w:adjustRightInd w:val="0"/>
        <w:spacing w:after="0" w:line="200" w:lineRule="exact"/>
        <w:rPr>
          <w:rFonts w:ascii="Times New Roman" w:hAnsi="Times New Roman"/>
          <w:sz w:val="24"/>
          <w:szCs w:val="24"/>
          <w:lang w:val="bg-BG"/>
        </w:rPr>
      </w:pPr>
    </w:p>
    <w:p w:rsidR="00B01F8D" w:rsidRPr="001D75A1" w:rsidRDefault="00B01F8D">
      <w:pPr>
        <w:widowControl w:val="0"/>
        <w:autoSpaceDE w:val="0"/>
        <w:autoSpaceDN w:val="0"/>
        <w:adjustRightInd w:val="0"/>
        <w:spacing w:after="0" w:line="200" w:lineRule="exact"/>
        <w:rPr>
          <w:rFonts w:ascii="Times New Roman" w:hAnsi="Times New Roman"/>
          <w:sz w:val="24"/>
          <w:szCs w:val="24"/>
          <w:lang w:val="bg-BG"/>
        </w:rPr>
      </w:pPr>
    </w:p>
    <w:p w:rsidR="00B01F8D" w:rsidRPr="001D75A1" w:rsidRDefault="00B01F8D">
      <w:pPr>
        <w:widowControl w:val="0"/>
        <w:autoSpaceDE w:val="0"/>
        <w:autoSpaceDN w:val="0"/>
        <w:adjustRightInd w:val="0"/>
        <w:spacing w:after="0" w:line="200" w:lineRule="exact"/>
        <w:rPr>
          <w:rFonts w:ascii="Times New Roman" w:hAnsi="Times New Roman"/>
          <w:sz w:val="24"/>
          <w:szCs w:val="24"/>
          <w:lang w:val="bg-BG"/>
        </w:rPr>
      </w:pPr>
    </w:p>
    <w:p w:rsidR="00B01F8D" w:rsidRPr="001D75A1" w:rsidRDefault="00B01F8D">
      <w:pPr>
        <w:widowControl w:val="0"/>
        <w:autoSpaceDE w:val="0"/>
        <w:autoSpaceDN w:val="0"/>
        <w:adjustRightInd w:val="0"/>
        <w:spacing w:after="0" w:line="200" w:lineRule="exact"/>
        <w:rPr>
          <w:rFonts w:ascii="Times New Roman" w:hAnsi="Times New Roman"/>
          <w:sz w:val="24"/>
          <w:szCs w:val="24"/>
          <w:lang w:val="bg-BG"/>
        </w:rPr>
      </w:pPr>
    </w:p>
    <w:p w:rsidR="00B01F8D" w:rsidRPr="001D75A1" w:rsidRDefault="00B01F8D">
      <w:pPr>
        <w:widowControl w:val="0"/>
        <w:autoSpaceDE w:val="0"/>
        <w:autoSpaceDN w:val="0"/>
        <w:adjustRightInd w:val="0"/>
        <w:spacing w:after="0" w:line="200" w:lineRule="exact"/>
        <w:rPr>
          <w:rFonts w:ascii="Times New Roman" w:hAnsi="Times New Roman"/>
          <w:sz w:val="24"/>
          <w:szCs w:val="24"/>
          <w:lang w:val="bg-BG"/>
        </w:rPr>
      </w:pPr>
    </w:p>
    <w:p w:rsidR="00B01F8D" w:rsidRPr="001D75A1" w:rsidRDefault="00B01F8D">
      <w:pPr>
        <w:widowControl w:val="0"/>
        <w:autoSpaceDE w:val="0"/>
        <w:autoSpaceDN w:val="0"/>
        <w:adjustRightInd w:val="0"/>
        <w:spacing w:after="0" w:line="200" w:lineRule="exact"/>
        <w:rPr>
          <w:rFonts w:ascii="Times New Roman" w:hAnsi="Times New Roman"/>
          <w:sz w:val="24"/>
          <w:szCs w:val="24"/>
          <w:lang w:val="bg-BG"/>
        </w:rPr>
      </w:pPr>
    </w:p>
    <w:p w:rsidR="00B01F8D" w:rsidRPr="001D75A1" w:rsidRDefault="00B01F8D">
      <w:pPr>
        <w:widowControl w:val="0"/>
        <w:autoSpaceDE w:val="0"/>
        <w:autoSpaceDN w:val="0"/>
        <w:adjustRightInd w:val="0"/>
        <w:spacing w:after="0" w:line="200" w:lineRule="exact"/>
        <w:rPr>
          <w:rFonts w:ascii="Times New Roman" w:hAnsi="Times New Roman"/>
          <w:sz w:val="24"/>
          <w:szCs w:val="24"/>
          <w:lang w:val="bg-BG"/>
        </w:rPr>
      </w:pPr>
    </w:p>
    <w:p w:rsidR="00B01F8D" w:rsidRPr="001D75A1" w:rsidRDefault="00B01F8D">
      <w:pPr>
        <w:widowControl w:val="0"/>
        <w:autoSpaceDE w:val="0"/>
        <w:autoSpaceDN w:val="0"/>
        <w:adjustRightInd w:val="0"/>
        <w:spacing w:after="0" w:line="200" w:lineRule="exact"/>
        <w:rPr>
          <w:rFonts w:ascii="Times New Roman" w:hAnsi="Times New Roman"/>
          <w:sz w:val="24"/>
          <w:szCs w:val="24"/>
          <w:lang w:val="bg-BG"/>
        </w:rPr>
      </w:pPr>
    </w:p>
    <w:p w:rsidR="00B01F8D" w:rsidRPr="001D75A1" w:rsidRDefault="00B01F8D">
      <w:pPr>
        <w:widowControl w:val="0"/>
        <w:autoSpaceDE w:val="0"/>
        <w:autoSpaceDN w:val="0"/>
        <w:adjustRightInd w:val="0"/>
        <w:spacing w:after="0" w:line="200" w:lineRule="exact"/>
        <w:rPr>
          <w:rFonts w:ascii="Times New Roman" w:hAnsi="Times New Roman"/>
          <w:sz w:val="24"/>
          <w:szCs w:val="24"/>
          <w:lang w:val="bg-BG"/>
        </w:rPr>
      </w:pPr>
    </w:p>
    <w:p w:rsidR="00B01F8D" w:rsidRPr="001D75A1" w:rsidRDefault="00B01F8D">
      <w:pPr>
        <w:widowControl w:val="0"/>
        <w:autoSpaceDE w:val="0"/>
        <w:autoSpaceDN w:val="0"/>
        <w:adjustRightInd w:val="0"/>
        <w:spacing w:after="0" w:line="200" w:lineRule="exact"/>
        <w:rPr>
          <w:rFonts w:ascii="Times New Roman" w:hAnsi="Times New Roman"/>
          <w:sz w:val="24"/>
          <w:szCs w:val="24"/>
          <w:lang w:val="bg-BG"/>
        </w:rPr>
      </w:pPr>
    </w:p>
    <w:p w:rsidR="00B01F8D" w:rsidRPr="001D75A1" w:rsidRDefault="00B01F8D">
      <w:pPr>
        <w:widowControl w:val="0"/>
        <w:autoSpaceDE w:val="0"/>
        <w:autoSpaceDN w:val="0"/>
        <w:adjustRightInd w:val="0"/>
        <w:spacing w:after="0" w:line="200" w:lineRule="exact"/>
        <w:rPr>
          <w:rFonts w:ascii="Times New Roman" w:hAnsi="Times New Roman"/>
          <w:sz w:val="24"/>
          <w:szCs w:val="24"/>
          <w:lang w:val="bg-BG"/>
        </w:rPr>
      </w:pPr>
    </w:p>
    <w:p w:rsidR="00B01F8D" w:rsidRPr="001D75A1" w:rsidRDefault="00B01F8D">
      <w:pPr>
        <w:widowControl w:val="0"/>
        <w:autoSpaceDE w:val="0"/>
        <w:autoSpaceDN w:val="0"/>
        <w:adjustRightInd w:val="0"/>
        <w:spacing w:after="0" w:line="292" w:lineRule="exact"/>
        <w:rPr>
          <w:rFonts w:ascii="Times New Roman" w:hAnsi="Times New Roman"/>
          <w:sz w:val="24"/>
          <w:szCs w:val="24"/>
          <w:lang w:val="bg-BG"/>
        </w:rPr>
      </w:pPr>
    </w:p>
    <w:p w:rsidR="001D75A1" w:rsidRDefault="001D75A1" w:rsidP="00AA0A5C">
      <w:pPr>
        <w:widowControl w:val="0"/>
        <w:overflowPunct w:val="0"/>
        <w:autoSpaceDE w:val="0"/>
        <w:autoSpaceDN w:val="0"/>
        <w:adjustRightInd w:val="0"/>
        <w:spacing w:after="0" w:line="265" w:lineRule="auto"/>
        <w:ind w:left="800" w:right="300" w:hanging="494"/>
        <w:rPr>
          <w:rFonts w:ascii="Cambria" w:hAnsi="Cambria" w:cs="Cambria"/>
          <w:sz w:val="24"/>
          <w:szCs w:val="24"/>
          <w:lang w:val="bg-BG"/>
        </w:rPr>
      </w:pPr>
    </w:p>
    <w:p w:rsidR="001D75A1" w:rsidRDefault="001D75A1" w:rsidP="00AA0A5C">
      <w:pPr>
        <w:widowControl w:val="0"/>
        <w:overflowPunct w:val="0"/>
        <w:autoSpaceDE w:val="0"/>
        <w:autoSpaceDN w:val="0"/>
        <w:adjustRightInd w:val="0"/>
        <w:spacing w:after="0" w:line="265" w:lineRule="auto"/>
        <w:ind w:left="800" w:right="300" w:hanging="494"/>
        <w:rPr>
          <w:rFonts w:ascii="Cambria" w:hAnsi="Cambria" w:cs="Cambria"/>
          <w:sz w:val="24"/>
          <w:szCs w:val="24"/>
          <w:lang w:val="bg-BG"/>
        </w:rPr>
      </w:pPr>
    </w:p>
    <w:p w:rsidR="001D75A1" w:rsidRDefault="001D75A1" w:rsidP="00AA0A5C">
      <w:pPr>
        <w:widowControl w:val="0"/>
        <w:overflowPunct w:val="0"/>
        <w:autoSpaceDE w:val="0"/>
        <w:autoSpaceDN w:val="0"/>
        <w:adjustRightInd w:val="0"/>
        <w:spacing w:after="0" w:line="265" w:lineRule="auto"/>
        <w:ind w:left="800" w:right="300" w:hanging="494"/>
        <w:rPr>
          <w:rFonts w:ascii="Cambria" w:hAnsi="Cambria" w:cs="Cambria"/>
          <w:sz w:val="24"/>
          <w:szCs w:val="24"/>
          <w:lang w:val="bg-BG"/>
        </w:rPr>
      </w:pPr>
    </w:p>
    <w:p w:rsidR="001D75A1" w:rsidRDefault="001D75A1" w:rsidP="00AA0A5C">
      <w:pPr>
        <w:widowControl w:val="0"/>
        <w:overflowPunct w:val="0"/>
        <w:autoSpaceDE w:val="0"/>
        <w:autoSpaceDN w:val="0"/>
        <w:adjustRightInd w:val="0"/>
        <w:spacing w:after="0" w:line="265" w:lineRule="auto"/>
        <w:ind w:left="800" w:right="300" w:hanging="494"/>
        <w:rPr>
          <w:rFonts w:ascii="Cambria" w:hAnsi="Cambria" w:cs="Cambria"/>
          <w:sz w:val="24"/>
          <w:szCs w:val="24"/>
          <w:lang w:val="bg-BG"/>
        </w:rPr>
      </w:pPr>
    </w:p>
    <w:p w:rsidR="00B01F8D" w:rsidRPr="008C5D7A" w:rsidRDefault="008C5D7A" w:rsidP="008C5D7A">
      <w:pPr>
        <w:widowControl w:val="0"/>
        <w:overflowPunct w:val="0"/>
        <w:autoSpaceDE w:val="0"/>
        <w:autoSpaceDN w:val="0"/>
        <w:adjustRightInd w:val="0"/>
        <w:spacing w:after="0" w:line="265" w:lineRule="auto"/>
        <w:ind w:right="300"/>
        <w:rPr>
          <w:rFonts w:ascii="Cambria" w:hAnsi="Cambria" w:cs="Cambria"/>
          <w:sz w:val="24"/>
          <w:szCs w:val="24"/>
          <w:lang w:val="bg-BG"/>
        </w:rPr>
      </w:pPr>
      <w:r w:rsidRPr="008C5D7A">
        <w:rPr>
          <w:rFonts w:ascii="Cambria" w:hAnsi="Cambria" w:cs="Cambria"/>
          <w:sz w:val="24"/>
          <w:szCs w:val="24"/>
          <w:lang w:val="bg-BG"/>
        </w:rPr>
        <w:t>/Механизмът е разработен в съответствие</w:t>
      </w:r>
      <w:r>
        <w:rPr>
          <w:rFonts w:ascii="Cambria" w:hAnsi="Cambria" w:cs="Cambria"/>
          <w:sz w:val="24"/>
          <w:szCs w:val="24"/>
          <w:lang w:val="bg-BG"/>
        </w:rPr>
        <w:t xml:space="preserve"> </w:t>
      </w:r>
      <w:r w:rsidRPr="008C5D7A">
        <w:rPr>
          <w:rFonts w:ascii="Cambria" w:hAnsi="Cambria" w:cs="Cambria"/>
          <w:sz w:val="24"/>
          <w:szCs w:val="24"/>
          <w:lang w:val="bg-BG"/>
        </w:rPr>
        <w:t>със запове</w:t>
      </w:r>
      <w:r>
        <w:rPr>
          <w:rFonts w:ascii="Cambria" w:hAnsi="Cambria" w:cs="Cambria"/>
          <w:sz w:val="24"/>
          <w:szCs w:val="24"/>
          <w:lang w:val="bg-BG"/>
        </w:rPr>
        <w:t xml:space="preserve">д №РД09-5906 от 28.12.2017г. на </w:t>
      </w:r>
      <w:r w:rsidRPr="008C5D7A">
        <w:rPr>
          <w:rFonts w:ascii="Cambria" w:hAnsi="Cambria" w:cs="Cambria"/>
          <w:sz w:val="24"/>
          <w:szCs w:val="24"/>
          <w:lang w:val="bg-BG"/>
        </w:rPr>
        <w:t xml:space="preserve">министъра на МОН </w:t>
      </w:r>
      <w:r>
        <w:rPr>
          <w:rFonts w:ascii="Cambria" w:hAnsi="Cambria" w:cs="Cambria"/>
          <w:sz w:val="24"/>
          <w:szCs w:val="24"/>
          <w:lang w:val="bg-BG"/>
        </w:rPr>
        <w:t xml:space="preserve">за утвърждаване на Механизъм противодействието на тормоза и </w:t>
      </w:r>
      <w:r w:rsidRPr="008C5D7A">
        <w:rPr>
          <w:rFonts w:ascii="Cambria" w:hAnsi="Cambria" w:cs="Cambria"/>
          <w:sz w:val="24"/>
          <w:szCs w:val="24"/>
          <w:lang w:val="bg-BG"/>
        </w:rPr>
        <w:t>насилието в институциите в системата на предучилищното и училищното образование/</w:t>
      </w:r>
      <w:r w:rsidR="00675D8C">
        <w:rPr>
          <w:rFonts w:ascii="Cambria" w:hAnsi="Cambria" w:cs="Cambria"/>
          <w:sz w:val="24"/>
          <w:szCs w:val="24"/>
          <w:lang w:val="bg-BG"/>
        </w:rPr>
        <w:t xml:space="preserve">и приет </w:t>
      </w:r>
      <w:r>
        <w:rPr>
          <w:rFonts w:ascii="Cambria" w:hAnsi="Cambria" w:cs="Cambria"/>
          <w:sz w:val="24"/>
          <w:szCs w:val="24"/>
          <w:lang w:val="bg-BG"/>
        </w:rPr>
        <w:t>с решение на ПС № 1 – 15.09.2022</w:t>
      </w:r>
      <w:r w:rsidR="00675D8C">
        <w:rPr>
          <w:rFonts w:ascii="Cambria" w:hAnsi="Cambria" w:cs="Cambria"/>
          <w:sz w:val="24"/>
          <w:szCs w:val="24"/>
          <w:lang w:val="bg-BG"/>
        </w:rPr>
        <w:t>г.</w:t>
      </w:r>
    </w:p>
    <w:p w:rsidR="00B01F8D" w:rsidRPr="00676FFD" w:rsidRDefault="00B01F8D" w:rsidP="008C5D7A">
      <w:pPr>
        <w:widowControl w:val="0"/>
        <w:overflowPunct w:val="0"/>
        <w:autoSpaceDE w:val="0"/>
        <w:autoSpaceDN w:val="0"/>
        <w:adjustRightInd w:val="0"/>
        <w:spacing w:after="0" w:line="240" w:lineRule="auto"/>
        <w:rPr>
          <w:rFonts w:ascii="Times New Roman" w:hAnsi="Times New Roman"/>
          <w:sz w:val="24"/>
          <w:szCs w:val="24"/>
          <w:lang w:val="bg-BG"/>
        </w:rPr>
        <w:sectPr w:rsidR="00B01F8D" w:rsidRPr="00676FFD">
          <w:pgSz w:w="11900" w:h="16841"/>
          <w:pgMar w:top="1255" w:right="980" w:bottom="740" w:left="1960" w:header="720" w:footer="720" w:gutter="0"/>
          <w:cols w:space="720" w:equalWidth="0">
            <w:col w:w="8960"/>
          </w:cols>
          <w:noEndnote/>
        </w:sectPr>
      </w:pPr>
    </w:p>
    <w:p w:rsidR="00B01F8D" w:rsidRPr="00676FFD" w:rsidRDefault="00B01F8D" w:rsidP="008C5D7A">
      <w:pPr>
        <w:widowControl w:val="0"/>
        <w:autoSpaceDE w:val="0"/>
        <w:autoSpaceDN w:val="0"/>
        <w:adjustRightInd w:val="0"/>
        <w:spacing w:after="0" w:line="240" w:lineRule="auto"/>
        <w:rPr>
          <w:rFonts w:ascii="Times New Roman" w:hAnsi="Times New Roman"/>
          <w:sz w:val="24"/>
          <w:szCs w:val="24"/>
          <w:lang w:val="bg-BG"/>
        </w:rPr>
      </w:pPr>
      <w:bookmarkStart w:id="0" w:name="page2"/>
      <w:bookmarkEnd w:id="0"/>
      <w:r>
        <w:rPr>
          <w:rFonts w:ascii="Cambria" w:hAnsi="Cambria" w:cs="Cambria"/>
          <w:b/>
          <w:bCs/>
          <w:sz w:val="24"/>
          <w:szCs w:val="24"/>
        </w:rPr>
        <w:lastRenderedPageBreak/>
        <w:t>I</w:t>
      </w:r>
      <w:r w:rsidRPr="00676FFD">
        <w:rPr>
          <w:rFonts w:ascii="Cambria" w:hAnsi="Cambria" w:cs="Cambria"/>
          <w:b/>
          <w:bCs/>
          <w:sz w:val="24"/>
          <w:szCs w:val="24"/>
          <w:lang w:val="bg-BG"/>
        </w:rPr>
        <w:t>. ИЗМЕРЕНИЯТА НА ТОРМОЗА В УЧИЛИЩЕ</w:t>
      </w:r>
    </w:p>
    <w:p w:rsidR="00B01F8D" w:rsidRPr="001D75A1" w:rsidRDefault="00B01F8D">
      <w:pPr>
        <w:widowControl w:val="0"/>
        <w:overflowPunct w:val="0"/>
        <w:autoSpaceDE w:val="0"/>
        <w:autoSpaceDN w:val="0"/>
        <w:adjustRightInd w:val="0"/>
        <w:spacing w:after="0" w:line="357" w:lineRule="auto"/>
        <w:ind w:firstLine="566"/>
        <w:jc w:val="both"/>
        <w:rPr>
          <w:rFonts w:ascii="Times New Roman" w:hAnsi="Times New Roman"/>
          <w:sz w:val="24"/>
          <w:szCs w:val="24"/>
          <w:lang w:val="bg-BG"/>
        </w:rPr>
      </w:pPr>
      <w:r w:rsidRPr="001D75A1">
        <w:rPr>
          <w:rFonts w:ascii="Cambria" w:hAnsi="Cambria" w:cs="Cambria"/>
          <w:sz w:val="24"/>
          <w:szCs w:val="24"/>
          <w:lang w:val="bg-BG"/>
        </w:rPr>
        <w:t>Тормозът в училище обхваща широк спектър от прояви. Това е явление със сериозни размери, което оставя дълготрайни последици върху психичното здраве и поведението както на децата, които търпят насилие, така и на онези, които го извършват или наблюдават. Последиците от насилието в училище са особено тежки и продължителни и силно привличат общественото внимание.Българската дума, която отговаря най-точно на явлението, е „тормоз” („bullying”).</w:t>
      </w:r>
    </w:p>
    <w:p w:rsidR="00B01F8D" w:rsidRPr="001D75A1" w:rsidRDefault="00B01F8D">
      <w:pPr>
        <w:widowControl w:val="0"/>
        <w:autoSpaceDE w:val="0"/>
        <w:autoSpaceDN w:val="0"/>
        <w:adjustRightInd w:val="0"/>
        <w:spacing w:after="0" w:line="13" w:lineRule="exact"/>
        <w:rPr>
          <w:rFonts w:ascii="Times New Roman" w:hAnsi="Times New Roman"/>
          <w:sz w:val="24"/>
          <w:szCs w:val="24"/>
          <w:lang w:val="bg-BG"/>
        </w:rPr>
      </w:pPr>
    </w:p>
    <w:p w:rsidR="00B01F8D" w:rsidRPr="001D75A1" w:rsidRDefault="00B01F8D">
      <w:pPr>
        <w:widowControl w:val="0"/>
        <w:autoSpaceDE w:val="0"/>
        <w:autoSpaceDN w:val="0"/>
        <w:adjustRightInd w:val="0"/>
        <w:spacing w:after="0" w:line="240" w:lineRule="auto"/>
        <w:ind w:left="580"/>
        <w:rPr>
          <w:rFonts w:ascii="Times New Roman" w:hAnsi="Times New Roman"/>
          <w:sz w:val="24"/>
          <w:szCs w:val="24"/>
          <w:lang w:val="bg-BG"/>
        </w:rPr>
      </w:pPr>
      <w:r w:rsidRPr="001D75A1">
        <w:rPr>
          <w:rFonts w:ascii="Cambria" w:hAnsi="Cambria" w:cs="Cambria"/>
          <w:b/>
          <w:bCs/>
          <w:sz w:val="24"/>
          <w:szCs w:val="24"/>
          <w:lang w:val="bg-BG"/>
        </w:rPr>
        <w:t>Какво е насилие?</w:t>
      </w:r>
    </w:p>
    <w:p w:rsidR="00B01F8D" w:rsidRPr="001D75A1" w:rsidRDefault="00B01F8D">
      <w:pPr>
        <w:widowControl w:val="0"/>
        <w:autoSpaceDE w:val="0"/>
        <w:autoSpaceDN w:val="0"/>
        <w:adjustRightInd w:val="0"/>
        <w:spacing w:after="0" w:line="136" w:lineRule="exact"/>
        <w:rPr>
          <w:rFonts w:ascii="Times New Roman" w:hAnsi="Times New Roman"/>
          <w:sz w:val="24"/>
          <w:szCs w:val="24"/>
          <w:lang w:val="bg-BG"/>
        </w:rPr>
      </w:pPr>
    </w:p>
    <w:p w:rsidR="00B01F8D" w:rsidRPr="001D75A1" w:rsidRDefault="00B01F8D">
      <w:pPr>
        <w:widowControl w:val="0"/>
        <w:numPr>
          <w:ilvl w:val="1"/>
          <w:numId w:val="1"/>
        </w:numPr>
        <w:tabs>
          <w:tab w:val="clear" w:pos="1440"/>
          <w:tab w:val="num" w:pos="780"/>
        </w:tabs>
        <w:overflowPunct w:val="0"/>
        <w:autoSpaceDE w:val="0"/>
        <w:autoSpaceDN w:val="0"/>
        <w:adjustRightInd w:val="0"/>
        <w:spacing w:after="0" w:line="240" w:lineRule="auto"/>
        <w:ind w:left="780" w:hanging="211"/>
        <w:jc w:val="both"/>
        <w:rPr>
          <w:rFonts w:ascii="Cambria" w:hAnsi="Cambria" w:cs="Cambria"/>
          <w:sz w:val="24"/>
          <w:szCs w:val="24"/>
          <w:lang w:val="bg-BG"/>
        </w:rPr>
      </w:pPr>
      <w:r w:rsidRPr="001D75A1">
        <w:rPr>
          <w:rFonts w:ascii="Cambria" w:hAnsi="Cambria" w:cs="Cambria"/>
          <w:sz w:val="24"/>
          <w:szCs w:val="24"/>
          <w:lang w:val="bg-BG"/>
        </w:rPr>
        <w:t xml:space="preserve">България в официална употреба е дефиницията на понятието </w:t>
      </w:r>
      <w:r w:rsidRPr="001D75A1">
        <w:rPr>
          <w:rFonts w:ascii="Cambria" w:hAnsi="Cambria" w:cs="Cambria"/>
          <w:b/>
          <w:bCs/>
          <w:sz w:val="24"/>
          <w:szCs w:val="24"/>
          <w:lang w:val="bg-BG"/>
        </w:rPr>
        <w:t>„насилие“</w:t>
      </w:r>
      <w:r w:rsidRPr="001D75A1">
        <w:rPr>
          <w:rFonts w:ascii="Cambria" w:hAnsi="Cambria" w:cs="Cambria"/>
          <w:sz w:val="24"/>
          <w:szCs w:val="24"/>
          <w:lang w:val="bg-BG"/>
        </w:rPr>
        <w:t xml:space="preserve">, дадена </w:t>
      </w:r>
    </w:p>
    <w:p w:rsidR="00B01F8D" w:rsidRPr="001D75A1" w:rsidRDefault="00B01F8D">
      <w:pPr>
        <w:widowControl w:val="0"/>
        <w:autoSpaceDE w:val="0"/>
        <w:autoSpaceDN w:val="0"/>
        <w:adjustRightInd w:val="0"/>
        <w:spacing w:after="0" w:line="187" w:lineRule="exact"/>
        <w:rPr>
          <w:rFonts w:ascii="Cambria" w:hAnsi="Cambria" w:cs="Cambria"/>
          <w:sz w:val="24"/>
          <w:szCs w:val="24"/>
          <w:lang w:val="bg-BG"/>
        </w:rPr>
      </w:pPr>
    </w:p>
    <w:p w:rsidR="00B01F8D" w:rsidRPr="001D75A1" w:rsidRDefault="00B01F8D">
      <w:pPr>
        <w:widowControl w:val="0"/>
        <w:numPr>
          <w:ilvl w:val="0"/>
          <w:numId w:val="1"/>
        </w:numPr>
        <w:tabs>
          <w:tab w:val="clear" w:pos="720"/>
          <w:tab w:val="num" w:pos="223"/>
        </w:tabs>
        <w:overflowPunct w:val="0"/>
        <w:autoSpaceDE w:val="0"/>
        <w:autoSpaceDN w:val="0"/>
        <w:adjustRightInd w:val="0"/>
        <w:spacing w:after="0" w:line="347" w:lineRule="auto"/>
        <w:ind w:left="0" w:firstLine="3"/>
        <w:jc w:val="both"/>
        <w:rPr>
          <w:rFonts w:ascii="Cambria" w:hAnsi="Cambria" w:cs="Cambria"/>
          <w:sz w:val="24"/>
          <w:szCs w:val="24"/>
          <w:lang w:val="bg-BG"/>
        </w:rPr>
      </w:pPr>
      <w:r w:rsidRPr="001D75A1">
        <w:rPr>
          <w:rFonts w:ascii="Cambria" w:hAnsi="Cambria" w:cs="Cambria"/>
          <w:sz w:val="24"/>
          <w:szCs w:val="24"/>
          <w:lang w:val="bg-BG"/>
        </w:rPr>
        <w:t xml:space="preserve">параграф 1, т. 1-5 от допълнителните разпоредби на Правилника за прилагане на Закона за закрила на детето. Две от определенията имат пряка връзка с насилието от деца върху деца, което е обект на настоящия механизъм. </w:t>
      </w:r>
    </w:p>
    <w:p w:rsidR="00B01F8D" w:rsidRPr="001D75A1" w:rsidRDefault="00B01F8D">
      <w:pPr>
        <w:widowControl w:val="0"/>
        <w:autoSpaceDE w:val="0"/>
        <w:autoSpaceDN w:val="0"/>
        <w:adjustRightInd w:val="0"/>
        <w:spacing w:after="0" w:line="61" w:lineRule="exact"/>
        <w:rPr>
          <w:rFonts w:ascii="Cambria" w:hAnsi="Cambria" w:cs="Cambria"/>
          <w:sz w:val="24"/>
          <w:szCs w:val="24"/>
          <w:lang w:val="bg-BG"/>
        </w:rPr>
      </w:pPr>
    </w:p>
    <w:p w:rsidR="00B01F8D" w:rsidRPr="001D75A1" w:rsidRDefault="00B01F8D">
      <w:pPr>
        <w:widowControl w:val="0"/>
        <w:overflowPunct w:val="0"/>
        <w:autoSpaceDE w:val="0"/>
        <w:autoSpaceDN w:val="0"/>
        <w:adjustRightInd w:val="0"/>
        <w:spacing w:after="0" w:line="331" w:lineRule="auto"/>
        <w:ind w:firstLine="566"/>
        <w:jc w:val="both"/>
        <w:rPr>
          <w:rFonts w:ascii="Cambria" w:hAnsi="Cambria" w:cs="Cambria"/>
          <w:sz w:val="24"/>
          <w:szCs w:val="24"/>
          <w:lang w:val="bg-BG"/>
        </w:rPr>
      </w:pPr>
      <w:r w:rsidRPr="001D75A1">
        <w:rPr>
          <w:rFonts w:ascii="Cambria" w:hAnsi="Cambria" w:cs="Cambria"/>
          <w:b/>
          <w:bCs/>
          <w:sz w:val="24"/>
          <w:szCs w:val="24"/>
          <w:lang w:val="bg-BG"/>
        </w:rPr>
        <w:t xml:space="preserve">Физическо насилие </w:t>
      </w:r>
      <w:r w:rsidRPr="001D75A1">
        <w:rPr>
          <w:rFonts w:ascii="Cambria" w:hAnsi="Cambria" w:cs="Cambria"/>
          <w:sz w:val="24"/>
          <w:szCs w:val="24"/>
          <w:lang w:val="bg-BG"/>
        </w:rPr>
        <w:t>е</w:t>
      </w:r>
      <w:r w:rsidRPr="001D75A1">
        <w:rPr>
          <w:rFonts w:ascii="Cambria" w:hAnsi="Cambria" w:cs="Cambria"/>
          <w:b/>
          <w:bCs/>
          <w:sz w:val="24"/>
          <w:szCs w:val="24"/>
          <w:lang w:val="bg-BG"/>
        </w:rPr>
        <w:t xml:space="preserve"> </w:t>
      </w:r>
      <w:r w:rsidRPr="001D75A1">
        <w:rPr>
          <w:rFonts w:ascii="Cambria" w:hAnsi="Cambria" w:cs="Cambria"/>
          <w:sz w:val="24"/>
          <w:szCs w:val="24"/>
          <w:lang w:val="bg-BG"/>
        </w:rPr>
        <w:t>„причиняване на телесна повреда,</w:t>
      </w:r>
      <w:r w:rsidRPr="001D75A1">
        <w:rPr>
          <w:rFonts w:ascii="Cambria" w:hAnsi="Cambria" w:cs="Cambria"/>
          <w:b/>
          <w:bCs/>
          <w:sz w:val="24"/>
          <w:szCs w:val="24"/>
          <w:lang w:val="bg-BG"/>
        </w:rPr>
        <w:t xml:space="preserve"> </w:t>
      </w:r>
      <w:r w:rsidRPr="001D75A1">
        <w:rPr>
          <w:rFonts w:ascii="Cambria" w:hAnsi="Cambria" w:cs="Cambria"/>
          <w:sz w:val="24"/>
          <w:szCs w:val="24"/>
          <w:lang w:val="bg-BG"/>
        </w:rPr>
        <w:t>включително</w:t>
      </w:r>
      <w:r w:rsidRPr="001D75A1">
        <w:rPr>
          <w:rFonts w:ascii="Cambria" w:hAnsi="Cambria" w:cs="Cambria"/>
          <w:b/>
          <w:bCs/>
          <w:sz w:val="24"/>
          <w:szCs w:val="24"/>
          <w:lang w:val="bg-BG"/>
        </w:rPr>
        <w:t xml:space="preserve"> </w:t>
      </w:r>
      <w:r w:rsidRPr="001D75A1">
        <w:rPr>
          <w:rFonts w:ascii="Cambria" w:hAnsi="Cambria" w:cs="Cambria"/>
          <w:sz w:val="24"/>
          <w:szCs w:val="24"/>
          <w:lang w:val="bg-BG"/>
        </w:rPr>
        <w:t xml:space="preserve">причиняване на болка или страдание, без разстройство на здравето”. </w:t>
      </w:r>
    </w:p>
    <w:p w:rsidR="00B01F8D" w:rsidRPr="001D75A1" w:rsidRDefault="00B01F8D">
      <w:pPr>
        <w:widowControl w:val="0"/>
        <w:autoSpaceDE w:val="0"/>
        <w:autoSpaceDN w:val="0"/>
        <w:adjustRightInd w:val="0"/>
        <w:spacing w:after="0" w:line="80" w:lineRule="exact"/>
        <w:rPr>
          <w:rFonts w:ascii="Cambria" w:hAnsi="Cambria" w:cs="Cambria"/>
          <w:sz w:val="24"/>
          <w:szCs w:val="24"/>
          <w:lang w:val="bg-BG"/>
        </w:rPr>
      </w:pPr>
    </w:p>
    <w:p w:rsidR="00B01F8D" w:rsidRPr="001D75A1" w:rsidRDefault="00B01F8D">
      <w:pPr>
        <w:widowControl w:val="0"/>
        <w:overflowPunct w:val="0"/>
        <w:autoSpaceDE w:val="0"/>
        <w:autoSpaceDN w:val="0"/>
        <w:adjustRightInd w:val="0"/>
        <w:spacing w:after="0" w:line="355" w:lineRule="auto"/>
        <w:ind w:firstLine="566"/>
        <w:jc w:val="both"/>
        <w:rPr>
          <w:rFonts w:ascii="Cambria" w:hAnsi="Cambria" w:cs="Cambria"/>
          <w:sz w:val="24"/>
          <w:szCs w:val="24"/>
          <w:lang w:val="bg-BG"/>
        </w:rPr>
      </w:pPr>
      <w:r w:rsidRPr="001D75A1">
        <w:rPr>
          <w:rFonts w:ascii="Cambria" w:hAnsi="Cambria" w:cs="Cambria"/>
          <w:b/>
          <w:bCs/>
          <w:sz w:val="24"/>
          <w:szCs w:val="24"/>
          <w:lang w:val="bg-BG"/>
        </w:rPr>
        <w:t xml:space="preserve">Психическо насилие </w:t>
      </w:r>
      <w:r w:rsidRPr="001D75A1">
        <w:rPr>
          <w:rFonts w:ascii="Cambria" w:hAnsi="Cambria" w:cs="Cambria"/>
          <w:sz w:val="24"/>
          <w:szCs w:val="24"/>
          <w:lang w:val="bg-BG"/>
        </w:rPr>
        <w:t>„са всички действия,</w:t>
      </w:r>
      <w:r w:rsidRPr="001D75A1">
        <w:rPr>
          <w:rFonts w:ascii="Cambria" w:hAnsi="Cambria" w:cs="Cambria"/>
          <w:b/>
          <w:bCs/>
          <w:sz w:val="24"/>
          <w:szCs w:val="24"/>
          <w:lang w:val="bg-BG"/>
        </w:rPr>
        <w:t xml:space="preserve"> </w:t>
      </w:r>
      <w:r w:rsidRPr="001D75A1">
        <w:rPr>
          <w:rFonts w:ascii="Cambria" w:hAnsi="Cambria" w:cs="Cambria"/>
          <w:sz w:val="24"/>
          <w:szCs w:val="24"/>
          <w:lang w:val="bg-BG"/>
        </w:rPr>
        <w:t>които могат да имат вредно</w:t>
      </w:r>
      <w:r w:rsidRPr="001D75A1">
        <w:rPr>
          <w:rFonts w:ascii="Cambria" w:hAnsi="Cambria" w:cs="Cambria"/>
          <w:b/>
          <w:bCs/>
          <w:sz w:val="24"/>
          <w:szCs w:val="24"/>
          <w:lang w:val="bg-BG"/>
        </w:rPr>
        <w:t xml:space="preserve"> </w:t>
      </w:r>
      <w:r w:rsidRPr="001D75A1">
        <w:rPr>
          <w:rFonts w:ascii="Cambria" w:hAnsi="Cambria" w:cs="Cambria"/>
          <w:sz w:val="24"/>
          <w:szCs w:val="24"/>
          <w:lang w:val="bg-BG"/>
        </w:rPr>
        <w:t xml:space="preserve">въздействие върху психичното здраве и развитие на детето, като подценяване, подигравателно отношение, заплаха, дискриминация, отхвърляне или други форми на отрицателно отношение, както и неспособността на родителя, настойника, попечителя или на лицето, което полага грижи за детето, да осигури подходяща подкрепяща среда”. </w:t>
      </w:r>
    </w:p>
    <w:p w:rsidR="00B01F8D" w:rsidRPr="001D75A1" w:rsidRDefault="00B01F8D">
      <w:pPr>
        <w:widowControl w:val="0"/>
        <w:autoSpaceDE w:val="0"/>
        <w:autoSpaceDN w:val="0"/>
        <w:adjustRightInd w:val="0"/>
        <w:spacing w:after="0" w:line="55" w:lineRule="exact"/>
        <w:rPr>
          <w:rFonts w:ascii="Cambria" w:hAnsi="Cambria" w:cs="Cambria"/>
          <w:sz w:val="24"/>
          <w:szCs w:val="24"/>
          <w:lang w:val="bg-BG"/>
        </w:rPr>
      </w:pPr>
    </w:p>
    <w:p w:rsidR="00B01F8D" w:rsidRPr="001D75A1" w:rsidRDefault="00B01F8D">
      <w:pPr>
        <w:widowControl w:val="0"/>
        <w:overflowPunct w:val="0"/>
        <w:autoSpaceDE w:val="0"/>
        <w:autoSpaceDN w:val="0"/>
        <w:adjustRightInd w:val="0"/>
        <w:spacing w:after="0" w:line="352" w:lineRule="auto"/>
        <w:ind w:firstLine="566"/>
        <w:jc w:val="both"/>
        <w:rPr>
          <w:rFonts w:ascii="Cambria" w:hAnsi="Cambria" w:cs="Cambria"/>
          <w:sz w:val="24"/>
          <w:szCs w:val="24"/>
          <w:lang w:val="bg-BG"/>
        </w:rPr>
      </w:pPr>
      <w:r w:rsidRPr="001D75A1">
        <w:rPr>
          <w:rFonts w:ascii="Cambria" w:hAnsi="Cambria" w:cs="Cambria"/>
          <w:b/>
          <w:bCs/>
          <w:sz w:val="24"/>
          <w:szCs w:val="24"/>
          <w:lang w:val="bg-BG"/>
        </w:rPr>
        <w:t xml:space="preserve">Сексуално насилие и злоупотреба </w:t>
      </w:r>
      <w:r w:rsidRPr="001D75A1">
        <w:rPr>
          <w:rFonts w:ascii="Cambria" w:hAnsi="Cambria" w:cs="Cambria"/>
          <w:sz w:val="24"/>
          <w:szCs w:val="24"/>
          <w:lang w:val="bg-BG"/>
        </w:rPr>
        <w:t>над дете според определението на СЗО е</w:t>
      </w:r>
      <w:r w:rsidRPr="001D75A1">
        <w:rPr>
          <w:rFonts w:ascii="Cambria" w:hAnsi="Cambria" w:cs="Cambria"/>
          <w:b/>
          <w:bCs/>
          <w:sz w:val="24"/>
          <w:szCs w:val="24"/>
          <w:lang w:val="bg-BG"/>
        </w:rPr>
        <w:t xml:space="preserve"> </w:t>
      </w:r>
      <w:r w:rsidRPr="001D75A1">
        <w:rPr>
          <w:rFonts w:ascii="Cambria" w:hAnsi="Cambria" w:cs="Cambria"/>
          <w:sz w:val="24"/>
          <w:szCs w:val="24"/>
          <w:lang w:val="bg-BG"/>
        </w:rPr>
        <w:t xml:space="preserve">„участието на дете в сексуални действия, които той или тя не разбира напълно и за които не е в състояние да даде информирано съгласие, или за които детето не е подготвено от гледна точка на развитието си и не може да даде съгласие, или които са </w:t>
      </w:r>
    </w:p>
    <w:p w:rsidR="00B01F8D" w:rsidRPr="001D75A1" w:rsidRDefault="00B01F8D">
      <w:pPr>
        <w:widowControl w:val="0"/>
        <w:autoSpaceDE w:val="0"/>
        <w:autoSpaceDN w:val="0"/>
        <w:adjustRightInd w:val="0"/>
        <w:spacing w:after="0" w:line="19" w:lineRule="exact"/>
        <w:rPr>
          <w:rFonts w:ascii="Cambria" w:hAnsi="Cambria" w:cs="Cambria"/>
          <w:sz w:val="24"/>
          <w:szCs w:val="24"/>
          <w:lang w:val="bg-BG"/>
        </w:rPr>
      </w:pPr>
    </w:p>
    <w:p w:rsidR="00B01F8D" w:rsidRPr="001D75A1" w:rsidRDefault="00B01F8D">
      <w:pPr>
        <w:widowControl w:val="0"/>
        <w:numPr>
          <w:ilvl w:val="0"/>
          <w:numId w:val="1"/>
        </w:numPr>
        <w:tabs>
          <w:tab w:val="clear" w:pos="720"/>
          <w:tab w:val="num" w:pos="180"/>
        </w:tabs>
        <w:overflowPunct w:val="0"/>
        <w:autoSpaceDE w:val="0"/>
        <w:autoSpaceDN w:val="0"/>
        <w:adjustRightInd w:val="0"/>
        <w:spacing w:after="0" w:line="240" w:lineRule="auto"/>
        <w:ind w:left="180" w:hanging="177"/>
        <w:jc w:val="both"/>
        <w:rPr>
          <w:rFonts w:ascii="Cambria" w:hAnsi="Cambria" w:cs="Cambria"/>
          <w:sz w:val="24"/>
          <w:szCs w:val="24"/>
          <w:lang w:val="bg-BG"/>
        </w:rPr>
      </w:pPr>
      <w:r w:rsidRPr="001D75A1">
        <w:rPr>
          <w:rFonts w:ascii="Cambria" w:hAnsi="Cambria" w:cs="Cambria"/>
          <w:sz w:val="24"/>
          <w:szCs w:val="24"/>
          <w:lang w:val="bg-BG"/>
        </w:rPr>
        <w:t xml:space="preserve">нарушение на законите или социалните табута на обществото”. </w:t>
      </w:r>
    </w:p>
    <w:p w:rsidR="00B01F8D" w:rsidRPr="001D75A1" w:rsidRDefault="00B01F8D">
      <w:pPr>
        <w:widowControl w:val="0"/>
        <w:autoSpaceDE w:val="0"/>
        <w:autoSpaceDN w:val="0"/>
        <w:adjustRightInd w:val="0"/>
        <w:spacing w:after="0" w:line="187" w:lineRule="exact"/>
        <w:rPr>
          <w:rFonts w:ascii="Times New Roman" w:hAnsi="Times New Roman"/>
          <w:sz w:val="24"/>
          <w:szCs w:val="24"/>
          <w:lang w:val="bg-BG"/>
        </w:rPr>
      </w:pPr>
    </w:p>
    <w:p w:rsidR="00B01F8D" w:rsidRPr="001D75A1" w:rsidRDefault="00B01F8D">
      <w:pPr>
        <w:widowControl w:val="0"/>
        <w:overflowPunct w:val="0"/>
        <w:autoSpaceDE w:val="0"/>
        <w:autoSpaceDN w:val="0"/>
        <w:adjustRightInd w:val="0"/>
        <w:spacing w:after="0" w:line="352" w:lineRule="auto"/>
        <w:ind w:firstLine="566"/>
        <w:jc w:val="both"/>
        <w:rPr>
          <w:rFonts w:ascii="Times New Roman" w:hAnsi="Times New Roman"/>
          <w:sz w:val="24"/>
          <w:szCs w:val="24"/>
          <w:lang w:val="bg-BG"/>
        </w:rPr>
      </w:pPr>
      <w:r w:rsidRPr="001D75A1">
        <w:rPr>
          <w:rFonts w:ascii="Cambria" w:hAnsi="Cambria" w:cs="Cambria"/>
          <w:b/>
          <w:bCs/>
          <w:sz w:val="24"/>
          <w:szCs w:val="24"/>
          <w:lang w:val="bg-BG"/>
        </w:rPr>
        <w:t xml:space="preserve">Тормозът </w:t>
      </w:r>
      <w:r w:rsidRPr="001D75A1">
        <w:rPr>
          <w:rFonts w:ascii="Cambria" w:hAnsi="Cambria" w:cs="Cambria"/>
          <w:sz w:val="24"/>
          <w:szCs w:val="24"/>
          <w:lang w:val="bg-BG"/>
        </w:rPr>
        <w:t>спада към насилието над дете и се третира с мерките на Закона за</w:t>
      </w:r>
      <w:r w:rsidRPr="001D75A1">
        <w:rPr>
          <w:rFonts w:ascii="Cambria" w:hAnsi="Cambria" w:cs="Cambria"/>
          <w:b/>
          <w:bCs/>
          <w:sz w:val="24"/>
          <w:szCs w:val="24"/>
          <w:lang w:val="bg-BG"/>
        </w:rPr>
        <w:t xml:space="preserve"> </w:t>
      </w:r>
      <w:r w:rsidRPr="001D75A1">
        <w:rPr>
          <w:rFonts w:ascii="Cambria" w:hAnsi="Cambria" w:cs="Cambria"/>
          <w:sz w:val="24"/>
          <w:szCs w:val="24"/>
          <w:lang w:val="bg-BG"/>
        </w:rPr>
        <w:t>закрила на детето. Според чл. 7, ал. 1 и 2 отЗакона за закрила на детето, всяко дете има право на закрила от насилие и всеки, на когото стане известно за дете, преживяло насилие, е длъжен да сигнализира органите по закрила.</w:t>
      </w:r>
    </w:p>
    <w:p w:rsidR="00B01F8D" w:rsidRPr="001D75A1" w:rsidRDefault="00B01F8D">
      <w:pPr>
        <w:widowControl w:val="0"/>
        <w:autoSpaceDE w:val="0"/>
        <w:autoSpaceDN w:val="0"/>
        <w:adjustRightInd w:val="0"/>
        <w:spacing w:after="0" w:line="59" w:lineRule="exact"/>
        <w:rPr>
          <w:rFonts w:ascii="Times New Roman" w:hAnsi="Times New Roman"/>
          <w:sz w:val="24"/>
          <w:szCs w:val="24"/>
          <w:lang w:val="bg-BG"/>
        </w:rPr>
      </w:pPr>
    </w:p>
    <w:p w:rsidR="00B01F8D" w:rsidRPr="001D75A1" w:rsidRDefault="00B01F8D">
      <w:pPr>
        <w:widowControl w:val="0"/>
        <w:overflowPunct w:val="0"/>
        <w:autoSpaceDE w:val="0"/>
        <w:autoSpaceDN w:val="0"/>
        <w:adjustRightInd w:val="0"/>
        <w:spacing w:after="0" w:line="355" w:lineRule="auto"/>
        <w:ind w:firstLine="566"/>
        <w:jc w:val="both"/>
        <w:rPr>
          <w:rFonts w:ascii="Times New Roman" w:hAnsi="Times New Roman"/>
          <w:sz w:val="24"/>
          <w:szCs w:val="24"/>
          <w:lang w:val="bg-BG"/>
        </w:rPr>
      </w:pPr>
      <w:r w:rsidRPr="001D75A1">
        <w:rPr>
          <w:rFonts w:ascii="Cambria" w:hAnsi="Cambria" w:cs="Cambria"/>
          <w:sz w:val="24"/>
          <w:szCs w:val="24"/>
          <w:lang w:val="bg-BG"/>
        </w:rPr>
        <w:t xml:space="preserve">Тормозът между връстници се разглежда от много автори като групов феномен (Craig and Peplar, 1997). Случаите на насилие се извършват в групова среда, в присъствието на други връстници и в отсъствието на възрастни. Дан Олвеус (Olweus, 1993) определя тормоза като сбор от </w:t>
      </w:r>
      <w:r w:rsidRPr="001D75A1">
        <w:rPr>
          <w:rFonts w:ascii="Cambria" w:hAnsi="Cambria" w:cs="Cambria"/>
          <w:i/>
          <w:iCs/>
          <w:sz w:val="24"/>
          <w:szCs w:val="24"/>
          <w:lang w:val="bg-BG"/>
        </w:rPr>
        <w:t>съзнателни негативни постъпки,</w:t>
      </w:r>
      <w:r w:rsidRPr="001D75A1">
        <w:rPr>
          <w:rFonts w:ascii="Cambria" w:hAnsi="Cambria" w:cs="Cambria"/>
          <w:sz w:val="24"/>
          <w:szCs w:val="24"/>
          <w:lang w:val="bg-BG"/>
        </w:rPr>
        <w:t xml:space="preserve"> </w:t>
      </w:r>
      <w:r w:rsidRPr="001D75A1">
        <w:rPr>
          <w:rFonts w:ascii="Cambria" w:hAnsi="Cambria" w:cs="Cambria"/>
          <w:i/>
          <w:iCs/>
          <w:sz w:val="24"/>
          <w:szCs w:val="24"/>
          <w:lang w:val="bg-BG"/>
        </w:rPr>
        <w:t>които са</w:t>
      </w:r>
      <w:r w:rsidRPr="001D75A1">
        <w:rPr>
          <w:rFonts w:ascii="Cambria" w:hAnsi="Cambria" w:cs="Cambria"/>
          <w:sz w:val="24"/>
          <w:szCs w:val="24"/>
          <w:lang w:val="bg-BG"/>
        </w:rPr>
        <w:t xml:space="preserve"> </w:t>
      </w:r>
      <w:r w:rsidRPr="001D75A1">
        <w:rPr>
          <w:rFonts w:ascii="Cambria" w:hAnsi="Cambria" w:cs="Cambria"/>
          <w:i/>
          <w:iCs/>
          <w:sz w:val="24"/>
          <w:szCs w:val="24"/>
          <w:lang w:val="bg-BG"/>
        </w:rPr>
        <w:t>дълготрайни, насочени към един и същ ученик от страна на един ученик или група</w:t>
      </w:r>
      <w:r w:rsidRPr="001D75A1">
        <w:rPr>
          <w:rFonts w:ascii="Cambria" w:hAnsi="Cambria" w:cs="Cambria"/>
          <w:sz w:val="24"/>
          <w:szCs w:val="24"/>
          <w:lang w:val="bg-BG"/>
        </w:rPr>
        <w:t>.</w:t>
      </w:r>
    </w:p>
    <w:p w:rsidR="00B01F8D" w:rsidRPr="001D75A1" w:rsidRDefault="00B01F8D">
      <w:pPr>
        <w:widowControl w:val="0"/>
        <w:autoSpaceDE w:val="0"/>
        <w:autoSpaceDN w:val="0"/>
        <w:adjustRightInd w:val="0"/>
        <w:spacing w:after="0" w:line="200" w:lineRule="exact"/>
        <w:rPr>
          <w:rFonts w:ascii="Times New Roman" w:hAnsi="Times New Roman"/>
          <w:sz w:val="24"/>
          <w:szCs w:val="24"/>
          <w:lang w:val="bg-BG"/>
        </w:rPr>
      </w:pPr>
    </w:p>
    <w:p w:rsidR="00B01F8D" w:rsidRPr="001D75A1" w:rsidRDefault="00B01F8D">
      <w:pPr>
        <w:widowControl w:val="0"/>
        <w:autoSpaceDE w:val="0"/>
        <w:autoSpaceDN w:val="0"/>
        <w:adjustRightInd w:val="0"/>
        <w:spacing w:after="0" w:line="308" w:lineRule="exact"/>
        <w:rPr>
          <w:rFonts w:ascii="Times New Roman" w:hAnsi="Times New Roman"/>
          <w:sz w:val="24"/>
          <w:szCs w:val="24"/>
          <w:lang w:val="bg-BG"/>
        </w:rPr>
      </w:pPr>
    </w:p>
    <w:p w:rsidR="00B01F8D" w:rsidRPr="001D75A1" w:rsidRDefault="00B01F8D">
      <w:pPr>
        <w:widowControl w:val="0"/>
        <w:autoSpaceDE w:val="0"/>
        <w:autoSpaceDN w:val="0"/>
        <w:adjustRightInd w:val="0"/>
        <w:spacing w:after="0" w:line="240" w:lineRule="auto"/>
        <w:ind w:left="9540"/>
        <w:rPr>
          <w:rFonts w:ascii="Times New Roman" w:hAnsi="Times New Roman"/>
          <w:sz w:val="24"/>
          <w:szCs w:val="24"/>
          <w:lang w:val="bg-BG"/>
        </w:rPr>
      </w:pPr>
      <w:r w:rsidRPr="001D75A1">
        <w:rPr>
          <w:rFonts w:ascii="Calibri" w:hAnsi="Calibri" w:cs="Calibri"/>
          <w:lang w:val="bg-BG"/>
        </w:rPr>
        <w:t>2</w:t>
      </w:r>
    </w:p>
    <w:p w:rsidR="00B01F8D" w:rsidRPr="001D75A1" w:rsidRDefault="00B01F8D">
      <w:pPr>
        <w:widowControl w:val="0"/>
        <w:autoSpaceDE w:val="0"/>
        <w:autoSpaceDN w:val="0"/>
        <w:adjustRightInd w:val="0"/>
        <w:spacing w:after="0" w:line="240" w:lineRule="auto"/>
        <w:rPr>
          <w:rFonts w:ascii="Times New Roman" w:hAnsi="Times New Roman"/>
          <w:sz w:val="24"/>
          <w:szCs w:val="24"/>
          <w:lang w:val="bg-BG"/>
        </w:rPr>
        <w:sectPr w:rsidR="00B01F8D" w:rsidRPr="001D75A1">
          <w:pgSz w:w="11900" w:h="16841"/>
          <w:pgMar w:top="975" w:right="980" w:bottom="740" w:left="1260" w:header="720" w:footer="720" w:gutter="0"/>
          <w:cols w:space="720" w:equalWidth="0">
            <w:col w:w="9660"/>
          </w:cols>
          <w:noEndnote/>
        </w:sectPr>
      </w:pPr>
    </w:p>
    <w:p w:rsidR="00B01F8D" w:rsidRPr="001D75A1" w:rsidRDefault="00B01F8D">
      <w:pPr>
        <w:widowControl w:val="0"/>
        <w:autoSpaceDE w:val="0"/>
        <w:autoSpaceDN w:val="0"/>
        <w:adjustRightInd w:val="0"/>
        <w:spacing w:after="0" w:line="240" w:lineRule="auto"/>
        <w:ind w:left="260"/>
        <w:rPr>
          <w:rFonts w:ascii="Times New Roman" w:hAnsi="Times New Roman"/>
          <w:sz w:val="24"/>
          <w:szCs w:val="24"/>
          <w:lang w:val="bg-BG"/>
        </w:rPr>
      </w:pPr>
      <w:bookmarkStart w:id="1" w:name="page3"/>
      <w:bookmarkEnd w:id="1"/>
      <w:r w:rsidRPr="001D75A1">
        <w:rPr>
          <w:rFonts w:ascii="Cambria" w:hAnsi="Cambria" w:cs="Cambria"/>
          <w:sz w:val="24"/>
          <w:szCs w:val="24"/>
          <w:lang w:val="bg-BG"/>
        </w:rPr>
        <w:lastRenderedPageBreak/>
        <w:t>Ключови в разбирането за тормоза са следите характеристики на това поведение:</w:t>
      </w:r>
    </w:p>
    <w:p w:rsidR="00B01F8D" w:rsidRPr="001D75A1" w:rsidRDefault="00B01F8D">
      <w:pPr>
        <w:widowControl w:val="0"/>
        <w:autoSpaceDE w:val="0"/>
        <w:autoSpaceDN w:val="0"/>
        <w:adjustRightInd w:val="0"/>
        <w:spacing w:after="0" w:line="187" w:lineRule="exact"/>
        <w:rPr>
          <w:rFonts w:ascii="Times New Roman" w:hAnsi="Times New Roman"/>
          <w:sz w:val="24"/>
          <w:szCs w:val="24"/>
          <w:lang w:val="bg-BG"/>
        </w:rPr>
      </w:pPr>
    </w:p>
    <w:p w:rsidR="00B01F8D" w:rsidRPr="001D75A1" w:rsidRDefault="00B01F8D">
      <w:pPr>
        <w:widowControl w:val="0"/>
        <w:numPr>
          <w:ilvl w:val="0"/>
          <w:numId w:val="2"/>
        </w:numPr>
        <w:tabs>
          <w:tab w:val="clear" w:pos="720"/>
          <w:tab w:val="num" w:pos="1300"/>
        </w:tabs>
        <w:overflowPunct w:val="0"/>
        <w:autoSpaceDE w:val="0"/>
        <w:autoSpaceDN w:val="0"/>
        <w:adjustRightInd w:val="0"/>
        <w:spacing w:after="0" w:line="240" w:lineRule="auto"/>
        <w:ind w:left="1300" w:hanging="354"/>
        <w:jc w:val="both"/>
        <w:rPr>
          <w:rFonts w:ascii="Arial" w:hAnsi="Arial" w:cs="Arial"/>
          <w:sz w:val="24"/>
          <w:szCs w:val="24"/>
          <w:lang w:val="bg-BG"/>
        </w:rPr>
      </w:pPr>
      <w:r w:rsidRPr="001D75A1">
        <w:rPr>
          <w:rFonts w:ascii="Cambria" w:hAnsi="Cambria" w:cs="Cambria"/>
          <w:sz w:val="24"/>
          <w:szCs w:val="24"/>
          <w:lang w:val="bg-BG"/>
        </w:rPr>
        <w:t xml:space="preserve">злонамерена проява, която има за цел да нарани или унижи дете; </w:t>
      </w:r>
    </w:p>
    <w:p w:rsidR="00B01F8D" w:rsidRPr="001D75A1" w:rsidRDefault="00B01F8D">
      <w:pPr>
        <w:widowControl w:val="0"/>
        <w:autoSpaceDE w:val="0"/>
        <w:autoSpaceDN w:val="0"/>
        <w:adjustRightInd w:val="0"/>
        <w:spacing w:after="0" w:line="226" w:lineRule="exact"/>
        <w:rPr>
          <w:rFonts w:ascii="Arial" w:hAnsi="Arial" w:cs="Arial"/>
          <w:sz w:val="24"/>
          <w:szCs w:val="24"/>
          <w:lang w:val="bg-BG"/>
        </w:rPr>
      </w:pPr>
    </w:p>
    <w:p w:rsidR="00B01F8D" w:rsidRPr="001D75A1" w:rsidRDefault="00B01F8D">
      <w:pPr>
        <w:widowControl w:val="0"/>
        <w:numPr>
          <w:ilvl w:val="0"/>
          <w:numId w:val="2"/>
        </w:numPr>
        <w:tabs>
          <w:tab w:val="clear" w:pos="720"/>
          <w:tab w:val="num" w:pos="1300"/>
        </w:tabs>
        <w:overflowPunct w:val="0"/>
        <w:autoSpaceDE w:val="0"/>
        <w:autoSpaceDN w:val="0"/>
        <w:adjustRightInd w:val="0"/>
        <w:spacing w:after="0" w:line="346" w:lineRule="auto"/>
        <w:ind w:left="1300" w:hanging="354"/>
        <w:jc w:val="both"/>
        <w:rPr>
          <w:rFonts w:ascii="Arial" w:hAnsi="Arial" w:cs="Arial"/>
          <w:sz w:val="24"/>
          <w:szCs w:val="24"/>
          <w:lang w:val="bg-BG"/>
        </w:rPr>
      </w:pPr>
      <w:r w:rsidRPr="001D75A1">
        <w:rPr>
          <w:rFonts w:ascii="Cambria" w:hAnsi="Cambria" w:cs="Cambria"/>
          <w:sz w:val="24"/>
          <w:szCs w:val="24"/>
          <w:lang w:val="bg-BG"/>
        </w:rPr>
        <w:t xml:space="preserve">извършва се от позиция на силата, като едната страна използва доминиращата си позиция, за да нарани другата физически или психически, да я унизи или изолира от социалния живот; </w:t>
      </w:r>
    </w:p>
    <w:p w:rsidR="00B01F8D" w:rsidRPr="001D75A1" w:rsidRDefault="00B01F8D">
      <w:pPr>
        <w:widowControl w:val="0"/>
        <w:autoSpaceDE w:val="0"/>
        <w:autoSpaceDN w:val="0"/>
        <w:adjustRightInd w:val="0"/>
        <w:spacing w:after="0" w:line="64" w:lineRule="exact"/>
        <w:rPr>
          <w:rFonts w:ascii="Arial" w:hAnsi="Arial" w:cs="Arial"/>
          <w:sz w:val="24"/>
          <w:szCs w:val="24"/>
          <w:lang w:val="bg-BG"/>
        </w:rPr>
      </w:pPr>
    </w:p>
    <w:p w:rsidR="00B01F8D" w:rsidRPr="001D75A1" w:rsidRDefault="00B01F8D">
      <w:pPr>
        <w:widowControl w:val="0"/>
        <w:numPr>
          <w:ilvl w:val="0"/>
          <w:numId w:val="2"/>
        </w:numPr>
        <w:tabs>
          <w:tab w:val="clear" w:pos="720"/>
          <w:tab w:val="num" w:pos="1300"/>
        </w:tabs>
        <w:overflowPunct w:val="0"/>
        <w:autoSpaceDE w:val="0"/>
        <w:autoSpaceDN w:val="0"/>
        <w:adjustRightInd w:val="0"/>
        <w:spacing w:after="0" w:line="240" w:lineRule="auto"/>
        <w:ind w:left="1300" w:hanging="354"/>
        <w:jc w:val="both"/>
        <w:rPr>
          <w:rFonts w:ascii="Arial" w:hAnsi="Arial" w:cs="Arial"/>
          <w:sz w:val="24"/>
          <w:szCs w:val="24"/>
          <w:lang w:val="bg-BG"/>
        </w:rPr>
      </w:pPr>
      <w:r w:rsidRPr="001D75A1">
        <w:rPr>
          <w:rFonts w:ascii="Cambria" w:hAnsi="Cambria" w:cs="Cambria"/>
          <w:sz w:val="24"/>
          <w:szCs w:val="24"/>
          <w:lang w:val="bg-BG"/>
        </w:rPr>
        <w:t xml:space="preserve">повтаря се многократно във времето, а не е еднократен и изолиран акт на </w:t>
      </w:r>
    </w:p>
    <w:p w:rsidR="00B01F8D" w:rsidRPr="001D75A1" w:rsidRDefault="00B01F8D">
      <w:pPr>
        <w:widowControl w:val="0"/>
        <w:autoSpaceDE w:val="0"/>
        <w:autoSpaceDN w:val="0"/>
        <w:adjustRightInd w:val="0"/>
        <w:spacing w:after="0" w:line="148" w:lineRule="exact"/>
        <w:rPr>
          <w:rFonts w:ascii="Times New Roman" w:hAnsi="Times New Roman"/>
          <w:sz w:val="24"/>
          <w:szCs w:val="24"/>
          <w:lang w:val="bg-BG"/>
        </w:rPr>
      </w:pPr>
    </w:p>
    <w:p w:rsidR="00B01F8D" w:rsidRPr="001D75A1" w:rsidRDefault="00B01F8D">
      <w:pPr>
        <w:widowControl w:val="0"/>
        <w:autoSpaceDE w:val="0"/>
        <w:autoSpaceDN w:val="0"/>
        <w:adjustRightInd w:val="0"/>
        <w:spacing w:after="0" w:line="240" w:lineRule="auto"/>
        <w:ind w:left="1300"/>
        <w:rPr>
          <w:rFonts w:ascii="Times New Roman" w:hAnsi="Times New Roman"/>
          <w:sz w:val="24"/>
          <w:szCs w:val="24"/>
          <w:lang w:val="bg-BG"/>
        </w:rPr>
      </w:pPr>
      <w:r w:rsidRPr="001D75A1">
        <w:rPr>
          <w:rFonts w:ascii="Cambria" w:hAnsi="Cambria" w:cs="Cambria"/>
          <w:sz w:val="24"/>
          <w:szCs w:val="24"/>
          <w:lang w:val="bg-BG"/>
        </w:rPr>
        <w:t>агресия.</w:t>
      </w:r>
    </w:p>
    <w:p w:rsidR="00B01F8D" w:rsidRPr="001D75A1" w:rsidRDefault="00B01F8D">
      <w:pPr>
        <w:widowControl w:val="0"/>
        <w:autoSpaceDE w:val="0"/>
        <w:autoSpaceDN w:val="0"/>
        <w:adjustRightInd w:val="0"/>
        <w:spacing w:after="0" w:line="187" w:lineRule="exact"/>
        <w:rPr>
          <w:rFonts w:ascii="Times New Roman" w:hAnsi="Times New Roman"/>
          <w:sz w:val="24"/>
          <w:szCs w:val="24"/>
          <w:lang w:val="bg-BG"/>
        </w:rPr>
      </w:pPr>
    </w:p>
    <w:p w:rsidR="00B01F8D" w:rsidRPr="001D75A1" w:rsidRDefault="00B01F8D">
      <w:pPr>
        <w:widowControl w:val="0"/>
        <w:overflowPunct w:val="0"/>
        <w:autoSpaceDE w:val="0"/>
        <w:autoSpaceDN w:val="0"/>
        <w:adjustRightInd w:val="0"/>
        <w:spacing w:after="0" w:line="357" w:lineRule="auto"/>
        <w:ind w:firstLine="566"/>
        <w:jc w:val="both"/>
        <w:rPr>
          <w:rFonts w:ascii="Times New Roman" w:hAnsi="Times New Roman"/>
          <w:sz w:val="24"/>
          <w:szCs w:val="24"/>
          <w:lang w:val="bg-BG"/>
        </w:rPr>
      </w:pPr>
      <w:r w:rsidRPr="001D75A1">
        <w:rPr>
          <w:rFonts w:ascii="Cambria" w:hAnsi="Cambria" w:cs="Cambria"/>
          <w:sz w:val="24"/>
          <w:szCs w:val="24"/>
          <w:lang w:val="bg-BG"/>
        </w:rPr>
        <w:t>Тормозът обхваща много широк спектър от поведения: преки нападения (удряне, заплаха или принуда, дразнене, подигравка, наричане с обидни прякори, сексуални забележки, открадване или повреждане на лични вещи) или непрeки (например разпространяване на слухове или насърчаване на другите да отхвърлят или изключат някого от приятелската среда). Проявите на тормоз най-общо могат да бъдат разделени на следните основни групи:</w:t>
      </w:r>
    </w:p>
    <w:p w:rsidR="00B01F8D" w:rsidRPr="001D75A1" w:rsidRDefault="00B01F8D">
      <w:pPr>
        <w:widowControl w:val="0"/>
        <w:autoSpaceDE w:val="0"/>
        <w:autoSpaceDN w:val="0"/>
        <w:adjustRightInd w:val="0"/>
        <w:spacing w:after="0" w:line="53" w:lineRule="exact"/>
        <w:rPr>
          <w:rFonts w:ascii="Times New Roman" w:hAnsi="Times New Roman"/>
          <w:sz w:val="24"/>
          <w:szCs w:val="24"/>
          <w:lang w:val="bg-BG"/>
        </w:rPr>
      </w:pPr>
    </w:p>
    <w:p w:rsidR="00B01F8D" w:rsidRPr="001D75A1" w:rsidRDefault="00B01F8D">
      <w:pPr>
        <w:widowControl w:val="0"/>
        <w:overflowPunct w:val="0"/>
        <w:autoSpaceDE w:val="0"/>
        <w:autoSpaceDN w:val="0"/>
        <w:adjustRightInd w:val="0"/>
        <w:spacing w:after="0" w:line="331" w:lineRule="auto"/>
        <w:ind w:firstLine="566"/>
        <w:jc w:val="both"/>
        <w:rPr>
          <w:rFonts w:ascii="Times New Roman" w:hAnsi="Times New Roman"/>
          <w:sz w:val="24"/>
          <w:szCs w:val="24"/>
          <w:lang w:val="bg-BG"/>
        </w:rPr>
      </w:pPr>
      <w:r w:rsidRPr="001D75A1">
        <w:rPr>
          <w:rFonts w:ascii="Cambria" w:hAnsi="Cambria" w:cs="Cambria"/>
          <w:b/>
          <w:bCs/>
          <w:sz w:val="24"/>
          <w:szCs w:val="24"/>
          <w:lang w:val="bg-BG"/>
        </w:rPr>
        <w:t xml:space="preserve">Физически тормоз </w:t>
      </w:r>
      <w:r w:rsidRPr="001D75A1">
        <w:rPr>
          <w:rFonts w:ascii="Cambria" w:hAnsi="Cambria" w:cs="Cambria"/>
          <w:sz w:val="24"/>
          <w:szCs w:val="24"/>
          <w:lang w:val="bg-BG"/>
        </w:rPr>
        <w:t>–</w:t>
      </w:r>
      <w:r w:rsidRPr="001D75A1">
        <w:rPr>
          <w:rFonts w:ascii="Cambria" w:hAnsi="Cambria" w:cs="Cambria"/>
          <w:b/>
          <w:bCs/>
          <w:sz w:val="24"/>
          <w:szCs w:val="24"/>
          <w:lang w:val="bg-BG"/>
        </w:rPr>
        <w:t xml:space="preserve"> </w:t>
      </w:r>
      <w:r w:rsidRPr="001D75A1">
        <w:rPr>
          <w:rFonts w:ascii="Cambria" w:hAnsi="Cambria" w:cs="Cambria"/>
          <w:sz w:val="24"/>
          <w:szCs w:val="24"/>
          <w:lang w:val="bg-BG"/>
        </w:rPr>
        <w:t>например,</w:t>
      </w:r>
      <w:r w:rsidRPr="001D75A1">
        <w:rPr>
          <w:rFonts w:ascii="Cambria" w:hAnsi="Cambria" w:cs="Cambria"/>
          <w:b/>
          <w:bCs/>
          <w:sz w:val="24"/>
          <w:szCs w:val="24"/>
          <w:lang w:val="bg-BG"/>
        </w:rPr>
        <w:t xml:space="preserve"> </w:t>
      </w:r>
      <w:r w:rsidRPr="001D75A1">
        <w:rPr>
          <w:rFonts w:ascii="Cambria" w:hAnsi="Cambria" w:cs="Cambria"/>
          <w:sz w:val="24"/>
          <w:szCs w:val="24"/>
          <w:lang w:val="bg-BG"/>
        </w:rPr>
        <w:t>блъскане,</w:t>
      </w:r>
      <w:r w:rsidRPr="001D75A1">
        <w:rPr>
          <w:rFonts w:ascii="Cambria" w:hAnsi="Cambria" w:cs="Cambria"/>
          <w:b/>
          <w:bCs/>
          <w:sz w:val="24"/>
          <w:szCs w:val="24"/>
          <w:lang w:val="bg-BG"/>
        </w:rPr>
        <w:t xml:space="preserve"> </w:t>
      </w:r>
      <w:r w:rsidRPr="001D75A1">
        <w:rPr>
          <w:rFonts w:ascii="Cambria" w:hAnsi="Cambria" w:cs="Cambria"/>
          <w:sz w:val="24"/>
          <w:szCs w:val="24"/>
          <w:lang w:val="bg-BG"/>
        </w:rPr>
        <w:t>щипане,</w:t>
      </w:r>
      <w:r w:rsidRPr="001D75A1">
        <w:rPr>
          <w:rFonts w:ascii="Cambria" w:hAnsi="Cambria" w:cs="Cambria"/>
          <w:b/>
          <w:bCs/>
          <w:sz w:val="24"/>
          <w:szCs w:val="24"/>
          <w:lang w:val="bg-BG"/>
        </w:rPr>
        <w:t xml:space="preserve"> </w:t>
      </w:r>
      <w:r w:rsidRPr="001D75A1">
        <w:rPr>
          <w:rFonts w:ascii="Cambria" w:hAnsi="Cambria" w:cs="Cambria"/>
          <w:sz w:val="24"/>
          <w:szCs w:val="24"/>
          <w:lang w:val="bg-BG"/>
        </w:rPr>
        <w:t>разрушаване,</w:t>
      </w:r>
      <w:r w:rsidRPr="001D75A1">
        <w:rPr>
          <w:rFonts w:ascii="Cambria" w:hAnsi="Cambria" w:cs="Cambria"/>
          <w:b/>
          <w:bCs/>
          <w:sz w:val="24"/>
          <w:szCs w:val="24"/>
          <w:lang w:val="bg-BG"/>
        </w:rPr>
        <w:t xml:space="preserve"> </w:t>
      </w:r>
      <w:r w:rsidRPr="001D75A1">
        <w:rPr>
          <w:rFonts w:ascii="Cambria" w:hAnsi="Cambria" w:cs="Cambria"/>
          <w:sz w:val="24"/>
          <w:szCs w:val="24"/>
          <w:lang w:val="bg-BG"/>
        </w:rPr>
        <w:t>удряне,</w:t>
      </w:r>
      <w:r w:rsidRPr="001D75A1">
        <w:rPr>
          <w:rFonts w:ascii="Cambria" w:hAnsi="Cambria" w:cs="Cambria"/>
          <w:b/>
          <w:bCs/>
          <w:sz w:val="24"/>
          <w:szCs w:val="24"/>
          <w:lang w:val="bg-BG"/>
        </w:rPr>
        <w:t xml:space="preserve"> </w:t>
      </w:r>
      <w:r w:rsidRPr="001D75A1">
        <w:rPr>
          <w:rFonts w:ascii="Cambria" w:hAnsi="Cambria" w:cs="Cambria"/>
          <w:sz w:val="24"/>
          <w:szCs w:val="24"/>
          <w:lang w:val="bg-BG"/>
        </w:rPr>
        <w:t>нанасяне</w:t>
      </w:r>
      <w:r w:rsidRPr="001D75A1">
        <w:rPr>
          <w:rFonts w:ascii="Cambria" w:hAnsi="Cambria" w:cs="Cambria"/>
          <w:b/>
          <w:bCs/>
          <w:sz w:val="24"/>
          <w:szCs w:val="24"/>
          <w:lang w:val="bg-BG"/>
        </w:rPr>
        <w:t xml:space="preserve"> </w:t>
      </w:r>
      <w:r w:rsidRPr="001D75A1">
        <w:rPr>
          <w:rFonts w:ascii="Cambria" w:hAnsi="Cambria" w:cs="Cambria"/>
          <w:sz w:val="24"/>
          <w:szCs w:val="24"/>
          <w:lang w:val="bg-BG"/>
        </w:rPr>
        <w:t>на болка, спъване, затваряне в някое помещение;</w:t>
      </w:r>
    </w:p>
    <w:p w:rsidR="00B01F8D" w:rsidRPr="001D75A1" w:rsidRDefault="00B01F8D">
      <w:pPr>
        <w:widowControl w:val="0"/>
        <w:autoSpaceDE w:val="0"/>
        <w:autoSpaceDN w:val="0"/>
        <w:adjustRightInd w:val="0"/>
        <w:spacing w:after="0" w:line="81" w:lineRule="exact"/>
        <w:rPr>
          <w:rFonts w:ascii="Times New Roman" w:hAnsi="Times New Roman"/>
          <w:sz w:val="24"/>
          <w:szCs w:val="24"/>
          <w:lang w:val="bg-BG"/>
        </w:rPr>
      </w:pPr>
    </w:p>
    <w:p w:rsidR="00B01F8D" w:rsidRPr="001D75A1" w:rsidRDefault="00B01F8D">
      <w:pPr>
        <w:widowControl w:val="0"/>
        <w:overflowPunct w:val="0"/>
        <w:autoSpaceDE w:val="0"/>
        <w:autoSpaceDN w:val="0"/>
        <w:adjustRightInd w:val="0"/>
        <w:spacing w:after="0" w:line="347" w:lineRule="auto"/>
        <w:ind w:firstLine="566"/>
        <w:jc w:val="both"/>
        <w:rPr>
          <w:rFonts w:ascii="Times New Roman" w:hAnsi="Times New Roman"/>
          <w:sz w:val="24"/>
          <w:szCs w:val="24"/>
          <w:lang w:val="bg-BG"/>
        </w:rPr>
      </w:pPr>
      <w:r w:rsidRPr="001D75A1">
        <w:rPr>
          <w:rFonts w:ascii="Cambria" w:hAnsi="Cambria" w:cs="Cambria"/>
          <w:b/>
          <w:bCs/>
          <w:sz w:val="24"/>
          <w:szCs w:val="24"/>
          <w:lang w:val="bg-BG"/>
        </w:rPr>
        <w:t xml:space="preserve">Вербален тормоз </w:t>
      </w:r>
      <w:r w:rsidRPr="001D75A1">
        <w:rPr>
          <w:rFonts w:ascii="Cambria" w:hAnsi="Cambria" w:cs="Cambria"/>
          <w:sz w:val="24"/>
          <w:szCs w:val="24"/>
          <w:lang w:val="bg-BG"/>
        </w:rPr>
        <w:t>–</w:t>
      </w:r>
      <w:r w:rsidRPr="001D75A1">
        <w:rPr>
          <w:rFonts w:ascii="Cambria" w:hAnsi="Cambria" w:cs="Cambria"/>
          <w:b/>
          <w:bCs/>
          <w:sz w:val="24"/>
          <w:szCs w:val="24"/>
          <w:lang w:val="bg-BG"/>
        </w:rPr>
        <w:t xml:space="preserve"> </w:t>
      </w:r>
      <w:r w:rsidRPr="001D75A1">
        <w:rPr>
          <w:rFonts w:ascii="Cambria" w:hAnsi="Cambria" w:cs="Cambria"/>
          <w:sz w:val="24"/>
          <w:szCs w:val="24"/>
          <w:lang w:val="bg-BG"/>
        </w:rPr>
        <w:t>словесни изрази,</w:t>
      </w:r>
      <w:r w:rsidRPr="001D75A1">
        <w:rPr>
          <w:rFonts w:ascii="Cambria" w:hAnsi="Cambria" w:cs="Cambria"/>
          <w:b/>
          <w:bCs/>
          <w:sz w:val="24"/>
          <w:szCs w:val="24"/>
          <w:lang w:val="bg-BG"/>
        </w:rPr>
        <w:t xml:space="preserve"> </w:t>
      </w:r>
      <w:r w:rsidRPr="001D75A1">
        <w:rPr>
          <w:rFonts w:ascii="Cambria" w:hAnsi="Cambria" w:cs="Cambria"/>
          <w:sz w:val="24"/>
          <w:szCs w:val="24"/>
          <w:lang w:val="bg-BG"/>
        </w:rPr>
        <w:t>които имат за цел унижат и оскърбят детето</w:t>
      </w:r>
      <w:r w:rsidRPr="001D75A1">
        <w:rPr>
          <w:rFonts w:ascii="Cambria" w:hAnsi="Cambria" w:cs="Cambria"/>
          <w:b/>
          <w:bCs/>
          <w:sz w:val="24"/>
          <w:szCs w:val="24"/>
          <w:lang w:val="bg-BG"/>
        </w:rPr>
        <w:t xml:space="preserve"> </w:t>
      </w:r>
      <w:r w:rsidRPr="001D75A1">
        <w:rPr>
          <w:rFonts w:ascii="Cambria" w:hAnsi="Cambria" w:cs="Cambria"/>
          <w:sz w:val="24"/>
          <w:szCs w:val="24"/>
          <w:lang w:val="bg-BG"/>
        </w:rPr>
        <w:t>на база раса, пол, религия, сексуалност, увреждане или друго, с което се подчертава различие от останалите. Включва подмятания, подигравки, унижение, заплахи, обиди;</w:t>
      </w:r>
    </w:p>
    <w:p w:rsidR="00B01F8D" w:rsidRPr="001D75A1" w:rsidRDefault="00B01F8D">
      <w:pPr>
        <w:widowControl w:val="0"/>
        <w:autoSpaceDE w:val="0"/>
        <w:autoSpaceDN w:val="0"/>
        <w:adjustRightInd w:val="0"/>
        <w:spacing w:after="0" w:line="64" w:lineRule="exact"/>
        <w:rPr>
          <w:rFonts w:ascii="Times New Roman" w:hAnsi="Times New Roman"/>
          <w:sz w:val="24"/>
          <w:szCs w:val="24"/>
          <w:lang w:val="bg-BG"/>
        </w:rPr>
      </w:pPr>
    </w:p>
    <w:p w:rsidR="00B01F8D" w:rsidRPr="001D75A1" w:rsidRDefault="00B01F8D">
      <w:pPr>
        <w:widowControl w:val="0"/>
        <w:overflowPunct w:val="0"/>
        <w:autoSpaceDE w:val="0"/>
        <w:autoSpaceDN w:val="0"/>
        <w:adjustRightInd w:val="0"/>
        <w:spacing w:after="0" w:line="346" w:lineRule="auto"/>
        <w:ind w:firstLine="566"/>
        <w:jc w:val="both"/>
        <w:rPr>
          <w:rFonts w:ascii="Times New Roman" w:hAnsi="Times New Roman"/>
          <w:sz w:val="24"/>
          <w:szCs w:val="24"/>
          <w:lang w:val="bg-BG"/>
        </w:rPr>
      </w:pPr>
      <w:r w:rsidRPr="001D75A1">
        <w:rPr>
          <w:rFonts w:ascii="Cambria" w:hAnsi="Cambria" w:cs="Cambria"/>
          <w:b/>
          <w:bCs/>
          <w:sz w:val="24"/>
          <w:szCs w:val="24"/>
          <w:lang w:val="bg-BG"/>
        </w:rPr>
        <w:t xml:space="preserve">Психически тормоз </w:t>
      </w:r>
      <w:r w:rsidRPr="001D75A1">
        <w:rPr>
          <w:rFonts w:ascii="Cambria" w:hAnsi="Cambria" w:cs="Cambria"/>
          <w:sz w:val="24"/>
          <w:szCs w:val="24"/>
          <w:lang w:val="bg-BG"/>
        </w:rPr>
        <w:t>–</w:t>
      </w:r>
      <w:r w:rsidRPr="001D75A1">
        <w:rPr>
          <w:rFonts w:ascii="Cambria" w:hAnsi="Cambria" w:cs="Cambria"/>
          <w:b/>
          <w:bCs/>
          <w:sz w:val="24"/>
          <w:szCs w:val="24"/>
          <w:lang w:val="bg-BG"/>
        </w:rPr>
        <w:t xml:space="preserve"> </w:t>
      </w:r>
      <w:r w:rsidRPr="001D75A1">
        <w:rPr>
          <w:rFonts w:ascii="Cambria" w:hAnsi="Cambria" w:cs="Cambria"/>
          <w:sz w:val="24"/>
          <w:szCs w:val="24"/>
          <w:lang w:val="bg-BG"/>
        </w:rPr>
        <w:t>например,</w:t>
      </w:r>
      <w:r w:rsidRPr="001D75A1">
        <w:rPr>
          <w:rFonts w:ascii="Cambria" w:hAnsi="Cambria" w:cs="Cambria"/>
          <w:b/>
          <w:bCs/>
          <w:sz w:val="24"/>
          <w:szCs w:val="24"/>
          <w:lang w:val="bg-BG"/>
        </w:rPr>
        <w:t xml:space="preserve"> </w:t>
      </w:r>
      <w:r w:rsidRPr="001D75A1">
        <w:rPr>
          <w:rFonts w:ascii="Cambria" w:hAnsi="Cambria" w:cs="Cambria"/>
          <w:sz w:val="24"/>
          <w:szCs w:val="24"/>
          <w:lang w:val="bg-BG"/>
        </w:rPr>
        <w:t>подмятане,</w:t>
      </w:r>
      <w:r w:rsidRPr="001D75A1">
        <w:rPr>
          <w:rFonts w:ascii="Cambria" w:hAnsi="Cambria" w:cs="Cambria"/>
          <w:b/>
          <w:bCs/>
          <w:sz w:val="24"/>
          <w:szCs w:val="24"/>
          <w:lang w:val="bg-BG"/>
        </w:rPr>
        <w:t xml:space="preserve"> </w:t>
      </w:r>
      <w:r w:rsidRPr="001D75A1">
        <w:rPr>
          <w:rFonts w:ascii="Cambria" w:hAnsi="Cambria" w:cs="Cambria"/>
          <w:sz w:val="24"/>
          <w:szCs w:val="24"/>
          <w:lang w:val="bg-BG"/>
        </w:rPr>
        <w:t>подиграване,</w:t>
      </w:r>
      <w:r w:rsidRPr="001D75A1">
        <w:rPr>
          <w:rFonts w:ascii="Cambria" w:hAnsi="Cambria" w:cs="Cambria"/>
          <w:b/>
          <w:bCs/>
          <w:sz w:val="24"/>
          <w:szCs w:val="24"/>
          <w:lang w:val="bg-BG"/>
        </w:rPr>
        <w:t xml:space="preserve"> </w:t>
      </w:r>
      <w:r w:rsidRPr="001D75A1">
        <w:rPr>
          <w:rFonts w:ascii="Cambria" w:hAnsi="Cambria" w:cs="Cambria"/>
          <w:sz w:val="24"/>
          <w:szCs w:val="24"/>
          <w:lang w:val="bg-BG"/>
        </w:rPr>
        <w:t>закачане,</w:t>
      </w:r>
      <w:r w:rsidRPr="001D75A1">
        <w:rPr>
          <w:rFonts w:ascii="Cambria" w:hAnsi="Cambria" w:cs="Cambria"/>
          <w:b/>
          <w:bCs/>
          <w:sz w:val="24"/>
          <w:szCs w:val="24"/>
          <w:lang w:val="bg-BG"/>
        </w:rPr>
        <w:t xml:space="preserve"> </w:t>
      </w:r>
      <w:r w:rsidRPr="001D75A1">
        <w:rPr>
          <w:rFonts w:ascii="Cambria" w:hAnsi="Cambria" w:cs="Cambria"/>
          <w:sz w:val="24"/>
          <w:szCs w:val="24"/>
          <w:lang w:val="bg-BG"/>
        </w:rPr>
        <w:t>омаловажаване, заплахи, изнудване, повреждане на имущество, кражба и хвърляне на вещи, заплашителни погледи, неприятелско следене;</w:t>
      </w:r>
    </w:p>
    <w:p w:rsidR="00B01F8D" w:rsidRPr="001D75A1" w:rsidRDefault="00B01F8D">
      <w:pPr>
        <w:widowControl w:val="0"/>
        <w:autoSpaceDE w:val="0"/>
        <w:autoSpaceDN w:val="0"/>
        <w:adjustRightInd w:val="0"/>
        <w:spacing w:after="0" w:line="67" w:lineRule="exact"/>
        <w:rPr>
          <w:rFonts w:ascii="Times New Roman" w:hAnsi="Times New Roman"/>
          <w:sz w:val="24"/>
          <w:szCs w:val="24"/>
          <w:lang w:val="bg-BG"/>
        </w:rPr>
      </w:pPr>
    </w:p>
    <w:p w:rsidR="00B01F8D" w:rsidRPr="001D75A1" w:rsidRDefault="00B01F8D">
      <w:pPr>
        <w:widowControl w:val="0"/>
        <w:overflowPunct w:val="0"/>
        <w:autoSpaceDE w:val="0"/>
        <w:autoSpaceDN w:val="0"/>
        <w:adjustRightInd w:val="0"/>
        <w:spacing w:after="0" w:line="346" w:lineRule="auto"/>
        <w:ind w:firstLine="566"/>
        <w:jc w:val="both"/>
        <w:rPr>
          <w:rFonts w:ascii="Times New Roman" w:hAnsi="Times New Roman"/>
          <w:sz w:val="24"/>
          <w:szCs w:val="24"/>
          <w:lang w:val="bg-BG"/>
        </w:rPr>
      </w:pPr>
      <w:r w:rsidRPr="001D75A1">
        <w:rPr>
          <w:rFonts w:ascii="Cambria" w:hAnsi="Cambria" w:cs="Cambria"/>
          <w:b/>
          <w:bCs/>
          <w:sz w:val="24"/>
          <w:szCs w:val="24"/>
          <w:lang w:val="bg-BG"/>
        </w:rPr>
        <w:t xml:space="preserve">Социален тормоз </w:t>
      </w:r>
      <w:r w:rsidRPr="001D75A1">
        <w:rPr>
          <w:rFonts w:ascii="Cambria" w:hAnsi="Cambria" w:cs="Cambria"/>
          <w:sz w:val="24"/>
          <w:szCs w:val="24"/>
          <w:lang w:val="bg-BG"/>
        </w:rPr>
        <w:t>–</w:t>
      </w:r>
      <w:r w:rsidRPr="001D75A1">
        <w:rPr>
          <w:rFonts w:ascii="Cambria" w:hAnsi="Cambria" w:cs="Cambria"/>
          <w:b/>
          <w:bCs/>
          <w:sz w:val="24"/>
          <w:szCs w:val="24"/>
          <w:lang w:val="bg-BG"/>
        </w:rPr>
        <w:t xml:space="preserve"> </w:t>
      </w:r>
      <w:r w:rsidRPr="001D75A1">
        <w:rPr>
          <w:rFonts w:ascii="Cambria" w:hAnsi="Cambria" w:cs="Cambria"/>
          <w:sz w:val="24"/>
          <w:szCs w:val="24"/>
          <w:lang w:val="bg-BG"/>
        </w:rPr>
        <w:t>например,</w:t>
      </w:r>
      <w:r w:rsidRPr="001D75A1">
        <w:rPr>
          <w:rFonts w:ascii="Cambria" w:hAnsi="Cambria" w:cs="Cambria"/>
          <w:b/>
          <w:bCs/>
          <w:sz w:val="24"/>
          <w:szCs w:val="24"/>
          <w:lang w:val="bg-BG"/>
        </w:rPr>
        <w:t xml:space="preserve"> </w:t>
      </w:r>
      <w:r w:rsidRPr="001D75A1">
        <w:rPr>
          <w:rFonts w:ascii="Cambria" w:hAnsi="Cambria" w:cs="Cambria"/>
          <w:sz w:val="24"/>
          <w:szCs w:val="24"/>
          <w:lang w:val="bg-BG"/>
        </w:rPr>
        <w:t>избягване,</w:t>
      </w:r>
      <w:r w:rsidRPr="001D75A1">
        <w:rPr>
          <w:rFonts w:ascii="Cambria" w:hAnsi="Cambria" w:cs="Cambria"/>
          <w:b/>
          <w:bCs/>
          <w:sz w:val="24"/>
          <w:szCs w:val="24"/>
          <w:lang w:val="bg-BG"/>
        </w:rPr>
        <w:t xml:space="preserve"> </w:t>
      </w:r>
      <w:r w:rsidRPr="001D75A1">
        <w:rPr>
          <w:rFonts w:ascii="Cambria" w:hAnsi="Cambria" w:cs="Cambria"/>
          <w:sz w:val="24"/>
          <w:szCs w:val="24"/>
          <w:lang w:val="bg-BG"/>
        </w:rPr>
        <w:t>игнориране,</w:t>
      </w:r>
      <w:r w:rsidRPr="001D75A1">
        <w:rPr>
          <w:rFonts w:ascii="Cambria" w:hAnsi="Cambria" w:cs="Cambria"/>
          <w:b/>
          <w:bCs/>
          <w:sz w:val="24"/>
          <w:szCs w:val="24"/>
          <w:lang w:val="bg-BG"/>
        </w:rPr>
        <w:t xml:space="preserve"> </w:t>
      </w:r>
      <w:r w:rsidRPr="001D75A1">
        <w:rPr>
          <w:rFonts w:ascii="Cambria" w:hAnsi="Cambria" w:cs="Cambria"/>
          <w:sz w:val="24"/>
          <w:szCs w:val="24"/>
          <w:lang w:val="bg-BG"/>
        </w:rPr>
        <w:t>изключване от дейността,</w:t>
      </w:r>
      <w:r w:rsidRPr="001D75A1">
        <w:rPr>
          <w:rFonts w:ascii="Cambria" w:hAnsi="Cambria" w:cs="Cambria"/>
          <w:b/>
          <w:bCs/>
          <w:sz w:val="24"/>
          <w:szCs w:val="24"/>
          <w:lang w:val="bg-BG"/>
        </w:rPr>
        <w:t xml:space="preserve"> </w:t>
      </w:r>
      <w:r w:rsidRPr="001D75A1">
        <w:rPr>
          <w:rFonts w:ascii="Cambria" w:hAnsi="Cambria" w:cs="Cambria"/>
          <w:sz w:val="24"/>
          <w:szCs w:val="24"/>
          <w:lang w:val="bg-BG"/>
        </w:rPr>
        <w:t>одумване и разпространение на злобни слухове, натиск върху другите да не влизат в приятелски отношения с децата, обект на тормоз, изолиране;</w:t>
      </w:r>
    </w:p>
    <w:p w:rsidR="00B01F8D" w:rsidRPr="001D75A1" w:rsidRDefault="00B01F8D">
      <w:pPr>
        <w:widowControl w:val="0"/>
        <w:autoSpaceDE w:val="0"/>
        <w:autoSpaceDN w:val="0"/>
        <w:adjustRightInd w:val="0"/>
        <w:spacing w:after="0" w:line="65" w:lineRule="exact"/>
        <w:rPr>
          <w:rFonts w:ascii="Times New Roman" w:hAnsi="Times New Roman"/>
          <w:sz w:val="24"/>
          <w:szCs w:val="24"/>
          <w:lang w:val="bg-BG"/>
        </w:rPr>
      </w:pPr>
    </w:p>
    <w:p w:rsidR="00B01F8D" w:rsidRPr="001D75A1" w:rsidRDefault="00B01F8D">
      <w:pPr>
        <w:widowControl w:val="0"/>
        <w:overflowPunct w:val="0"/>
        <w:autoSpaceDE w:val="0"/>
        <w:autoSpaceDN w:val="0"/>
        <w:adjustRightInd w:val="0"/>
        <w:spacing w:after="0" w:line="359" w:lineRule="auto"/>
        <w:ind w:firstLine="566"/>
        <w:jc w:val="both"/>
        <w:rPr>
          <w:rFonts w:ascii="Times New Roman" w:hAnsi="Times New Roman"/>
          <w:sz w:val="24"/>
          <w:szCs w:val="24"/>
          <w:lang w:val="bg-BG"/>
        </w:rPr>
      </w:pPr>
      <w:r w:rsidRPr="001D75A1">
        <w:rPr>
          <w:rFonts w:ascii="Cambria" w:hAnsi="Cambria" w:cs="Cambria"/>
          <w:b/>
          <w:bCs/>
          <w:sz w:val="24"/>
          <w:szCs w:val="24"/>
          <w:lang w:val="bg-BG"/>
        </w:rPr>
        <w:t xml:space="preserve">Сексуален тормоз </w:t>
      </w:r>
      <w:r w:rsidRPr="001D75A1">
        <w:rPr>
          <w:rFonts w:ascii="Cambria" w:hAnsi="Cambria" w:cs="Cambria"/>
          <w:sz w:val="24"/>
          <w:szCs w:val="24"/>
          <w:lang w:val="bg-BG"/>
        </w:rPr>
        <w:t>–</w:t>
      </w:r>
      <w:r w:rsidRPr="001D75A1">
        <w:rPr>
          <w:rFonts w:ascii="Cambria" w:hAnsi="Cambria" w:cs="Cambria"/>
          <w:b/>
          <w:bCs/>
          <w:sz w:val="24"/>
          <w:szCs w:val="24"/>
          <w:lang w:val="bg-BG"/>
        </w:rPr>
        <w:t xml:space="preserve"> </w:t>
      </w:r>
      <w:r w:rsidRPr="001D75A1">
        <w:rPr>
          <w:rFonts w:ascii="Cambria" w:hAnsi="Cambria" w:cs="Cambria"/>
          <w:sz w:val="24"/>
          <w:szCs w:val="24"/>
          <w:lang w:val="bg-BG"/>
        </w:rPr>
        <w:t>представлява всяка форма на нежелано словесно,</w:t>
      </w:r>
      <w:r w:rsidRPr="001D75A1">
        <w:rPr>
          <w:rFonts w:ascii="Cambria" w:hAnsi="Cambria" w:cs="Cambria"/>
          <w:b/>
          <w:bCs/>
          <w:sz w:val="24"/>
          <w:szCs w:val="24"/>
          <w:lang w:val="bg-BG"/>
        </w:rPr>
        <w:t xml:space="preserve"> </w:t>
      </w:r>
      <w:r w:rsidRPr="001D75A1">
        <w:rPr>
          <w:rFonts w:ascii="Cambria" w:hAnsi="Cambria" w:cs="Cambria"/>
          <w:sz w:val="24"/>
          <w:szCs w:val="24"/>
          <w:lang w:val="bg-BG"/>
        </w:rPr>
        <w:t>несловесно</w:t>
      </w:r>
      <w:r w:rsidRPr="001D75A1">
        <w:rPr>
          <w:rFonts w:ascii="Cambria" w:hAnsi="Cambria" w:cs="Cambria"/>
          <w:b/>
          <w:bCs/>
          <w:sz w:val="24"/>
          <w:szCs w:val="24"/>
          <w:lang w:val="bg-BG"/>
        </w:rPr>
        <w:t xml:space="preserve"> </w:t>
      </w:r>
      <w:r w:rsidRPr="001D75A1">
        <w:rPr>
          <w:rFonts w:ascii="Cambria" w:hAnsi="Cambria" w:cs="Cambria"/>
          <w:sz w:val="24"/>
          <w:szCs w:val="24"/>
          <w:lang w:val="bg-BG"/>
        </w:rPr>
        <w:t>или физическо поведение със сексуален характер, имащо за цел или водещо до накърняване на достойнството на лицето, и по-специално създаване на смущаваща, враждебна, деградираща (принизяваща), унизителна или обидна обстановка. Включва измислянето на сексуализирани прякори или имена, коментари за външността на някой и подигравки със сексуално значение, неподходящо докосване, бележки и надписи със сексуално съдържание и т.н. до поекстремни форми на нападане и насилие.</w:t>
      </w:r>
    </w:p>
    <w:p w:rsidR="00B01F8D" w:rsidRPr="001D75A1" w:rsidRDefault="00B01F8D">
      <w:pPr>
        <w:widowControl w:val="0"/>
        <w:autoSpaceDE w:val="0"/>
        <w:autoSpaceDN w:val="0"/>
        <w:adjustRightInd w:val="0"/>
        <w:spacing w:after="0" w:line="200" w:lineRule="exact"/>
        <w:rPr>
          <w:rFonts w:ascii="Times New Roman" w:hAnsi="Times New Roman"/>
          <w:sz w:val="24"/>
          <w:szCs w:val="24"/>
          <w:lang w:val="bg-BG"/>
        </w:rPr>
      </w:pPr>
    </w:p>
    <w:p w:rsidR="00B01F8D" w:rsidRPr="001D75A1" w:rsidRDefault="00B01F8D">
      <w:pPr>
        <w:widowControl w:val="0"/>
        <w:autoSpaceDE w:val="0"/>
        <w:autoSpaceDN w:val="0"/>
        <w:adjustRightInd w:val="0"/>
        <w:spacing w:after="0" w:line="200" w:lineRule="exact"/>
        <w:rPr>
          <w:rFonts w:ascii="Times New Roman" w:hAnsi="Times New Roman"/>
          <w:sz w:val="24"/>
          <w:szCs w:val="24"/>
          <w:lang w:val="bg-BG"/>
        </w:rPr>
      </w:pPr>
    </w:p>
    <w:p w:rsidR="00B01F8D" w:rsidRPr="001D75A1" w:rsidRDefault="00B01F8D">
      <w:pPr>
        <w:widowControl w:val="0"/>
        <w:autoSpaceDE w:val="0"/>
        <w:autoSpaceDN w:val="0"/>
        <w:adjustRightInd w:val="0"/>
        <w:spacing w:after="0" w:line="388" w:lineRule="exact"/>
        <w:rPr>
          <w:rFonts w:ascii="Times New Roman" w:hAnsi="Times New Roman"/>
          <w:sz w:val="24"/>
          <w:szCs w:val="24"/>
          <w:lang w:val="bg-BG"/>
        </w:rPr>
      </w:pPr>
    </w:p>
    <w:p w:rsidR="00B01F8D" w:rsidRPr="001D75A1" w:rsidRDefault="00B01F8D">
      <w:pPr>
        <w:widowControl w:val="0"/>
        <w:autoSpaceDE w:val="0"/>
        <w:autoSpaceDN w:val="0"/>
        <w:adjustRightInd w:val="0"/>
        <w:spacing w:after="0" w:line="240" w:lineRule="auto"/>
        <w:ind w:left="9540"/>
        <w:rPr>
          <w:rFonts w:ascii="Times New Roman" w:hAnsi="Times New Roman"/>
          <w:sz w:val="24"/>
          <w:szCs w:val="24"/>
          <w:lang w:val="bg-BG"/>
        </w:rPr>
      </w:pPr>
      <w:r w:rsidRPr="001D75A1">
        <w:rPr>
          <w:rFonts w:ascii="Calibri" w:hAnsi="Calibri" w:cs="Calibri"/>
          <w:lang w:val="bg-BG"/>
        </w:rPr>
        <w:t>3</w:t>
      </w:r>
    </w:p>
    <w:p w:rsidR="00B01F8D" w:rsidRPr="001D75A1" w:rsidRDefault="00B01F8D">
      <w:pPr>
        <w:widowControl w:val="0"/>
        <w:autoSpaceDE w:val="0"/>
        <w:autoSpaceDN w:val="0"/>
        <w:adjustRightInd w:val="0"/>
        <w:spacing w:after="0" w:line="240" w:lineRule="auto"/>
        <w:rPr>
          <w:rFonts w:ascii="Times New Roman" w:hAnsi="Times New Roman"/>
          <w:sz w:val="24"/>
          <w:szCs w:val="24"/>
          <w:lang w:val="bg-BG"/>
        </w:rPr>
        <w:sectPr w:rsidR="00B01F8D" w:rsidRPr="001D75A1">
          <w:pgSz w:w="11900" w:h="16841"/>
          <w:pgMar w:top="975" w:right="980" w:bottom="740" w:left="1260" w:header="720" w:footer="720" w:gutter="0"/>
          <w:cols w:space="720" w:equalWidth="0">
            <w:col w:w="9660"/>
          </w:cols>
          <w:noEndnote/>
        </w:sectPr>
      </w:pPr>
    </w:p>
    <w:p w:rsidR="00B01F8D" w:rsidRPr="001D75A1" w:rsidRDefault="00B01F8D">
      <w:pPr>
        <w:widowControl w:val="0"/>
        <w:overflowPunct w:val="0"/>
        <w:autoSpaceDE w:val="0"/>
        <w:autoSpaceDN w:val="0"/>
        <w:adjustRightInd w:val="0"/>
        <w:spacing w:after="0" w:line="352" w:lineRule="auto"/>
        <w:ind w:firstLine="566"/>
        <w:jc w:val="both"/>
        <w:rPr>
          <w:rFonts w:ascii="Times New Roman" w:hAnsi="Times New Roman"/>
          <w:sz w:val="24"/>
          <w:szCs w:val="24"/>
          <w:lang w:val="bg-BG"/>
        </w:rPr>
      </w:pPr>
      <w:bookmarkStart w:id="2" w:name="page4"/>
      <w:bookmarkEnd w:id="2"/>
      <w:r w:rsidRPr="001D75A1">
        <w:rPr>
          <w:rFonts w:ascii="Cambria" w:hAnsi="Cambria" w:cs="Cambria"/>
          <w:sz w:val="24"/>
          <w:szCs w:val="24"/>
          <w:lang w:val="bg-BG"/>
        </w:rPr>
        <w:lastRenderedPageBreak/>
        <w:t>Тормозът може да се случва както във физическата среда, така и във виртуалната среда (кибертормоз). Бурното развитие на електронните комуникации през последните години доведе до нарастване на проявите на насилие, които се извършват чрез интернет или мобилен телефон. Тук спада разпространяването на:</w:t>
      </w:r>
    </w:p>
    <w:p w:rsidR="00B01F8D" w:rsidRPr="001D75A1" w:rsidRDefault="00B01F8D">
      <w:pPr>
        <w:widowControl w:val="0"/>
        <w:autoSpaceDE w:val="0"/>
        <w:autoSpaceDN w:val="0"/>
        <w:adjustRightInd w:val="0"/>
        <w:spacing w:after="0" w:line="59" w:lineRule="exact"/>
        <w:rPr>
          <w:rFonts w:ascii="Times New Roman" w:hAnsi="Times New Roman"/>
          <w:sz w:val="24"/>
          <w:szCs w:val="24"/>
          <w:lang w:val="bg-BG"/>
        </w:rPr>
      </w:pPr>
    </w:p>
    <w:p w:rsidR="00B01F8D" w:rsidRPr="001D75A1" w:rsidRDefault="00B01F8D">
      <w:pPr>
        <w:widowControl w:val="0"/>
        <w:numPr>
          <w:ilvl w:val="0"/>
          <w:numId w:val="3"/>
        </w:numPr>
        <w:tabs>
          <w:tab w:val="clear" w:pos="720"/>
          <w:tab w:val="num" w:pos="728"/>
        </w:tabs>
        <w:overflowPunct w:val="0"/>
        <w:autoSpaceDE w:val="0"/>
        <w:autoSpaceDN w:val="0"/>
        <w:adjustRightInd w:val="0"/>
        <w:spacing w:after="0" w:line="331" w:lineRule="auto"/>
        <w:ind w:left="20" w:right="20" w:firstLine="566"/>
        <w:jc w:val="both"/>
        <w:rPr>
          <w:rFonts w:ascii="Arial" w:hAnsi="Arial" w:cs="Arial"/>
          <w:sz w:val="24"/>
          <w:szCs w:val="24"/>
          <w:lang w:val="bg-BG"/>
        </w:rPr>
      </w:pPr>
      <w:r w:rsidRPr="001D75A1">
        <w:rPr>
          <w:rFonts w:ascii="Cambria" w:hAnsi="Cambria" w:cs="Cambria"/>
          <w:sz w:val="24"/>
          <w:szCs w:val="24"/>
          <w:lang w:val="bg-BG"/>
        </w:rPr>
        <w:t xml:space="preserve">обидни, заплашителни и подигравателни текстови съобщения по мобилен телефон, електронните средства за комуникация или в социалните мрежи; </w:t>
      </w:r>
    </w:p>
    <w:p w:rsidR="00B01F8D" w:rsidRPr="001D75A1" w:rsidRDefault="00B01F8D">
      <w:pPr>
        <w:widowControl w:val="0"/>
        <w:autoSpaceDE w:val="0"/>
        <w:autoSpaceDN w:val="0"/>
        <w:adjustRightInd w:val="0"/>
        <w:spacing w:after="0" w:line="80" w:lineRule="exact"/>
        <w:rPr>
          <w:rFonts w:ascii="Arial" w:hAnsi="Arial" w:cs="Arial"/>
          <w:sz w:val="24"/>
          <w:szCs w:val="24"/>
          <w:lang w:val="bg-BG"/>
        </w:rPr>
      </w:pPr>
    </w:p>
    <w:p w:rsidR="00B01F8D" w:rsidRPr="001D75A1" w:rsidRDefault="00B01F8D">
      <w:pPr>
        <w:widowControl w:val="0"/>
        <w:numPr>
          <w:ilvl w:val="0"/>
          <w:numId w:val="3"/>
        </w:numPr>
        <w:tabs>
          <w:tab w:val="clear" w:pos="720"/>
          <w:tab w:val="num" w:pos="728"/>
        </w:tabs>
        <w:overflowPunct w:val="0"/>
        <w:autoSpaceDE w:val="0"/>
        <w:autoSpaceDN w:val="0"/>
        <w:adjustRightInd w:val="0"/>
        <w:spacing w:after="0" w:line="353" w:lineRule="auto"/>
        <w:ind w:left="20" w:firstLine="566"/>
        <w:jc w:val="both"/>
        <w:rPr>
          <w:rFonts w:ascii="Arial" w:hAnsi="Arial" w:cs="Arial"/>
          <w:sz w:val="24"/>
          <w:szCs w:val="24"/>
          <w:lang w:val="bg-BG"/>
        </w:rPr>
      </w:pPr>
      <w:r w:rsidRPr="001D75A1">
        <w:rPr>
          <w:rFonts w:ascii="Cambria" w:hAnsi="Cambria" w:cs="Cambria"/>
          <w:sz w:val="24"/>
          <w:szCs w:val="24"/>
          <w:lang w:val="bg-BG"/>
        </w:rPr>
        <w:t xml:space="preserve">разпространяване на материали, които уронват достойнството на детето или го унижават: снимането на детето с мобилен телефон и свободното разпространяване на снимки или видеозапис в интернет или по други канали без негово съгласие, кражба на самоличност, разпространение на слухове в социалните мрежи др. </w:t>
      </w:r>
    </w:p>
    <w:p w:rsidR="00B01F8D" w:rsidRPr="001D75A1" w:rsidRDefault="00B01F8D">
      <w:pPr>
        <w:widowControl w:val="0"/>
        <w:autoSpaceDE w:val="0"/>
        <w:autoSpaceDN w:val="0"/>
        <w:adjustRightInd w:val="0"/>
        <w:spacing w:after="0" w:line="56" w:lineRule="exact"/>
        <w:rPr>
          <w:rFonts w:ascii="Arial" w:hAnsi="Arial" w:cs="Arial"/>
          <w:sz w:val="24"/>
          <w:szCs w:val="24"/>
          <w:lang w:val="bg-BG"/>
        </w:rPr>
      </w:pPr>
    </w:p>
    <w:p w:rsidR="00B01F8D" w:rsidRPr="001D75A1" w:rsidRDefault="00B01F8D">
      <w:pPr>
        <w:widowControl w:val="0"/>
        <w:overflowPunct w:val="0"/>
        <w:autoSpaceDE w:val="0"/>
        <w:autoSpaceDN w:val="0"/>
        <w:adjustRightInd w:val="0"/>
        <w:spacing w:after="0" w:line="346" w:lineRule="auto"/>
        <w:ind w:firstLine="566"/>
        <w:jc w:val="both"/>
        <w:rPr>
          <w:rFonts w:ascii="Arial" w:hAnsi="Arial" w:cs="Arial"/>
          <w:sz w:val="24"/>
          <w:szCs w:val="24"/>
          <w:lang w:val="bg-BG"/>
        </w:rPr>
      </w:pPr>
      <w:r w:rsidRPr="001D75A1">
        <w:rPr>
          <w:rFonts w:ascii="Cambria" w:hAnsi="Cambria" w:cs="Cambria"/>
          <w:sz w:val="24"/>
          <w:szCs w:val="24"/>
          <w:lang w:val="bg-BG"/>
        </w:rPr>
        <w:t xml:space="preserve">Един от признаците, че дете може би е жертва на кибертормоз, е рязката смяна на настроението и поведението му при използване на интернет или при получаване на обаждане по мобилен телефон – например детето става мълчаливо и боязливо. </w:t>
      </w:r>
    </w:p>
    <w:p w:rsidR="00B01F8D" w:rsidRPr="001D75A1" w:rsidRDefault="00B01F8D">
      <w:pPr>
        <w:widowControl w:val="0"/>
        <w:autoSpaceDE w:val="0"/>
        <w:autoSpaceDN w:val="0"/>
        <w:adjustRightInd w:val="0"/>
        <w:spacing w:after="0" w:line="64" w:lineRule="exact"/>
        <w:rPr>
          <w:rFonts w:ascii="Arial" w:hAnsi="Arial" w:cs="Arial"/>
          <w:sz w:val="24"/>
          <w:szCs w:val="24"/>
          <w:lang w:val="bg-BG"/>
        </w:rPr>
      </w:pPr>
    </w:p>
    <w:p w:rsidR="00B01F8D" w:rsidRPr="001D75A1" w:rsidRDefault="00B01F8D">
      <w:pPr>
        <w:widowControl w:val="0"/>
        <w:overflowPunct w:val="0"/>
        <w:autoSpaceDE w:val="0"/>
        <w:autoSpaceDN w:val="0"/>
        <w:adjustRightInd w:val="0"/>
        <w:spacing w:after="0" w:line="347" w:lineRule="auto"/>
        <w:ind w:firstLine="566"/>
        <w:jc w:val="both"/>
        <w:rPr>
          <w:rFonts w:ascii="Arial" w:hAnsi="Arial" w:cs="Arial"/>
          <w:sz w:val="24"/>
          <w:szCs w:val="24"/>
          <w:lang w:val="bg-BG"/>
        </w:rPr>
      </w:pPr>
      <w:r w:rsidRPr="001D75A1">
        <w:rPr>
          <w:rFonts w:ascii="Cambria" w:hAnsi="Cambria" w:cs="Cambria"/>
          <w:sz w:val="24"/>
          <w:szCs w:val="24"/>
          <w:lang w:val="bg-BG"/>
        </w:rPr>
        <w:t xml:space="preserve">Конкретни примери, както и разграничаването на нивата на различните форми на тормоз с оглед причиняване на различна по степен вреда, са представени в Таблица 1. Класификация на формите на тормоз и предприемане на съответни действия. </w:t>
      </w:r>
    </w:p>
    <w:p w:rsidR="00B01F8D" w:rsidRPr="001D75A1" w:rsidRDefault="00B01F8D">
      <w:pPr>
        <w:widowControl w:val="0"/>
        <w:autoSpaceDE w:val="0"/>
        <w:autoSpaceDN w:val="0"/>
        <w:adjustRightInd w:val="0"/>
        <w:spacing w:after="0" w:line="63" w:lineRule="exact"/>
        <w:rPr>
          <w:rFonts w:ascii="Arial" w:hAnsi="Arial" w:cs="Arial"/>
          <w:sz w:val="24"/>
          <w:szCs w:val="24"/>
          <w:lang w:val="bg-BG"/>
        </w:rPr>
      </w:pPr>
    </w:p>
    <w:p w:rsidR="00B01F8D" w:rsidRPr="001D75A1" w:rsidRDefault="00B01F8D">
      <w:pPr>
        <w:widowControl w:val="0"/>
        <w:overflowPunct w:val="0"/>
        <w:autoSpaceDE w:val="0"/>
        <w:autoSpaceDN w:val="0"/>
        <w:adjustRightInd w:val="0"/>
        <w:spacing w:after="0" w:line="355" w:lineRule="auto"/>
        <w:ind w:firstLine="566"/>
        <w:jc w:val="both"/>
        <w:rPr>
          <w:rFonts w:ascii="Arial" w:hAnsi="Arial" w:cs="Arial"/>
          <w:sz w:val="24"/>
          <w:szCs w:val="24"/>
          <w:lang w:val="bg-BG"/>
        </w:rPr>
      </w:pPr>
      <w:r w:rsidRPr="001D75A1">
        <w:rPr>
          <w:rFonts w:ascii="Cambria" w:hAnsi="Cambria" w:cs="Cambria"/>
          <w:sz w:val="24"/>
          <w:szCs w:val="24"/>
          <w:lang w:val="bg-BG"/>
        </w:rPr>
        <w:t xml:space="preserve">Физическият тормоз е формата, която възрастните най-често забелязват и затова често мерките за справяне обикновено са насочени именно към нея. Психическият и социалният тормоз по-трудно могат да бъдат установени, тъй като те не са така видими, а и децата, от своя страна, нямат нагласата да споделят с възрастните за своите преживявания. </w:t>
      </w:r>
    </w:p>
    <w:p w:rsidR="00B01F8D" w:rsidRPr="001D75A1" w:rsidRDefault="00B01F8D">
      <w:pPr>
        <w:widowControl w:val="0"/>
        <w:autoSpaceDE w:val="0"/>
        <w:autoSpaceDN w:val="0"/>
        <w:adjustRightInd w:val="0"/>
        <w:spacing w:after="0" w:line="55" w:lineRule="exact"/>
        <w:rPr>
          <w:rFonts w:ascii="Arial" w:hAnsi="Arial" w:cs="Arial"/>
          <w:sz w:val="24"/>
          <w:szCs w:val="24"/>
          <w:lang w:val="bg-BG"/>
        </w:rPr>
      </w:pPr>
    </w:p>
    <w:p w:rsidR="00B01F8D" w:rsidRPr="001D75A1" w:rsidRDefault="00B01F8D">
      <w:pPr>
        <w:widowControl w:val="0"/>
        <w:overflowPunct w:val="0"/>
        <w:autoSpaceDE w:val="0"/>
        <w:autoSpaceDN w:val="0"/>
        <w:adjustRightInd w:val="0"/>
        <w:spacing w:after="0" w:line="347" w:lineRule="auto"/>
        <w:ind w:firstLine="566"/>
        <w:jc w:val="both"/>
        <w:rPr>
          <w:rFonts w:ascii="Arial" w:hAnsi="Arial" w:cs="Arial"/>
          <w:sz w:val="24"/>
          <w:szCs w:val="24"/>
          <w:lang w:val="bg-BG"/>
        </w:rPr>
      </w:pPr>
      <w:r w:rsidRPr="001D75A1">
        <w:rPr>
          <w:rFonts w:ascii="Cambria" w:hAnsi="Cambria" w:cs="Cambria"/>
          <w:sz w:val="24"/>
          <w:szCs w:val="24"/>
          <w:lang w:val="bg-BG"/>
        </w:rPr>
        <w:t xml:space="preserve">В много случаи социалният и психическият тормоз, като обидните думи и прякори, социалното изолиране и други се подценяват и считат за нормална част от процеса на социализация и израстване на децата. </w:t>
      </w:r>
    </w:p>
    <w:p w:rsidR="00B01F8D" w:rsidRPr="001D75A1" w:rsidRDefault="00B01F8D">
      <w:pPr>
        <w:widowControl w:val="0"/>
        <w:autoSpaceDE w:val="0"/>
        <w:autoSpaceDN w:val="0"/>
        <w:adjustRightInd w:val="0"/>
        <w:spacing w:after="0" w:line="66" w:lineRule="exact"/>
        <w:rPr>
          <w:rFonts w:ascii="Times New Roman" w:hAnsi="Times New Roman"/>
          <w:sz w:val="24"/>
          <w:szCs w:val="24"/>
          <w:lang w:val="bg-BG"/>
        </w:rPr>
      </w:pPr>
    </w:p>
    <w:p w:rsidR="00B01F8D" w:rsidRPr="001D75A1" w:rsidRDefault="00B01F8D">
      <w:pPr>
        <w:widowControl w:val="0"/>
        <w:overflowPunct w:val="0"/>
        <w:autoSpaceDE w:val="0"/>
        <w:autoSpaceDN w:val="0"/>
        <w:adjustRightInd w:val="0"/>
        <w:spacing w:after="0" w:line="232" w:lineRule="auto"/>
        <w:ind w:left="580"/>
        <w:rPr>
          <w:rFonts w:ascii="Times New Roman" w:hAnsi="Times New Roman"/>
          <w:sz w:val="24"/>
          <w:szCs w:val="24"/>
          <w:lang w:val="bg-BG"/>
        </w:rPr>
      </w:pPr>
      <w:r w:rsidRPr="001D75A1">
        <w:rPr>
          <w:rFonts w:ascii="Cambria" w:hAnsi="Cambria" w:cs="Cambria"/>
          <w:sz w:val="24"/>
          <w:szCs w:val="24"/>
          <w:lang w:val="bg-BG"/>
        </w:rPr>
        <w:t>Тормозът, независимо от това как се упражнява, е деструктивен и опасен вид насилие.</w:t>
      </w:r>
    </w:p>
    <w:p w:rsidR="00B01F8D" w:rsidRPr="001D75A1" w:rsidRDefault="00B01F8D">
      <w:pPr>
        <w:widowControl w:val="0"/>
        <w:autoSpaceDE w:val="0"/>
        <w:autoSpaceDN w:val="0"/>
        <w:adjustRightInd w:val="0"/>
        <w:spacing w:after="0" w:line="176" w:lineRule="exact"/>
        <w:rPr>
          <w:rFonts w:ascii="Times New Roman" w:hAnsi="Times New Roman"/>
          <w:sz w:val="24"/>
          <w:szCs w:val="24"/>
          <w:lang w:val="bg-BG"/>
        </w:rPr>
      </w:pPr>
    </w:p>
    <w:p w:rsidR="00B01F8D" w:rsidRPr="001D75A1" w:rsidRDefault="00B01F8D">
      <w:pPr>
        <w:widowControl w:val="0"/>
        <w:overflowPunct w:val="0"/>
        <w:autoSpaceDE w:val="0"/>
        <w:autoSpaceDN w:val="0"/>
        <w:adjustRightInd w:val="0"/>
        <w:spacing w:after="0" w:line="347" w:lineRule="auto"/>
        <w:ind w:firstLine="566"/>
        <w:jc w:val="both"/>
        <w:rPr>
          <w:rFonts w:ascii="Times New Roman" w:hAnsi="Times New Roman"/>
          <w:sz w:val="24"/>
          <w:szCs w:val="24"/>
          <w:lang w:val="bg-BG"/>
        </w:rPr>
      </w:pPr>
      <w:r w:rsidRPr="001D75A1">
        <w:rPr>
          <w:rFonts w:ascii="Cambria" w:hAnsi="Cambria" w:cs="Cambria"/>
          <w:sz w:val="24"/>
          <w:szCs w:val="24"/>
          <w:lang w:val="bg-BG"/>
        </w:rPr>
        <w:t>Следователно усилията за справяне с насилието от деца над деца в училище трябва да бъдат насочени към всички проявления на това явление, а не само към неговите физически форми.</w:t>
      </w:r>
    </w:p>
    <w:p w:rsidR="00B01F8D" w:rsidRPr="001D75A1" w:rsidRDefault="00B01F8D">
      <w:pPr>
        <w:widowControl w:val="0"/>
        <w:autoSpaceDE w:val="0"/>
        <w:autoSpaceDN w:val="0"/>
        <w:adjustRightInd w:val="0"/>
        <w:spacing w:after="0" w:line="62" w:lineRule="exact"/>
        <w:rPr>
          <w:rFonts w:ascii="Times New Roman" w:hAnsi="Times New Roman"/>
          <w:sz w:val="24"/>
          <w:szCs w:val="24"/>
          <w:lang w:val="bg-BG"/>
        </w:rPr>
      </w:pPr>
    </w:p>
    <w:p w:rsidR="00B01F8D" w:rsidRPr="001D75A1" w:rsidRDefault="00B01F8D">
      <w:pPr>
        <w:widowControl w:val="0"/>
        <w:overflowPunct w:val="0"/>
        <w:autoSpaceDE w:val="0"/>
        <w:autoSpaceDN w:val="0"/>
        <w:adjustRightInd w:val="0"/>
        <w:spacing w:after="0" w:line="329" w:lineRule="auto"/>
        <w:ind w:firstLine="566"/>
        <w:jc w:val="both"/>
        <w:rPr>
          <w:rFonts w:ascii="Times New Roman" w:hAnsi="Times New Roman"/>
          <w:sz w:val="24"/>
          <w:szCs w:val="24"/>
          <w:lang w:val="bg-BG"/>
        </w:rPr>
      </w:pPr>
      <w:r w:rsidRPr="001D75A1">
        <w:rPr>
          <w:rFonts w:ascii="Cambria" w:hAnsi="Cambria" w:cs="Cambria"/>
          <w:sz w:val="24"/>
          <w:szCs w:val="24"/>
          <w:lang w:val="bg-BG"/>
        </w:rPr>
        <w:t xml:space="preserve">Разпознаването на </w:t>
      </w:r>
      <w:r w:rsidRPr="001D75A1">
        <w:rPr>
          <w:rFonts w:ascii="Cambria" w:hAnsi="Cambria" w:cs="Cambria"/>
          <w:b/>
          <w:bCs/>
          <w:sz w:val="24"/>
          <w:szCs w:val="24"/>
          <w:lang w:val="bg-BG"/>
        </w:rPr>
        <w:t>физическото насилие</w:t>
      </w:r>
      <w:r w:rsidRPr="001D75A1">
        <w:rPr>
          <w:rFonts w:ascii="Cambria" w:hAnsi="Cambria" w:cs="Cambria"/>
          <w:sz w:val="24"/>
          <w:szCs w:val="24"/>
          <w:lang w:val="bg-BG"/>
        </w:rPr>
        <w:t xml:space="preserve"> включва следните физически и поведенчески показатели:</w:t>
      </w:r>
    </w:p>
    <w:p w:rsidR="00B01F8D" w:rsidRPr="001D75A1" w:rsidRDefault="00B01F8D">
      <w:pPr>
        <w:widowControl w:val="0"/>
        <w:autoSpaceDE w:val="0"/>
        <w:autoSpaceDN w:val="0"/>
        <w:adjustRightInd w:val="0"/>
        <w:spacing w:after="0" w:line="114" w:lineRule="exact"/>
        <w:rPr>
          <w:rFonts w:ascii="Times New Roman" w:hAnsi="Times New Roman"/>
          <w:sz w:val="24"/>
          <w:szCs w:val="24"/>
          <w:lang w:val="bg-BG"/>
        </w:rPr>
      </w:pPr>
    </w:p>
    <w:p w:rsidR="00B01F8D" w:rsidRPr="001D75A1" w:rsidRDefault="00B01F8D">
      <w:pPr>
        <w:widowControl w:val="0"/>
        <w:overflowPunct w:val="0"/>
        <w:autoSpaceDE w:val="0"/>
        <w:autoSpaceDN w:val="0"/>
        <w:adjustRightInd w:val="0"/>
        <w:spacing w:after="0" w:line="331" w:lineRule="auto"/>
        <w:ind w:left="20" w:right="20" w:firstLine="701"/>
        <w:jc w:val="both"/>
        <w:rPr>
          <w:rFonts w:ascii="Times New Roman" w:hAnsi="Times New Roman"/>
          <w:sz w:val="24"/>
          <w:szCs w:val="24"/>
          <w:lang w:val="bg-BG"/>
        </w:rPr>
      </w:pPr>
      <w:r w:rsidRPr="001D75A1">
        <w:rPr>
          <w:rFonts w:ascii="Arial" w:hAnsi="Arial" w:cs="Arial"/>
          <w:sz w:val="24"/>
          <w:szCs w:val="24"/>
          <w:lang w:val="bg-BG"/>
        </w:rPr>
        <w:t xml:space="preserve">- </w:t>
      </w:r>
      <w:r w:rsidRPr="001D75A1">
        <w:rPr>
          <w:rFonts w:ascii="Cambria" w:hAnsi="Cambria" w:cs="Cambria"/>
          <w:sz w:val="24"/>
          <w:szCs w:val="24"/>
          <w:lang w:val="bg-BG"/>
        </w:rPr>
        <w:t>различни по вид и цвят натъртвания,</w:t>
      </w:r>
      <w:r w:rsidRPr="001D75A1">
        <w:rPr>
          <w:rFonts w:ascii="Arial" w:hAnsi="Arial" w:cs="Arial"/>
          <w:sz w:val="24"/>
          <w:szCs w:val="24"/>
          <w:lang w:val="bg-BG"/>
        </w:rPr>
        <w:t xml:space="preserve"> </w:t>
      </w:r>
      <w:r w:rsidRPr="001D75A1">
        <w:rPr>
          <w:rFonts w:ascii="Cambria" w:hAnsi="Cambria" w:cs="Cambria"/>
          <w:sz w:val="24"/>
          <w:szCs w:val="24"/>
          <w:lang w:val="bg-BG"/>
        </w:rPr>
        <w:t>включително синини,</w:t>
      </w:r>
      <w:r w:rsidRPr="001D75A1">
        <w:rPr>
          <w:rFonts w:ascii="Arial" w:hAnsi="Arial" w:cs="Arial"/>
          <w:sz w:val="24"/>
          <w:szCs w:val="24"/>
          <w:lang w:val="bg-BG"/>
        </w:rPr>
        <w:t xml:space="preserve"> </w:t>
      </w:r>
      <w:r w:rsidRPr="001D75A1">
        <w:rPr>
          <w:rFonts w:ascii="Cambria" w:hAnsi="Cambria" w:cs="Cambria"/>
          <w:sz w:val="24"/>
          <w:szCs w:val="24"/>
          <w:lang w:val="bg-BG"/>
        </w:rPr>
        <w:t>постоянни</w:t>
      </w:r>
      <w:r w:rsidRPr="001D75A1">
        <w:rPr>
          <w:rFonts w:ascii="Arial" w:hAnsi="Arial" w:cs="Arial"/>
          <w:sz w:val="24"/>
          <w:szCs w:val="24"/>
          <w:lang w:val="bg-BG"/>
        </w:rPr>
        <w:t xml:space="preserve"> </w:t>
      </w:r>
      <w:r w:rsidRPr="001D75A1">
        <w:rPr>
          <w:rFonts w:ascii="Cambria" w:hAnsi="Cambria" w:cs="Cambria"/>
          <w:sz w:val="24"/>
          <w:szCs w:val="24"/>
          <w:lang w:val="bg-BG"/>
        </w:rPr>
        <w:t>или чести червени петна, включително от пръсти, насинени очи, следи от ухапване;</w:t>
      </w:r>
    </w:p>
    <w:p w:rsidR="00B01F8D" w:rsidRPr="001D75A1" w:rsidRDefault="00B01F8D">
      <w:pPr>
        <w:widowControl w:val="0"/>
        <w:autoSpaceDE w:val="0"/>
        <w:autoSpaceDN w:val="0"/>
        <w:adjustRightInd w:val="0"/>
        <w:spacing w:after="0" w:line="200" w:lineRule="exact"/>
        <w:rPr>
          <w:rFonts w:ascii="Times New Roman" w:hAnsi="Times New Roman"/>
          <w:sz w:val="24"/>
          <w:szCs w:val="24"/>
          <w:lang w:val="bg-BG"/>
        </w:rPr>
      </w:pPr>
    </w:p>
    <w:p w:rsidR="00B01F8D" w:rsidRPr="001D75A1" w:rsidRDefault="00B01F8D">
      <w:pPr>
        <w:widowControl w:val="0"/>
        <w:autoSpaceDE w:val="0"/>
        <w:autoSpaceDN w:val="0"/>
        <w:adjustRightInd w:val="0"/>
        <w:spacing w:after="0" w:line="200" w:lineRule="exact"/>
        <w:rPr>
          <w:rFonts w:ascii="Times New Roman" w:hAnsi="Times New Roman"/>
          <w:sz w:val="24"/>
          <w:szCs w:val="24"/>
          <w:lang w:val="bg-BG"/>
        </w:rPr>
      </w:pPr>
    </w:p>
    <w:p w:rsidR="00B01F8D" w:rsidRPr="001D75A1" w:rsidRDefault="00B01F8D">
      <w:pPr>
        <w:widowControl w:val="0"/>
        <w:autoSpaceDE w:val="0"/>
        <w:autoSpaceDN w:val="0"/>
        <w:adjustRightInd w:val="0"/>
        <w:spacing w:after="0" w:line="211" w:lineRule="exact"/>
        <w:rPr>
          <w:rFonts w:ascii="Times New Roman" w:hAnsi="Times New Roman"/>
          <w:sz w:val="24"/>
          <w:szCs w:val="24"/>
          <w:lang w:val="bg-BG"/>
        </w:rPr>
      </w:pPr>
    </w:p>
    <w:p w:rsidR="00B01F8D" w:rsidRPr="001D75A1" w:rsidRDefault="00B01F8D">
      <w:pPr>
        <w:widowControl w:val="0"/>
        <w:autoSpaceDE w:val="0"/>
        <w:autoSpaceDN w:val="0"/>
        <w:adjustRightInd w:val="0"/>
        <w:spacing w:after="0" w:line="240" w:lineRule="auto"/>
        <w:ind w:left="9540"/>
        <w:rPr>
          <w:rFonts w:ascii="Times New Roman" w:hAnsi="Times New Roman"/>
          <w:sz w:val="24"/>
          <w:szCs w:val="24"/>
          <w:lang w:val="bg-BG"/>
        </w:rPr>
      </w:pPr>
      <w:r w:rsidRPr="001D75A1">
        <w:rPr>
          <w:rFonts w:ascii="Calibri" w:hAnsi="Calibri" w:cs="Calibri"/>
          <w:lang w:val="bg-BG"/>
        </w:rPr>
        <w:t>4</w:t>
      </w:r>
    </w:p>
    <w:p w:rsidR="00B01F8D" w:rsidRPr="001D75A1" w:rsidRDefault="00B01F8D">
      <w:pPr>
        <w:widowControl w:val="0"/>
        <w:autoSpaceDE w:val="0"/>
        <w:autoSpaceDN w:val="0"/>
        <w:adjustRightInd w:val="0"/>
        <w:spacing w:after="0" w:line="240" w:lineRule="auto"/>
        <w:rPr>
          <w:rFonts w:ascii="Times New Roman" w:hAnsi="Times New Roman"/>
          <w:sz w:val="24"/>
          <w:szCs w:val="24"/>
          <w:lang w:val="bg-BG"/>
        </w:rPr>
        <w:sectPr w:rsidR="00B01F8D" w:rsidRPr="001D75A1">
          <w:pgSz w:w="11900" w:h="16841"/>
          <w:pgMar w:top="1014" w:right="980" w:bottom="740" w:left="1260" w:header="720" w:footer="720" w:gutter="0"/>
          <w:cols w:space="720" w:equalWidth="0">
            <w:col w:w="9660"/>
          </w:cols>
          <w:noEndnote/>
        </w:sectPr>
      </w:pPr>
    </w:p>
    <w:p w:rsidR="00B01F8D" w:rsidRPr="001D75A1" w:rsidRDefault="00B01F8D">
      <w:pPr>
        <w:widowControl w:val="0"/>
        <w:numPr>
          <w:ilvl w:val="0"/>
          <w:numId w:val="4"/>
        </w:numPr>
        <w:tabs>
          <w:tab w:val="clear" w:pos="720"/>
          <w:tab w:val="num" w:pos="1436"/>
        </w:tabs>
        <w:overflowPunct w:val="0"/>
        <w:autoSpaceDE w:val="0"/>
        <w:autoSpaceDN w:val="0"/>
        <w:adjustRightInd w:val="0"/>
        <w:spacing w:after="0" w:line="331" w:lineRule="auto"/>
        <w:ind w:left="20" w:firstLine="698"/>
        <w:jc w:val="both"/>
        <w:rPr>
          <w:rFonts w:ascii="Arial" w:hAnsi="Arial" w:cs="Arial"/>
          <w:sz w:val="24"/>
          <w:szCs w:val="24"/>
          <w:lang w:val="bg-BG"/>
        </w:rPr>
      </w:pPr>
      <w:bookmarkStart w:id="3" w:name="page5"/>
      <w:bookmarkEnd w:id="3"/>
      <w:r w:rsidRPr="001D75A1">
        <w:rPr>
          <w:rFonts w:ascii="Cambria" w:hAnsi="Cambria" w:cs="Cambria"/>
          <w:sz w:val="24"/>
          <w:szCs w:val="24"/>
          <w:lang w:val="bg-BG"/>
        </w:rPr>
        <w:lastRenderedPageBreak/>
        <w:t xml:space="preserve">неправдоподобни или объркани обяснения за травмите, включително едносрични отговори; </w:t>
      </w:r>
    </w:p>
    <w:p w:rsidR="00B01F8D" w:rsidRPr="001D75A1" w:rsidRDefault="00B01F8D">
      <w:pPr>
        <w:widowControl w:val="0"/>
        <w:autoSpaceDE w:val="0"/>
        <w:autoSpaceDN w:val="0"/>
        <w:adjustRightInd w:val="0"/>
        <w:spacing w:after="0" w:line="344" w:lineRule="exact"/>
        <w:rPr>
          <w:rFonts w:ascii="Arial" w:hAnsi="Arial" w:cs="Arial"/>
          <w:sz w:val="24"/>
          <w:szCs w:val="24"/>
          <w:lang w:val="bg-BG"/>
        </w:rPr>
      </w:pPr>
    </w:p>
    <w:p w:rsidR="00B01F8D" w:rsidRPr="001D75A1" w:rsidRDefault="00B01F8D">
      <w:pPr>
        <w:widowControl w:val="0"/>
        <w:numPr>
          <w:ilvl w:val="0"/>
          <w:numId w:val="4"/>
        </w:numPr>
        <w:tabs>
          <w:tab w:val="clear" w:pos="720"/>
          <w:tab w:val="num" w:pos="1440"/>
        </w:tabs>
        <w:overflowPunct w:val="0"/>
        <w:autoSpaceDE w:val="0"/>
        <w:autoSpaceDN w:val="0"/>
        <w:adjustRightInd w:val="0"/>
        <w:spacing w:after="0" w:line="240" w:lineRule="auto"/>
        <w:ind w:left="1440" w:hanging="722"/>
        <w:jc w:val="both"/>
        <w:rPr>
          <w:rFonts w:ascii="Arial" w:hAnsi="Arial" w:cs="Arial"/>
          <w:sz w:val="24"/>
          <w:szCs w:val="24"/>
          <w:lang w:val="bg-BG"/>
        </w:rPr>
      </w:pPr>
      <w:r w:rsidRPr="001D75A1">
        <w:rPr>
          <w:rFonts w:ascii="Cambria" w:hAnsi="Cambria" w:cs="Cambria"/>
          <w:sz w:val="24"/>
          <w:szCs w:val="24"/>
          <w:lang w:val="bg-BG"/>
        </w:rPr>
        <w:t xml:space="preserve">безпокойство и крайности в поведението - от агресивност до пасивност; </w:t>
      </w:r>
    </w:p>
    <w:p w:rsidR="00B01F8D" w:rsidRPr="001D75A1" w:rsidRDefault="00B01F8D">
      <w:pPr>
        <w:widowControl w:val="0"/>
        <w:autoSpaceDE w:val="0"/>
        <w:autoSpaceDN w:val="0"/>
        <w:adjustRightInd w:val="0"/>
        <w:spacing w:after="0" w:line="136" w:lineRule="exact"/>
        <w:rPr>
          <w:rFonts w:ascii="Arial" w:hAnsi="Arial" w:cs="Arial"/>
          <w:sz w:val="24"/>
          <w:szCs w:val="24"/>
          <w:lang w:val="bg-BG"/>
        </w:rPr>
      </w:pPr>
    </w:p>
    <w:p w:rsidR="00B01F8D" w:rsidRPr="001D75A1" w:rsidRDefault="00B01F8D">
      <w:pPr>
        <w:widowControl w:val="0"/>
        <w:numPr>
          <w:ilvl w:val="0"/>
          <w:numId w:val="4"/>
        </w:numPr>
        <w:tabs>
          <w:tab w:val="clear" w:pos="720"/>
          <w:tab w:val="num" w:pos="1440"/>
        </w:tabs>
        <w:overflowPunct w:val="0"/>
        <w:autoSpaceDE w:val="0"/>
        <w:autoSpaceDN w:val="0"/>
        <w:adjustRightInd w:val="0"/>
        <w:spacing w:after="0" w:line="240" w:lineRule="auto"/>
        <w:ind w:left="1440" w:hanging="722"/>
        <w:jc w:val="both"/>
        <w:rPr>
          <w:rFonts w:ascii="Arial" w:hAnsi="Arial" w:cs="Arial"/>
          <w:sz w:val="24"/>
          <w:szCs w:val="24"/>
          <w:lang w:val="bg-BG"/>
        </w:rPr>
      </w:pPr>
      <w:r w:rsidRPr="001D75A1">
        <w:rPr>
          <w:rFonts w:ascii="Cambria" w:hAnsi="Cambria" w:cs="Cambria"/>
          <w:sz w:val="24"/>
          <w:szCs w:val="24"/>
          <w:lang w:val="bg-BG"/>
        </w:rPr>
        <w:t xml:space="preserve">лоша представа за себе си - децата смятат, че са заслужили насилието; </w:t>
      </w:r>
    </w:p>
    <w:p w:rsidR="00B01F8D" w:rsidRPr="001D75A1" w:rsidRDefault="00B01F8D">
      <w:pPr>
        <w:widowControl w:val="0"/>
        <w:autoSpaceDE w:val="0"/>
        <w:autoSpaceDN w:val="0"/>
        <w:adjustRightInd w:val="0"/>
        <w:spacing w:after="0" w:line="175" w:lineRule="exact"/>
        <w:rPr>
          <w:rFonts w:ascii="Arial" w:hAnsi="Arial" w:cs="Arial"/>
          <w:sz w:val="24"/>
          <w:szCs w:val="24"/>
          <w:lang w:val="bg-BG"/>
        </w:rPr>
      </w:pPr>
    </w:p>
    <w:p w:rsidR="00B01F8D" w:rsidRPr="001D75A1" w:rsidRDefault="00B01F8D">
      <w:pPr>
        <w:widowControl w:val="0"/>
        <w:numPr>
          <w:ilvl w:val="0"/>
          <w:numId w:val="4"/>
        </w:numPr>
        <w:tabs>
          <w:tab w:val="clear" w:pos="720"/>
          <w:tab w:val="num" w:pos="1436"/>
        </w:tabs>
        <w:overflowPunct w:val="0"/>
        <w:autoSpaceDE w:val="0"/>
        <w:autoSpaceDN w:val="0"/>
        <w:adjustRightInd w:val="0"/>
        <w:spacing w:after="0" w:line="331" w:lineRule="auto"/>
        <w:ind w:left="20" w:firstLine="698"/>
        <w:jc w:val="both"/>
        <w:rPr>
          <w:rFonts w:ascii="Arial" w:hAnsi="Arial" w:cs="Arial"/>
          <w:sz w:val="24"/>
          <w:szCs w:val="24"/>
          <w:lang w:val="bg-BG"/>
        </w:rPr>
      </w:pPr>
      <w:r w:rsidRPr="001D75A1">
        <w:rPr>
          <w:rFonts w:ascii="Cambria" w:hAnsi="Cambria" w:cs="Cambria"/>
          <w:sz w:val="24"/>
          <w:szCs w:val="24"/>
          <w:lang w:val="bg-BG"/>
        </w:rPr>
        <w:t xml:space="preserve">прекалена отстъпчивост на детето и оставяне без протест да се прави каквото и да било с него; </w:t>
      </w:r>
    </w:p>
    <w:p w:rsidR="00B01F8D" w:rsidRPr="001D75A1" w:rsidRDefault="00B01F8D">
      <w:pPr>
        <w:widowControl w:val="0"/>
        <w:autoSpaceDE w:val="0"/>
        <w:autoSpaceDN w:val="0"/>
        <w:adjustRightInd w:val="0"/>
        <w:spacing w:after="0" w:line="80" w:lineRule="exact"/>
        <w:rPr>
          <w:rFonts w:ascii="Arial" w:hAnsi="Arial" w:cs="Arial"/>
          <w:sz w:val="24"/>
          <w:szCs w:val="24"/>
          <w:lang w:val="bg-BG"/>
        </w:rPr>
      </w:pPr>
    </w:p>
    <w:p w:rsidR="00B01F8D" w:rsidRPr="001D75A1" w:rsidRDefault="00B01F8D">
      <w:pPr>
        <w:widowControl w:val="0"/>
        <w:numPr>
          <w:ilvl w:val="0"/>
          <w:numId w:val="4"/>
        </w:numPr>
        <w:tabs>
          <w:tab w:val="clear" w:pos="720"/>
          <w:tab w:val="num" w:pos="1436"/>
        </w:tabs>
        <w:overflowPunct w:val="0"/>
        <w:autoSpaceDE w:val="0"/>
        <w:autoSpaceDN w:val="0"/>
        <w:adjustRightInd w:val="0"/>
        <w:spacing w:after="0" w:line="331" w:lineRule="auto"/>
        <w:ind w:left="20" w:firstLine="698"/>
        <w:jc w:val="both"/>
        <w:rPr>
          <w:rFonts w:ascii="Arial" w:hAnsi="Arial" w:cs="Arial"/>
          <w:sz w:val="24"/>
          <w:szCs w:val="24"/>
          <w:lang w:val="bg-BG"/>
        </w:rPr>
      </w:pPr>
      <w:r w:rsidRPr="001D75A1">
        <w:rPr>
          <w:rFonts w:ascii="Cambria" w:hAnsi="Cambria" w:cs="Cambria"/>
          <w:sz w:val="24"/>
          <w:szCs w:val="24"/>
          <w:lang w:val="bg-BG"/>
        </w:rPr>
        <w:t xml:space="preserve">влошаване на здравословното състояние, което включва прилошавания, главоболие, отпадналост; </w:t>
      </w:r>
    </w:p>
    <w:p w:rsidR="00B01F8D" w:rsidRPr="001D75A1" w:rsidRDefault="00B01F8D">
      <w:pPr>
        <w:widowControl w:val="0"/>
        <w:autoSpaceDE w:val="0"/>
        <w:autoSpaceDN w:val="0"/>
        <w:adjustRightInd w:val="0"/>
        <w:spacing w:after="0" w:line="41" w:lineRule="exact"/>
        <w:rPr>
          <w:rFonts w:ascii="Arial" w:hAnsi="Arial" w:cs="Arial"/>
          <w:sz w:val="24"/>
          <w:szCs w:val="24"/>
          <w:lang w:val="bg-BG"/>
        </w:rPr>
      </w:pPr>
    </w:p>
    <w:p w:rsidR="00B01F8D" w:rsidRPr="001D75A1" w:rsidRDefault="00B01F8D">
      <w:pPr>
        <w:widowControl w:val="0"/>
        <w:numPr>
          <w:ilvl w:val="0"/>
          <w:numId w:val="4"/>
        </w:numPr>
        <w:tabs>
          <w:tab w:val="clear" w:pos="720"/>
          <w:tab w:val="num" w:pos="1440"/>
        </w:tabs>
        <w:overflowPunct w:val="0"/>
        <w:autoSpaceDE w:val="0"/>
        <w:autoSpaceDN w:val="0"/>
        <w:adjustRightInd w:val="0"/>
        <w:spacing w:after="0" w:line="240" w:lineRule="auto"/>
        <w:ind w:left="1440" w:hanging="722"/>
        <w:jc w:val="both"/>
        <w:rPr>
          <w:rFonts w:ascii="Arial" w:hAnsi="Arial" w:cs="Arial"/>
          <w:sz w:val="24"/>
          <w:szCs w:val="24"/>
          <w:lang w:val="bg-BG"/>
        </w:rPr>
      </w:pPr>
      <w:r w:rsidRPr="001D75A1">
        <w:rPr>
          <w:rFonts w:ascii="Cambria" w:hAnsi="Cambria" w:cs="Cambria"/>
          <w:sz w:val="24"/>
          <w:szCs w:val="24"/>
          <w:lang w:val="bg-BG"/>
        </w:rPr>
        <w:t xml:space="preserve">влошаване на успеха от обучението и чести отсъствия от училище; </w:t>
      </w:r>
    </w:p>
    <w:p w:rsidR="00B01F8D" w:rsidRPr="001D75A1" w:rsidRDefault="00B01F8D">
      <w:pPr>
        <w:widowControl w:val="0"/>
        <w:autoSpaceDE w:val="0"/>
        <w:autoSpaceDN w:val="0"/>
        <w:adjustRightInd w:val="0"/>
        <w:spacing w:after="0" w:line="136" w:lineRule="exact"/>
        <w:rPr>
          <w:rFonts w:ascii="Arial" w:hAnsi="Arial" w:cs="Arial"/>
          <w:sz w:val="24"/>
          <w:szCs w:val="24"/>
          <w:lang w:val="bg-BG"/>
        </w:rPr>
      </w:pPr>
    </w:p>
    <w:p w:rsidR="00B01F8D" w:rsidRPr="001D75A1" w:rsidRDefault="00B01F8D">
      <w:pPr>
        <w:widowControl w:val="0"/>
        <w:numPr>
          <w:ilvl w:val="0"/>
          <w:numId w:val="4"/>
        </w:numPr>
        <w:tabs>
          <w:tab w:val="clear" w:pos="720"/>
          <w:tab w:val="num" w:pos="1440"/>
        </w:tabs>
        <w:overflowPunct w:val="0"/>
        <w:autoSpaceDE w:val="0"/>
        <w:autoSpaceDN w:val="0"/>
        <w:adjustRightInd w:val="0"/>
        <w:spacing w:after="0" w:line="240" w:lineRule="auto"/>
        <w:ind w:left="1440" w:hanging="722"/>
        <w:jc w:val="both"/>
        <w:rPr>
          <w:rFonts w:ascii="Arial" w:hAnsi="Arial" w:cs="Arial"/>
          <w:sz w:val="24"/>
          <w:szCs w:val="24"/>
          <w:lang w:val="bg-BG"/>
        </w:rPr>
      </w:pPr>
      <w:r w:rsidRPr="001D75A1">
        <w:rPr>
          <w:rFonts w:ascii="Cambria" w:hAnsi="Cambria" w:cs="Cambria"/>
          <w:sz w:val="24"/>
          <w:szCs w:val="24"/>
          <w:lang w:val="bg-BG"/>
        </w:rPr>
        <w:t xml:space="preserve">чести отсъствия от определени часове, например физическо възпитание и </w:t>
      </w:r>
    </w:p>
    <w:p w:rsidR="00B01F8D" w:rsidRPr="001D75A1" w:rsidRDefault="00B01F8D">
      <w:pPr>
        <w:widowControl w:val="0"/>
        <w:autoSpaceDE w:val="0"/>
        <w:autoSpaceDN w:val="0"/>
        <w:adjustRightInd w:val="0"/>
        <w:spacing w:after="0" w:line="24" w:lineRule="exact"/>
        <w:rPr>
          <w:rFonts w:ascii="Arial" w:hAnsi="Arial" w:cs="Arial"/>
          <w:sz w:val="24"/>
          <w:szCs w:val="24"/>
          <w:lang w:val="bg-BG"/>
        </w:rPr>
      </w:pPr>
    </w:p>
    <w:p w:rsidR="00B01F8D" w:rsidRPr="001D75A1" w:rsidRDefault="00B01F8D">
      <w:pPr>
        <w:widowControl w:val="0"/>
        <w:overflowPunct w:val="0"/>
        <w:autoSpaceDE w:val="0"/>
        <w:autoSpaceDN w:val="0"/>
        <w:adjustRightInd w:val="0"/>
        <w:spacing w:after="0" w:line="240" w:lineRule="auto"/>
        <w:ind w:left="20"/>
        <w:jc w:val="both"/>
        <w:rPr>
          <w:rFonts w:ascii="Arial" w:hAnsi="Arial" w:cs="Arial"/>
          <w:sz w:val="24"/>
          <w:szCs w:val="24"/>
          <w:lang w:val="bg-BG"/>
        </w:rPr>
      </w:pPr>
      <w:r w:rsidRPr="001D75A1">
        <w:rPr>
          <w:rFonts w:ascii="Cambria" w:hAnsi="Cambria" w:cs="Cambria"/>
          <w:sz w:val="24"/>
          <w:szCs w:val="24"/>
          <w:lang w:val="bg-BG"/>
        </w:rPr>
        <w:t xml:space="preserve">спорт; </w:t>
      </w:r>
    </w:p>
    <w:p w:rsidR="00B01F8D" w:rsidRPr="001D75A1" w:rsidRDefault="00B01F8D">
      <w:pPr>
        <w:widowControl w:val="0"/>
        <w:autoSpaceDE w:val="0"/>
        <w:autoSpaceDN w:val="0"/>
        <w:adjustRightInd w:val="0"/>
        <w:spacing w:after="0" w:line="175" w:lineRule="exact"/>
        <w:rPr>
          <w:rFonts w:ascii="Times New Roman" w:hAnsi="Times New Roman"/>
          <w:sz w:val="24"/>
          <w:szCs w:val="24"/>
          <w:lang w:val="bg-BG"/>
        </w:rPr>
      </w:pPr>
    </w:p>
    <w:p w:rsidR="00B01F8D" w:rsidRPr="001D75A1" w:rsidRDefault="00B01F8D">
      <w:pPr>
        <w:widowControl w:val="0"/>
        <w:overflowPunct w:val="0"/>
        <w:autoSpaceDE w:val="0"/>
        <w:autoSpaceDN w:val="0"/>
        <w:adjustRightInd w:val="0"/>
        <w:spacing w:after="0" w:line="331" w:lineRule="auto"/>
        <w:ind w:firstLine="698"/>
        <w:rPr>
          <w:rFonts w:ascii="Times New Roman" w:hAnsi="Times New Roman"/>
          <w:sz w:val="24"/>
          <w:szCs w:val="24"/>
          <w:lang w:val="bg-BG"/>
        </w:rPr>
      </w:pPr>
      <w:r w:rsidRPr="001D75A1">
        <w:rPr>
          <w:rFonts w:ascii="Cambria" w:hAnsi="Cambria" w:cs="Cambria"/>
          <w:sz w:val="24"/>
          <w:szCs w:val="24"/>
          <w:lang w:val="bg-BG"/>
        </w:rPr>
        <w:t xml:space="preserve">Разпознаването на </w:t>
      </w:r>
      <w:r w:rsidRPr="001D75A1">
        <w:rPr>
          <w:rFonts w:ascii="Cambria" w:hAnsi="Cambria" w:cs="Cambria"/>
          <w:b/>
          <w:bCs/>
          <w:sz w:val="24"/>
          <w:szCs w:val="24"/>
          <w:lang w:val="bg-BG"/>
        </w:rPr>
        <w:t>психическото насилие</w:t>
      </w:r>
      <w:r w:rsidRPr="001D75A1">
        <w:rPr>
          <w:rFonts w:ascii="Cambria" w:hAnsi="Cambria" w:cs="Cambria"/>
          <w:sz w:val="24"/>
          <w:szCs w:val="24"/>
          <w:lang w:val="bg-BG"/>
        </w:rPr>
        <w:t xml:space="preserve"> включва следните физически и поведенчески показатели:</w:t>
      </w:r>
    </w:p>
    <w:p w:rsidR="00B01F8D" w:rsidRPr="001D75A1" w:rsidRDefault="00B01F8D">
      <w:pPr>
        <w:widowControl w:val="0"/>
        <w:autoSpaceDE w:val="0"/>
        <w:autoSpaceDN w:val="0"/>
        <w:adjustRightInd w:val="0"/>
        <w:spacing w:after="0" w:line="81" w:lineRule="exact"/>
        <w:rPr>
          <w:rFonts w:ascii="Times New Roman" w:hAnsi="Times New Roman"/>
          <w:sz w:val="24"/>
          <w:szCs w:val="24"/>
          <w:lang w:val="bg-BG"/>
        </w:rPr>
      </w:pPr>
    </w:p>
    <w:p w:rsidR="00B01F8D" w:rsidRPr="001D75A1" w:rsidRDefault="00B01F8D">
      <w:pPr>
        <w:widowControl w:val="0"/>
        <w:numPr>
          <w:ilvl w:val="0"/>
          <w:numId w:val="5"/>
        </w:numPr>
        <w:tabs>
          <w:tab w:val="clear" w:pos="720"/>
          <w:tab w:val="num" w:pos="1436"/>
        </w:tabs>
        <w:overflowPunct w:val="0"/>
        <w:autoSpaceDE w:val="0"/>
        <w:autoSpaceDN w:val="0"/>
        <w:adjustRightInd w:val="0"/>
        <w:spacing w:after="0" w:line="331" w:lineRule="auto"/>
        <w:ind w:left="20" w:firstLine="698"/>
        <w:jc w:val="both"/>
        <w:rPr>
          <w:rFonts w:ascii="Arial" w:hAnsi="Arial" w:cs="Arial"/>
          <w:sz w:val="24"/>
          <w:szCs w:val="24"/>
          <w:lang w:val="bg-BG"/>
        </w:rPr>
      </w:pPr>
      <w:r w:rsidRPr="001D75A1">
        <w:rPr>
          <w:rFonts w:ascii="Cambria" w:hAnsi="Cambria" w:cs="Cambria"/>
          <w:sz w:val="24"/>
          <w:szCs w:val="24"/>
          <w:lang w:val="bg-BG"/>
        </w:rPr>
        <w:t xml:space="preserve">детето може да стане затворено и изолирано, да не желае да контактува с връстниците си; </w:t>
      </w:r>
    </w:p>
    <w:p w:rsidR="00B01F8D" w:rsidRPr="001D75A1" w:rsidRDefault="00B01F8D">
      <w:pPr>
        <w:widowControl w:val="0"/>
        <w:autoSpaceDE w:val="0"/>
        <w:autoSpaceDN w:val="0"/>
        <w:adjustRightInd w:val="0"/>
        <w:spacing w:after="0" w:line="80" w:lineRule="exact"/>
        <w:rPr>
          <w:rFonts w:ascii="Arial" w:hAnsi="Arial" w:cs="Arial"/>
          <w:sz w:val="24"/>
          <w:szCs w:val="24"/>
          <w:lang w:val="bg-BG"/>
        </w:rPr>
      </w:pPr>
    </w:p>
    <w:p w:rsidR="00B01F8D" w:rsidRPr="001D75A1" w:rsidRDefault="00B01F8D">
      <w:pPr>
        <w:widowControl w:val="0"/>
        <w:numPr>
          <w:ilvl w:val="0"/>
          <w:numId w:val="5"/>
        </w:numPr>
        <w:tabs>
          <w:tab w:val="clear" w:pos="720"/>
          <w:tab w:val="num" w:pos="1436"/>
        </w:tabs>
        <w:overflowPunct w:val="0"/>
        <w:autoSpaceDE w:val="0"/>
        <w:autoSpaceDN w:val="0"/>
        <w:adjustRightInd w:val="0"/>
        <w:spacing w:after="0" w:line="331" w:lineRule="auto"/>
        <w:ind w:left="20" w:firstLine="698"/>
        <w:jc w:val="both"/>
        <w:rPr>
          <w:rFonts w:ascii="Arial" w:hAnsi="Arial" w:cs="Arial"/>
          <w:sz w:val="24"/>
          <w:szCs w:val="24"/>
          <w:lang w:val="bg-BG"/>
        </w:rPr>
      </w:pPr>
      <w:r w:rsidRPr="001D75A1">
        <w:rPr>
          <w:rFonts w:ascii="Cambria" w:hAnsi="Cambria" w:cs="Cambria"/>
          <w:sz w:val="24"/>
          <w:szCs w:val="24"/>
          <w:lang w:val="bg-BG"/>
        </w:rPr>
        <w:t xml:space="preserve">агресивно поведение и/или поведение, насочено към привличане на вниманието, упорито непослушание, самонараняване; </w:t>
      </w:r>
    </w:p>
    <w:p w:rsidR="00B01F8D" w:rsidRPr="001D75A1" w:rsidRDefault="00B01F8D">
      <w:pPr>
        <w:widowControl w:val="0"/>
        <w:autoSpaceDE w:val="0"/>
        <w:autoSpaceDN w:val="0"/>
        <w:adjustRightInd w:val="0"/>
        <w:spacing w:after="0" w:line="80" w:lineRule="exact"/>
        <w:rPr>
          <w:rFonts w:ascii="Arial" w:hAnsi="Arial" w:cs="Arial"/>
          <w:sz w:val="24"/>
          <w:szCs w:val="24"/>
          <w:lang w:val="bg-BG"/>
        </w:rPr>
      </w:pPr>
    </w:p>
    <w:p w:rsidR="00B01F8D" w:rsidRPr="001D75A1" w:rsidRDefault="00B01F8D">
      <w:pPr>
        <w:widowControl w:val="0"/>
        <w:numPr>
          <w:ilvl w:val="0"/>
          <w:numId w:val="5"/>
        </w:numPr>
        <w:tabs>
          <w:tab w:val="clear" w:pos="720"/>
          <w:tab w:val="num" w:pos="1436"/>
        </w:tabs>
        <w:overflowPunct w:val="0"/>
        <w:autoSpaceDE w:val="0"/>
        <w:autoSpaceDN w:val="0"/>
        <w:adjustRightInd w:val="0"/>
        <w:spacing w:after="0" w:line="329" w:lineRule="auto"/>
        <w:ind w:left="20" w:right="20" w:firstLine="698"/>
        <w:jc w:val="both"/>
        <w:rPr>
          <w:rFonts w:ascii="Arial" w:hAnsi="Arial" w:cs="Arial"/>
          <w:sz w:val="24"/>
          <w:szCs w:val="24"/>
          <w:lang w:val="bg-BG"/>
        </w:rPr>
      </w:pPr>
      <w:r w:rsidRPr="001D75A1">
        <w:rPr>
          <w:rFonts w:ascii="Cambria" w:hAnsi="Cambria" w:cs="Cambria"/>
          <w:sz w:val="24"/>
          <w:szCs w:val="24"/>
          <w:lang w:val="bg-BG"/>
        </w:rPr>
        <w:t xml:space="preserve">внезапни избухвания, които са необичайни за възрастта или за нивото на развитие на детето; </w:t>
      </w:r>
    </w:p>
    <w:p w:rsidR="00B01F8D" w:rsidRPr="001D75A1" w:rsidRDefault="00B01F8D">
      <w:pPr>
        <w:widowControl w:val="0"/>
        <w:autoSpaceDE w:val="0"/>
        <w:autoSpaceDN w:val="0"/>
        <w:adjustRightInd w:val="0"/>
        <w:spacing w:after="0" w:line="44" w:lineRule="exact"/>
        <w:rPr>
          <w:rFonts w:ascii="Arial" w:hAnsi="Arial" w:cs="Arial"/>
          <w:sz w:val="24"/>
          <w:szCs w:val="24"/>
          <w:lang w:val="bg-BG"/>
        </w:rPr>
      </w:pPr>
    </w:p>
    <w:p w:rsidR="00B01F8D" w:rsidRPr="001D75A1" w:rsidRDefault="00B01F8D">
      <w:pPr>
        <w:widowControl w:val="0"/>
        <w:numPr>
          <w:ilvl w:val="0"/>
          <w:numId w:val="5"/>
        </w:numPr>
        <w:tabs>
          <w:tab w:val="clear" w:pos="720"/>
          <w:tab w:val="num" w:pos="1440"/>
        </w:tabs>
        <w:overflowPunct w:val="0"/>
        <w:autoSpaceDE w:val="0"/>
        <w:autoSpaceDN w:val="0"/>
        <w:adjustRightInd w:val="0"/>
        <w:spacing w:after="0" w:line="240" w:lineRule="auto"/>
        <w:ind w:left="1440" w:hanging="722"/>
        <w:jc w:val="both"/>
        <w:rPr>
          <w:rFonts w:ascii="Arial" w:hAnsi="Arial" w:cs="Arial"/>
          <w:sz w:val="24"/>
          <w:szCs w:val="24"/>
          <w:lang w:val="bg-BG"/>
        </w:rPr>
      </w:pPr>
      <w:r w:rsidRPr="001D75A1">
        <w:rPr>
          <w:rFonts w:ascii="Cambria" w:hAnsi="Cambria" w:cs="Cambria"/>
          <w:sz w:val="24"/>
          <w:szCs w:val="24"/>
          <w:lang w:val="bg-BG"/>
        </w:rPr>
        <w:t xml:space="preserve">бягане и криене, включително зачестили бягства от училище; </w:t>
      </w:r>
    </w:p>
    <w:p w:rsidR="00B01F8D" w:rsidRPr="001D75A1" w:rsidRDefault="00B01F8D">
      <w:pPr>
        <w:widowControl w:val="0"/>
        <w:autoSpaceDE w:val="0"/>
        <w:autoSpaceDN w:val="0"/>
        <w:adjustRightInd w:val="0"/>
        <w:spacing w:after="0" w:line="136" w:lineRule="exact"/>
        <w:rPr>
          <w:rFonts w:ascii="Arial" w:hAnsi="Arial" w:cs="Arial"/>
          <w:sz w:val="24"/>
          <w:szCs w:val="24"/>
          <w:lang w:val="bg-BG"/>
        </w:rPr>
      </w:pPr>
    </w:p>
    <w:p w:rsidR="00B01F8D" w:rsidRPr="001D75A1" w:rsidRDefault="00B01F8D">
      <w:pPr>
        <w:widowControl w:val="0"/>
        <w:numPr>
          <w:ilvl w:val="0"/>
          <w:numId w:val="5"/>
        </w:numPr>
        <w:tabs>
          <w:tab w:val="clear" w:pos="720"/>
          <w:tab w:val="num" w:pos="1440"/>
        </w:tabs>
        <w:overflowPunct w:val="0"/>
        <w:autoSpaceDE w:val="0"/>
        <w:autoSpaceDN w:val="0"/>
        <w:adjustRightInd w:val="0"/>
        <w:spacing w:after="0" w:line="240" w:lineRule="auto"/>
        <w:ind w:left="1440" w:hanging="722"/>
        <w:jc w:val="both"/>
        <w:rPr>
          <w:rFonts w:ascii="Arial" w:hAnsi="Arial" w:cs="Arial"/>
          <w:sz w:val="24"/>
          <w:szCs w:val="24"/>
          <w:lang w:val="bg-BG"/>
        </w:rPr>
      </w:pPr>
      <w:r w:rsidRPr="001D75A1">
        <w:rPr>
          <w:rFonts w:ascii="Cambria" w:hAnsi="Cambria" w:cs="Cambria"/>
          <w:sz w:val="24"/>
          <w:szCs w:val="24"/>
          <w:lang w:val="bg-BG"/>
        </w:rPr>
        <w:t xml:space="preserve">загуба на доверие, неучастие в общите занимания в училище, ниска </w:t>
      </w:r>
    </w:p>
    <w:p w:rsidR="00B01F8D" w:rsidRPr="001D75A1" w:rsidRDefault="00B01F8D">
      <w:pPr>
        <w:widowControl w:val="0"/>
        <w:autoSpaceDE w:val="0"/>
        <w:autoSpaceDN w:val="0"/>
        <w:adjustRightInd w:val="0"/>
        <w:spacing w:after="0" w:line="23" w:lineRule="exact"/>
        <w:rPr>
          <w:rFonts w:ascii="Arial" w:hAnsi="Arial" w:cs="Arial"/>
          <w:sz w:val="24"/>
          <w:szCs w:val="24"/>
          <w:lang w:val="bg-BG"/>
        </w:rPr>
      </w:pPr>
    </w:p>
    <w:p w:rsidR="00B01F8D" w:rsidRPr="001D75A1" w:rsidRDefault="00B01F8D">
      <w:pPr>
        <w:widowControl w:val="0"/>
        <w:overflowPunct w:val="0"/>
        <w:autoSpaceDE w:val="0"/>
        <w:autoSpaceDN w:val="0"/>
        <w:adjustRightInd w:val="0"/>
        <w:spacing w:after="0" w:line="240" w:lineRule="auto"/>
        <w:ind w:left="20"/>
        <w:jc w:val="both"/>
        <w:rPr>
          <w:rFonts w:ascii="Arial" w:hAnsi="Arial" w:cs="Arial"/>
          <w:sz w:val="24"/>
          <w:szCs w:val="24"/>
          <w:lang w:val="bg-BG"/>
        </w:rPr>
      </w:pPr>
      <w:r w:rsidRPr="001D75A1">
        <w:rPr>
          <w:rFonts w:ascii="Cambria" w:hAnsi="Cambria" w:cs="Cambria"/>
          <w:sz w:val="24"/>
          <w:szCs w:val="24"/>
          <w:lang w:val="bg-BG"/>
        </w:rPr>
        <w:t xml:space="preserve">самооценка; </w:t>
      </w:r>
    </w:p>
    <w:p w:rsidR="00B01F8D" w:rsidRPr="001D75A1" w:rsidRDefault="00B01F8D">
      <w:pPr>
        <w:widowControl w:val="0"/>
        <w:autoSpaceDE w:val="0"/>
        <w:autoSpaceDN w:val="0"/>
        <w:adjustRightInd w:val="0"/>
        <w:spacing w:after="0" w:line="133" w:lineRule="exact"/>
        <w:rPr>
          <w:rFonts w:ascii="Arial" w:hAnsi="Arial" w:cs="Arial"/>
          <w:sz w:val="24"/>
          <w:szCs w:val="24"/>
          <w:lang w:val="bg-BG"/>
        </w:rPr>
      </w:pPr>
    </w:p>
    <w:p w:rsidR="00B01F8D" w:rsidRPr="001D75A1" w:rsidRDefault="00B01F8D">
      <w:pPr>
        <w:widowControl w:val="0"/>
        <w:numPr>
          <w:ilvl w:val="0"/>
          <w:numId w:val="5"/>
        </w:numPr>
        <w:tabs>
          <w:tab w:val="clear" w:pos="720"/>
          <w:tab w:val="num" w:pos="1440"/>
        </w:tabs>
        <w:overflowPunct w:val="0"/>
        <w:autoSpaceDE w:val="0"/>
        <w:autoSpaceDN w:val="0"/>
        <w:adjustRightInd w:val="0"/>
        <w:spacing w:after="0" w:line="240" w:lineRule="auto"/>
        <w:ind w:left="1440" w:hanging="722"/>
        <w:jc w:val="both"/>
        <w:rPr>
          <w:rFonts w:ascii="Arial" w:hAnsi="Arial" w:cs="Arial"/>
          <w:sz w:val="24"/>
          <w:szCs w:val="24"/>
          <w:lang w:val="bg-BG"/>
        </w:rPr>
      </w:pPr>
      <w:r w:rsidRPr="001D75A1">
        <w:rPr>
          <w:rFonts w:ascii="Cambria" w:hAnsi="Cambria" w:cs="Cambria"/>
          <w:sz w:val="24"/>
          <w:szCs w:val="24"/>
          <w:lang w:val="bg-BG"/>
        </w:rPr>
        <w:t xml:space="preserve">употреба  на  алкохол,  медикаменти,  самозанемаряване  (постоянно </w:t>
      </w:r>
    </w:p>
    <w:p w:rsidR="00B01F8D" w:rsidRPr="001D75A1" w:rsidRDefault="00B01F8D">
      <w:pPr>
        <w:widowControl w:val="0"/>
        <w:autoSpaceDE w:val="0"/>
        <w:autoSpaceDN w:val="0"/>
        <w:adjustRightInd w:val="0"/>
        <w:spacing w:after="0" w:line="187" w:lineRule="exact"/>
        <w:rPr>
          <w:rFonts w:ascii="Times New Roman" w:hAnsi="Times New Roman"/>
          <w:sz w:val="24"/>
          <w:szCs w:val="24"/>
          <w:lang w:val="bg-BG"/>
        </w:rPr>
      </w:pPr>
    </w:p>
    <w:p w:rsidR="00B01F8D" w:rsidRPr="001D75A1" w:rsidRDefault="00B01F8D">
      <w:pPr>
        <w:widowControl w:val="0"/>
        <w:overflowPunct w:val="0"/>
        <w:autoSpaceDE w:val="0"/>
        <w:autoSpaceDN w:val="0"/>
        <w:adjustRightInd w:val="0"/>
        <w:spacing w:after="0" w:line="331" w:lineRule="auto"/>
        <w:ind w:left="20"/>
        <w:jc w:val="both"/>
        <w:rPr>
          <w:rFonts w:ascii="Times New Roman" w:hAnsi="Times New Roman"/>
          <w:sz w:val="24"/>
          <w:szCs w:val="24"/>
          <w:lang w:val="bg-BG"/>
        </w:rPr>
      </w:pPr>
      <w:r w:rsidRPr="001D75A1">
        <w:rPr>
          <w:rFonts w:ascii="Cambria" w:hAnsi="Cambria" w:cs="Cambria"/>
          <w:sz w:val="24"/>
          <w:szCs w:val="24"/>
          <w:lang w:val="bg-BG"/>
        </w:rPr>
        <w:t>обличане на едни същи дрехи или отказ да сресва косата си); - психосоматични симптоми.</w:t>
      </w:r>
    </w:p>
    <w:p w:rsidR="00B01F8D" w:rsidRPr="001D75A1" w:rsidRDefault="00B01F8D">
      <w:pPr>
        <w:widowControl w:val="0"/>
        <w:autoSpaceDE w:val="0"/>
        <w:autoSpaceDN w:val="0"/>
        <w:adjustRightInd w:val="0"/>
        <w:spacing w:after="0" w:line="81" w:lineRule="exact"/>
        <w:rPr>
          <w:rFonts w:ascii="Times New Roman" w:hAnsi="Times New Roman"/>
          <w:sz w:val="24"/>
          <w:szCs w:val="24"/>
          <w:lang w:val="bg-BG"/>
        </w:rPr>
      </w:pPr>
    </w:p>
    <w:p w:rsidR="00B01F8D" w:rsidRPr="001D75A1" w:rsidRDefault="00B01F8D">
      <w:pPr>
        <w:widowControl w:val="0"/>
        <w:overflowPunct w:val="0"/>
        <w:autoSpaceDE w:val="0"/>
        <w:autoSpaceDN w:val="0"/>
        <w:adjustRightInd w:val="0"/>
        <w:spacing w:after="0" w:line="352" w:lineRule="auto"/>
        <w:ind w:firstLine="698"/>
        <w:jc w:val="both"/>
        <w:rPr>
          <w:rFonts w:ascii="Times New Roman" w:hAnsi="Times New Roman"/>
          <w:sz w:val="24"/>
          <w:szCs w:val="24"/>
          <w:lang w:val="bg-BG"/>
        </w:rPr>
      </w:pPr>
      <w:r w:rsidRPr="001D75A1">
        <w:rPr>
          <w:rFonts w:ascii="Cambria" w:hAnsi="Cambria" w:cs="Cambria"/>
          <w:sz w:val="24"/>
          <w:szCs w:val="24"/>
          <w:lang w:val="bg-BG"/>
        </w:rPr>
        <w:t xml:space="preserve">Разпознаването на </w:t>
      </w:r>
      <w:r w:rsidRPr="001D75A1">
        <w:rPr>
          <w:rFonts w:ascii="Cambria" w:hAnsi="Cambria" w:cs="Cambria"/>
          <w:b/>
          <w:bCs/>
          <w:sz w:val="24"/>
          <w:szCs w:val="24"/>
          <w:lang w:val="bg-BG"/>
        </w:rPr>
        <w:t>сексуалното насилие</w:t>
      </w:r>
      <w:r w:rsidRPr="001D75A1">
        <w:rPr>
          <w:rFonts w:ascii="Cambria" w:hAnsi="Cambria" w:cs="Cambria"/>
          <w:sz w:val="24"/>
          <w:szCs w:val="24"/>
          <w:lang w:val="bg-BG"/>
        </w:rPr>
        <w:t xml:space="preserve"> включва както изброената по-горе симптоматика, така и различни прояви на сексуализирано поведение (имитация на сексуален акт, разголване, използване на език, свързан със сексуални действия и т.н., които са нехарактерни за съответната възрастова група деца).</w:t>
      </w:r>
    </w:p>
    <w:p w:rsidR="00B01F8D" w:rsidRPr="00676FFD" w:rsidRDefault="00B01F8D">
      <w:pPr>
        <w:widowControl w:val="0"/>
        <w:autoSpaceDE w:val="0"/>
        <w:autoSpaceDN w:val="0"/>
        <w:adjustRightInd w:val="0"/>
        <w:spacing w:after="0" w:line="200" w:lineRule="exact"/>
        <w:rPr>
          <w:rFonts w:ascii="Times New Roman" w:hAnsi="Times New Roman"/>
          <w:sz w:val="24"/>
          <w:szCs w:val="24"/>
          <w:lang w:val="bg-BG"/>
        </w:rPr>
      </w:pPr>
    </w:p>
    <w:p w:rsidR="00B01F8D" w:rsidRPr="00676FFD" w:rsidRDefault="00B01F8D">
      <w:pPr>
        <w:widowControl w:val="0"/>
        <w:autoSpaceDE w:val="0"/>
        <w:autoSpaceDN w:val="0"/>
        <w:adjustRightInd w:val="0"/>
        <w:spacing w:after="0" w:line="200" w:lineRule="exact"/>
        <w:rPr>
          <w:rFonts w:ascii="Times New Roman" w:hAnsi="Times New Roman"/>
          <w:sz w:val="24"/>
          <w:szCs w:val="24"/>
          <w:lang w:val="bg-BG"/>
        </w:rPr>
      </w:pPr>
    </w:p>
    <w:p w:rsidR="00B01F8D" w:rsidRPr="00676FFD" w:rsidRDefault="00B01F8D">
      <w:pPr>
        <w:widowControl w:val="0"/>
        <w:autoSpaceDE w:val="0"/>
        <w:autoSpaceDN w:val="0"/>
        <w:adjustRightInd w:val="0"/>
        <w:spacing w:after="0" w:line="200" w:lineRule="exact"/>
        <w:rPr>
          <w:rFonts w:ascii="Times New Roman" w:hAnsi="Times New Roman"/>
          <w:sz w:val="24"/>
          <w:szCs w:val="24"/>
          <w:lang w:val="bg-BG"/>
        </w:rPr>
      </w:pPr>
    </w:p>
    <w:p w:rsidR="00B01F8D" w:rsidRPr="00676FFD" w:rsidRDefault="00B01F8D">
      <w:pPr>
        <w:widowControl w:val="0"/>
        <w:autoSpaceDE w:val="0"/>
        <w:autoSpaceDN w:val="0"/>
        <w:adjustRightInd w:val="0"/>
        <w:spacing w:after="0" w:line="200" w:lineRule="exact"/>
        <w:rPr>
          <w:rFonts w:ascii="Times New Roman" w:hAnsi="Times New Roman"/>
          <w:sz w:val="24"/>
          <w:szCs w:val="24"/>
          <w:lang w:val="bg-BG"/>
        </w:rPr>
      </w:pPr>
    </w:p>
    <w:p w:rsidR="00B01F8D" w:rsidRPr="00676FFD" w:rsidRDefault="00B01F8D">
      <w:pPr>
        <w:widowControl w:val="0"/>
        <w:autoSpaceDE w:val="0"/>
        <w:autoSpaceDN w:val="0"/>
        <w:adjustRightInd w:val="0"/>
        <w:spacing w:after="0" w:line="200" w:lineRule="exact"/>
        <w:rPr>
          <w:rFonts w:ascii="Times New Roman" w:hAnsi="Times New Roman"/>
          <w:sz w:val="24"/>
          <w:szCs w:val="24"/>
          <w:lang w:val="bg-BG"/>
        </w:rPr>
      </w:pPr>
    </w:p>
    <w:p w:rsidR="00B01F8D" w:rsidRPr="00676FFD" w:rsidRDefault="00B01F8D">
      <w:pPr>
        <w:widowControl w:val="0"/>
        <w:autoSpaceDE w:val="0"/>
        <w:autoSpaceDN w:val="0"/>
        <w:adjustRightInd w:val="0"/>
        <w:spacing w:after="0" w:line="200" w:lineRule="exact"/>
        <w:rPr>
          <w:rFonts w:ascii="Times New Roman" w:hAnsi="Times New Roman"/>
          <w:sz w:val="24"/>
          <w:szCs w:val="24"/>
          <w:lang w:val="bg-BG"/>
        </w:rPr>
      </w:pPr>
    </w:p>
    <w:p w:rsidR="00B01F8D" w:rsidRPr="00676FFD" w:rsidRDefault="00B01F8D">
      <w:pPr>
        <w:widowControl w:val="0"/>
        <w:autoSpaceDE w:val="0"/>
        <w:autoSpaceDN w:val="0"/>
        <w:adjustRightInd w:val="0"/>
        <w:spacing w:after="0" w:line="200" w:lineRule="exact"/>
        <w:rPr>
          <w:rFonts w:ascii="Times New Roman" w:hAnsi="Times New Roman"/>
          <w:sz w:val="24"/>
          <w:szCs w:val="24"/>
          <w:lang w:val="bg-BG"/>
        </w:rPr>
      </w:pPr>
    </w:p>
    <w:p w:rsidR="00B01F8D" w:rsidRPr="00676FFD" w:rsidRDefault="00B01F8D">
      <w:pPr>
        <w:widowControl w:val="0"/>
        <w:autoSpaceDE w:val="0"/>
        <w:autoSpaceDN w:val="0"/>
        <w:adjustRightInd w:val="0"/>
        <w:spacing w:after="0" w:line="200" w:lineRule="exact"/>
        <w:rPr>
          <w:rFonts w:ascii="Times New Roman" w:hAnsi="Times New Roman"/>
          <w:sz w:val="24"/>
          <w:szCs w:val="24"/>
          <w:lang w:val="bg-BG"/>
        </w:rPr>
      </w:pPr>
    </w:p>
    <w:p w:rsidR="00B01F8D" w:rsidRPr="00676FFD" w:rsidRDefault="00B01F8D">
      <w:pPr>
        <w:widowControl w:val="0"/>
        <w:autoSpaceDE w:val="0"/>
        <w:autoSpaceDN w:val="0"/>
        <w:adjustRightInd w:val="0"/>
        <w:spacing w:after="0" w:line="200" w:lineRule="exact"/>
        <w:rPr>
          <w:rFonts w:ascii="Times New Roman" w:hAnsi="Times New Roman"/>
          <w:sz w:val="24"/>
          <w:szCs w:val="24"/>
          <w:lang w:val="bg-BG"/>
        </w:rPr>
      </w:pPr>
    </w:p>
    <w:p w:rsidR="00B01F8D" w:rsidRPr="00676FFD" w:rsidRDefault="00B01F8D">
      <w:pPr>
        <w:widowControl w:val="0"/>
        <w:autoSpaceDE w:val="0"/>
        <w:autoSpaceDN w:val="0"/>
        <w:adjustRightInd w:val="0"/>
        <w:spacing w:after="0" w:line="392" w:lineRule="exact"/>
        <w:rPr>
          <w:rFonts w:ascii="Times New Roman" w:hAnsi="Times New Roman"/>
          <w:sz w:val="24"/>
          <w:szCs w:val="24"/>
          <w:lang w:val="bg-BG"/>
        </w:rPr>
      </w:pPr>
    </w:p>
    <w:p w:rsidR="00B01F8D" w:rsidRPr="00676FFD" w:rsidRDefault="00B01F8D">
      <w:pPr>
        <w:widowControl w:val="0"/>
        <w:autoSpaceDE w:val="0"/>
        <w:autoSpaceDN w:val="0"/>
        <w:adjustRightInd w:val="0"/>
        <w:spacing w:after="0" w:line="240" w:lineRule="auto"/>
        <w:ind w:left="9540"/>
        <w:rPr>
          <w:rFonts w:ascii="Times New Roman" w:hAnsi="Times New Roman"/>
          <w:sz w:val="24"/>
          <w:szCs w:val="24"/>
          <w:lang w:val="bg-BG"/>
        </w:rPr>
      </w:pPr>
      <w:r w:rsidRPr="00676FFD">
        <w:rPr>
          <w:rFonts w:ascii="Calibri" w:hAnsi="Calibri" w:cs="Calibri"/>
          <w:lang w:val="bg-BG"/>
        </w:rPr>
        <w:t>5</w:t>
      </w:r>
    </w:p>
    <w:p w:rsidR="00B01F8D" w:rsidRPr="00676FFD" w:rsidRDefault="00B01F8D">
      <w:pPr>
        <w:widowControl w:val="0"/>
        <w:autoSpaceDE w:val="0"/>
        <w:autoSpaceDN w:val="0"/>
        <w:adjustRightInd w:val="0"/>
        <w:spacing w:after="0" w:line="240" w:lineRule="auto"/>
        <w:rPr>
          <w:rFonts w:ascii="Times New Roman" w:hAnsi="Times New Roman"/>
          <w:sz w:val="24"/>
          <w:szCs w:val="24"/>
          <w:lang w:val="bg-BG"/>
        </w:rPr>
        <w:sectPr w:rsidR="00B01F8D" w:rsidRPr="00676FFD">
          <w:pgSz w:w="11900" w:h="16841"/>
          <w:pgMar w:top="1014" w:right="980" w:bottom="740" w:left="1260" w:header="720" w:footer="720" w:gutter="0"/>
          <w:cols w:space="720" w:equalWidth="0">
            <w:col w:w="9660"/>
          </w:cols>
          <w:noEndnote/>
        </w:sectPr>
      </w:pPr>
    </w:p>
    <w:p w:rsidR="00B01F8D" w:rsidRPr="00676FFD" w:rsidRDefault="00B01F8D">
      <w:pPr>
        <w:widowControl w:val="0"/>
        <w:overflowPunct w:val="0"/>
        <w:autoSpaceDE w:val="0"/>
        <w:autoSpaceDN w:val="0"/>
        <w:adjustRightInd w:val="0"/>
        <w:spacing w:after="0" w:line="322" w:lineRule="auto"/>
        <w:ind w:left="20" w:right="1460" w:firstLine="581"/>
        <w:rPr>
          <w:rFonts w:ascii="Times New Roman" w:hAnsi="Times New Roman"/>
          <w:sz w:val="24"/>
          <w:szCs w:val="24"/>
          <w:lang w:val="bg-BG"/>
        </w:rPr>
      </w:pPr>
      <w:bookmarkStart w:id="4" w:name="page6"/>
      <w:bookmarkEnd w:id="4"/>
      <w:r>
        <w:rPr>
          <w:rFonts w:ascii="Cambria" w:hAnsi="Cambria" w:cs="Cambria"/>
          <w:b/>
          <w:bCs/>
          <w:sz w:val="24"/>
          <w:szCs w:val="24"/>
        </w:rPr>
        <w:lastRenderedPageBreak/>
        <w:t>II</w:t>
      </w:r>
      <w:r w:rsidRPr="00676FFD">
        <w:rPr>
          <w:rFonts w:ascii="Cambria" w:hAnsi="Cambria" w:cs="Cambria"/>
          <w:b/>
          <w:bCs/>
          <w:sz w:val="24"/>
          <w:szCs w:val="24"/>
          <w:lang w:val="bg-BG"/>
        </w:rPr>
        <w:t>. УЧИЛИЩНА ПОЛИТИКА ЗА ПРОТИВОДЕЙСТВИЕ НА ТОРМОЗА В УЧИЛИЩЕ</w:t>
      </w:r>
    </w:p>
    <w:p w:rsidR="00B01F8D" w:rsidRPr="00676FFD" w:rsidRDefault="00B01F8D">
      <w:pPr>
        <w:widowControl w:val="0"/>
        <w:autoSpaceDE w:val="0"/>
        <w:autoSpaceDN w:val="0"/>
        <w:adjustRightInd w:val="0"/>
        <w:spacing w:after="0" w:line="94" w:lineRule="exact"/>
        <w:rPr>
          <w:rFonts w:ascii="Times New Roman" w:hAnsi="Times New Roman"/>
          <w:sz w:val="24"/>
          <w:szCs w:val="24"/>
          <w:lang w:val="bg-BG"/>
        </w:rPr>
      </w:pPr>
    </w:p>
    <w:p w:rsidR="00B01F8D" w:rsidRPr="00676FFD" w:rsidRDefault="00B01F8D">
      <w:pPr>
        <w:widowControl w:val="0"/>
        <w:autoSpaceDE w:val="0"/>
        <w:autoSpaceDN w:val="0"/>
        <w:adjustRightInd w:val="0"/>
        <w:spacing w:after="0" w:line="240" w:lineRule="auto"/>
        <w:ind w:left="720"/>
        <w:rPr>
          <w:rFonts w:ascii="Times New Roman" w:hAnsi="Times New Roman"/>
          <w:sz w:val="24"/>
          <w:szCs w:val="24"/>
          <w:lang w:val="bg-BG"/>
        </w:rPr>
      </w:pPr>
      <w:r w:rsidRPr="00676FFD">
        <w:rPr>
          <w:rFonts w:ascii="Cambria" w:hAnsi="Cambria" w:cs="Cambria"/>
          <w:b/>
          <w:bCs/>
          <w:sz w:val="24"/>
          <w:szCs w:val="24"/>
          <w:lang w:val="bg-BG"/>
        </w:rPr>
        <w:t>1.Принципи, ценности, философия</w:t>
      </w:r>
    </w:p>
    <w:p w:rsidR="00B01F8D" w:rsidRPr="00676FFD" w:rsidRDefault="00B01F8D">
      <w:pPr>
        <w:widowControl w:val="0"/>
        <w:autoSpaceDE w:val="0"/>
        <w:autoSpaceDN w:val="0"/>
        <w:adjustRightInd w:val="0"/>
        <w:spacing w:after="0" w:line="175" w:lineRule="exact"/>
        <w:rPr>
          <w:rFonts w:ascii="Times New Roman" w:hAnsi="Times New Roman"/>
          <w:sz w:val="24"/>
          <w:szCs w:val="24"/>
          <w:lang w:val="bg-BG"/>
        </w:rPr>
      </w:pPr>
    </w:p>
    <w:p w:rsidR="00B01F8D" w:rsidRPr="00676FFD" w:rsidRDefault="00B01F8D">
      <w:pPr>
        <w:widowControl w:val="0"/>
        <w:overflowPunct w:val="0"/>
        <w:autoSpaceDE w:val="0"/>
        <w:autoSpaceDN w:val="0"/>
        <w:adjustRightInd w:val="0"/>
        <w:spacing w:after="0" w:line="357" w:lineRule="auto"/>
        <w:ind w:firstLine="698"/>
        <w:jc w:val="both"/>
        <w:rPr>
          <w:rFonts w:ascii="Times New Roman" w:hAnsi="Times New Roman"/>
          <w:sz w:val="24"/>
          <w:szCs w:val="24"/>
          <w:lang w:val="bg-BG"/>
        </w:rPr>
      </w:pPr>
      <w:r w:rsidRPr="00676FFD">
        <w:rPr>
          <w:rFonts w:ascii="Cambria" w:hAnsi="Cambria" w:cs="Cambria"/>
          <w:sz w:val="24"/>
          <w:szCs w:val="24"/>
          <w:lang w:val="bg-BG"/>
        </w:rPr>
        <w:t xml:space="preserve">Основен принцип при изграждането на училищна политика за противодействие на тормоза в </w:t>
      </w:r>
      <w:r w:rsidR="001D75A1">
        <w:rPr>
          <w:rFonts w:ascii="Cambria" w:hAnsi="Cambria" w:cs="Cambria"/>
          <w:sz w:val="24"/>
          <w:szCs w:val="24"/>
          <w:lang w:val="bg-BG"/>
        </w:rPr>
        <w:t>ПГИМ-Пазарджик</w:t>
      </w:r>
      <w:r w:rsidRPr="00676FFD">
        <w:rPr>
          <w:rFonts w:ascii="Cambria" w:hAnsi="Cambria" w:cs="Cambria"/>
          <w:sz w:val="24"/>
          <w:szCs w:val="24"/>
          <w:lang w:val="bg-BG"/>
        </w:rPr>
        <w:t xml:space="preserve"> е прилагането на цялостен училищен подход, полагане на координирани и последователни усилия за предотвратяване на тормоза и създаване на сигурна училищна среда. Изграждането на защитна мрежа поставя ясни граници за формирането на ценности, правила и процедури, които не допускат прояви на насилие и тормоз в училище.</w:t>
      </w:r>
    </w:p>
    <w:p w:rsidR="00B01F8D" w:rsidRPr="00676FFD" w:rsidRDefault="00B01F8D">
      <w:pPr>
        <w:widowControl w:val="0"/>
        <w:autoSpaceDE w:val="0"/>
        <w:autoSpaceDN w:val="0"/>
        <w:adjustRightInd w:val="0"/>
        <w:spacing w:after="0" w:line="52" w:lineRule="exact"/>
        <w:rPr>
          <w:rFonts w:ascii="Times New Roman" w:hAnsi="Times New Roman"/>
          <w:sz w:val="24"/>
          <w:szCs w:val="24"/>
          <w:lang w:val="bg-BG"/>
        </w:rPr>
      </w:pPr>
    </w:p>
    <w:p w:rsidR="00B01F8D" w:rsidRPr="00676FFD" w:rsidRDefault="00B01F8D">
      <w:pPr>
        <w:widowControl w:val="0"/>
        <w:overflowPunct w:val="0"/>
        <w:autoSpaceDE w:val="0"/>
        <w:autoSpaceDN w:val="0"/>
        <w:adjustRightInd w:val="0"/>
        <w:spacing w:after="0" w:line="352" w:lineRule="auto"/>
        <w:ind w:firstLine="751"/>
        <w:jc w:val="both"/>
        <w:rPr>
          <w:rFonts w:ascii="Times New Roman" w:hAnsi="Times New Roman"/>
          <w:sz w:val="24"/>
          <w:szCs w:val="24"/>
          <w:lang w:val="bg-BG"/>
        </w:rPr>
      </w:pPr>
      <w:r w:rsidRPr="00676FFD">
        <w:rPr>
          <w:rFonts w:ascii="Cambria" w:hAnsi="Cambria" w:cs="Cambria"/>
          <w:sz w:val="24"/>
          <w:szCs w:val="24"/>
          <w:lang w:val="bg-BG"/>
        </w:rPr>
        <w:t xml:space="preserve">За ранното откриване на причините за насилие в училище, както и успешното намаляване на факторите, които са свързани със средата в училище и които допринасят за проявата на агресия и за утвърждаване на агресивни модели на поведение, </w:t>
      </w:r>
      <w:r w:rsidR="001D75A1">
        <w:rPr>
          <w:rFonts w:ascii="Cambria" w:hAnsi="Cambria" w:cs="Cambria"/>
          <w:sz w:val="24"/>
          <w:szCs w:val="24"/>
          <w:lang w:val="bg-BG"/>
        </w:rPr>
        <w:t>ПГИМ-Пазарджик</w:t>
      </w:r>
      <w:r w:rsidRPr="00676FFD">
        <w:rPr>
          <w:rFonts w:ascii="Cambria" w:hAnsi="Cambria" w:cs="Cambria"/>
          <w:sz w:val="24"/>
          <w:szCs w:val="24"/>
          <w:lang w:val="bg-BG"/>
        </w:rPr>
        <w:t xml:space="preserve"> работи всекидневно чрез:</w:t>
      </w:r>
    </w:p>
    <w:p w:rsidR="00B01F8D" w:rsidRPr="00676FFD" w:rsidRDefault="00B01F8D">
      <w:pPr>
        <w:widowControl w:val="0"/>
        <w:autoSpaceDE w:val="0"/>
        <w:autoSpaceDN w:val="0"/>
        <w:adjustRightInd w:val="0"/>
        <w:spacing w:after="0" w:line="119" w:lineRule="exact"/>
        <w:rPr>
          <w:rFonts w:ascii="Times New Roman" w:hAnsi="Times New Roman"/>
          <w:sz w:val="24"/>
          <w:szCs w:val="24"/>
          <w:lang w:val="bg-BG"/>
        </w:rPr>
      </w:pPr>
    </w:p>
    <w:p w:rsidR="00B01F8D" w:rsidRPr="00676FFD" w:rsidRDefault="00B01F8D">
      <w:pPr>
        <w:widowControl w:val="0"/>
        <w:numPr>
          <w:ilvl w:val="0"/>
          <w:numId w:val="6"/>
        </w:numPr>
        <w:tabs>
          <w:tab w:val="clear" w:pos="720"/>
          <w:tab w:val="num" w:pos="740"/>
        </w:tabs>
        <w:overflowPunct w:val="0"/>
        <w:autoSpaceDE w:val="0"/>
        <w:autoSpaceDN w:val="0"/>
        <w:adjustRightInd w:val="0"/>
        <w:spacing w:after="0" w:line="331" w:lineRule="auto"/>
        <w:ind w:left="740" w:hanging="363"/>
        <w:jc w:val="both"/>
        <w:rPr>
          <w:rFonts w:ascii="Arial" w:hAnsi="Arial" w:cs="Arial"/>
          <w:sz w:val="24"/>
          <w:szCs w:val="24"/>
          <w:lang w:val="bg-BG"/>
        </w:rPr>
      </w:pPr>
      <w:r w:rsidRPr="00676FFD">
        <w:rPr>
          <w:rFonts w:ascii="Cambria" w:hAnsi="Cambria" w:cs="Cambria"/>
          <w:sz w:val="24"/>
          <w:szCs w:val="24"/>
          <w:lang w:val="bg-BG"/>
        </w:rPr>
        <w:t xml:space="preserve">системни усилия за възпитаване у децата на социални умения и нагласи, които не допускат насилие във взаимоотношенията; </w:t>
      </w:r>
    </w:p>
    <w:p w:rsidR="00B01F8D" w:rsidRPr="00676FFD" w:rsidRDefault="00B01F8D">
      <w:pPr>
        <w:widowControl w:val="0"/>
        <w:autoSpaceDE w:val="0"/>
        <w:autoSpaceDN w:val="0"/>
        <w:adjustRightInd w:val="0"/>
        <w:spacing w:after="0" w:line="80" w:lineRule="exact"/>
        <w:rPr>
          <w:rFonts w:ascii="Arial" w:hAnsi="Arial" w:cs="Arial"/>
          <w:sz w:val="24"/>
          <w:szCs w:val="24"/>
          <w:lang w:val="bg-BG"/>
        </w:rPr>
      </w:pPr>
    </w:p>
    <w:p w:rsidR="00B01F8D" w:rsidRPr="00676FFD" w:rsidRDefault="00B01F8D">
      <w:pPr>
        <w:widowControl w:val="0"/>
        <w:numPr>
          <w:ilvl w:val="0"/>
          <w:numId w:val="6"/>
        </w:numPr>
        <w:tabs>
          <w:tab w:val="clear" w:pos="720"/>
          <w:tab w:val="num" w:pos="740"/>
        </w:tabs>
        <w:overflowPunct w:val="0"/>
        <w:autoSpaceDE w:val="0"/>
        <w:autoSpaceDN w:val="0"/>
        <w:adjustRightInd w:val="0"/>
        <w:spacing w:after="0" w:line="346" w:lineRule="auto"/>
        <w:ind w:left="740" w:hanging="363"/>
        <w:jc w:val="both"/>
        <w:rPr>
          <w:rFonts w:ascii="Arial" w:hAnsi="Arial" w:cs="Arial"/>
          <w:sz w:val="24"/>
          <w:szCs w:val="24"/>
          <w:lang w:val="bg-BG"/>
        </w:rPr>
      </w:pPr>
      <w:r w:rsidRPr="00676FFD">
        <w:rPr>
          <w:rFonts w:ascii="Cambria" w:hAnsi="Cambria" w:cs="Cambria"/>
          <w:sz w:val="24"/>
          <w:szCs w:val="24"/>
          <w:lang w:val="bg-BG"/>
        </w:rPr>
        <w:t xml:space="preserve">подобряване на физическата среда в училище (с фокус върху класните стаи), която не съдържа предпоставка за изява на агресивното поведение и в същото време създава условия за формирането на класа като общност; </w:t>
      </w:r>
    </w:p>
    <w:p w:rsidR="00B01F8D" w:rsidRPr="00676FFD" w:rsidRDefault="00B01F8D">
      <w:pPr>
        <w:widowControl w:val="0"/>
        <w:autoSpaceDE w:val="0"/>
        <w:autoSpaceDN w:val="0"/>
        <w:adjustRightInd w:val="0"/>
        <w:spacing w:after="0" w:line="127" w:lineRule="exact"/>
        <w:rPr>
          <w:rFonts w:ascii="Arial" w:hAnsi="Arial" w:cs="Arial"/>
          <w:sz w:val="24"/>
          <w:szCs w:val="24"/>
          <w:lang w:val="bg-BG"/>
        </w:rPr>
      </w:pPr>
    </w:p>
    <w:p w:rsidR="00B01F8D" w:rsidRPr="00676FFD" w:rsidRDefault="00B01F8D">
      <w:pPr>
        <w:widowControl w:val="0"/>
        <w:numPr>
          <w:ilvl w:val="0"/>
          <w:numId w:val="6"/>
        </w:numPr>
        <w:tabs>
          <w:tab w:val="clear" w:pos="720"/>
          <w:tab w:val="num" w:pos="740"/>
        </w:tabs>
        <w:overflowPunct w:val="0"/>
        <w:autoSpaceDE w:val="0"/>
        <w:autoSpaceDN w:val="0"/>
        <w:adjustRightInd w:val="0"/>
        <w:spacing w:after="0" w:line="351" w:lineRule="auto"/>
        <w:ind w:left="740" w:hanging="363"/>
        <w:jc w:val="both"/>
        <w:rPr>
          <w:rFonts w:ascii="Arial" w:hAnsi="Arial" w:cs="Arial"/>
          <w:sz w:val="24"/>
          <w:szCs w:val="24"/>
          <w:lang w:val="bg-BG"/>
        </w:rPr>
      </w:pPr>
      <w:r w:rsidRPr="00676FFD">
        <w:rPr>
          <w:rFonts w:ascii="Cambria" w:hAnsi="Cambria" w:cs="Cambria"/>
          <w:sz w:val="24"/>
          <w:szCs w:val="24"/>
          <w:lang w:val="bg-BG"/>
        </w:rPr>
        <w:t xml:space="preserve">работа с нагласите към ученето, които намаляват съревнователния елемент между учениците за сметка на екипната работа и споделяне на проблеми в общността на класа, както и проектно-базирано обучение, включително и изнесени дейности, които дават отлични резултати в тази посока; </w:t>
      </w:r>
    </w:p>
    <w:p w:rsidR="00B01F8D" w:rsidRPr="00676FFD" w:rsidRDefault="00B01F8D">
      <w:pPr>
        <w:widowControl w:val="0"/>
        <w:autoSpaceDE w:val="0"/>
        <w:autoSpaceDN w:val="0"/>
        <w:adjustRightInd w:val="0"/>
        <w:spacing w:after="0" w:line="122" w:lineRule="exact"/>
        <w:rPr>
          <w:rFonts w:ascii="Arial" w:hAnsi="Arial" w:cs="Arial"/>
          <w:sz w:val="24"/>
          <w:szCs w:val="24"/>
          <w:lang w:val="bg-BG"/>
        </w:rPr>
      </w:pPr>
    </w:p>
    <w:p w:rsidR="00B01F8D" w:rsidRPr="00676FFD" w:rsidRDefault="00B01F8D">
      <w:pPr>
        <w:widowControl w:val="0"/>
        <w:numPr>
          <w:ilvl w:val="0"/>
          <w:numId w:val="6"/>
        </w:numPr>
        <w:tabs>
          <w:tab w:val="clear" w:pos="720"/>
          <w:tab w:val="num" w:pos="740"/>
        </w:tabs>
        <w:overflowPunct w:val="0"/>
        <w:autoSpaceDE w:val="0"/>
        <w:autoSpaceDN w:val="0"/>
        <w:adjustRightInd w:val="0"/>
        <w:spacing w:after="0" w:line="327" w:lineRule="auto"/>
        <w:ind w:left="740" w:hanging="363"/>
        <w:jc w:val="both"/>
        <w:rPr>
          <w:rFonts w:ascii="Arial" w:hAnsi="Arial" w:cs="Arial"/>
          <w:sz w:val="24"/>
          <w:szCs w:val="24"/>
          <w:lang w:val="bg-BG"/>
        </w:rPr>
      </w:pPr>
      <w:r w:rsidRPr="00676FFD">
        <w:rPr>
          <w:rFonts w:ascii="Cambria" w:hAnsi="Cambria" w:cs="Cambria"/>
          <w:sz w:val="24"/>
          <w:szCs w:val="24"/>
          <w:lang w:val="bg-BG"/>
        </w:rPr>
        <w:t xml:space="preserve">следване на последователни стъпки за подкрепа и разбиране на последиците от насилието и за справяне с неприемливото поведение на децата, които не </w:t>
      </w:r>
    </w:p>
    <w:p w:rsidR="00B01F8D" w:rsidRPr="00676FFD" w:rsidRDefault="00B01F8D">
      <w:pPr>
        <w:widowControl w:val="0"/>
        <w:autoSpaceDE w:val="0"/>
        <w:autoSpaceDN w:val="0"/>
        <w:adjustRightInd w:val="0"/>
        <w:spacing w:after="0" w:line="46" w:lineRule="exact"/>
        <w:rPr>
          <w:rFonts w:ascii="Times New Roman" w:hAnsi="Times New Roman"/>
          <w:sz w:val="24"/>
          <w:szCs w:val="24"/>
          <w:lang w:val="bg-BG"/>
        </w:rPr>
      </w:pPr>
    </w:p>
    <w:p w:rsidR="00B01F8D" w:rsidRPr="00676FFD" w:rsidRDefault="00B01F8D">
      <w:pPr>
        <w:widowControl w:val="0"/>
        <w:autoSpaceDE w:val="0"/>
        <w:autoSpaceDN w:val="0"/>
        <w:adjustRightInd w:val="0"/>
        <w:spacing w:after="0" w:line="240" w:lineRule="auto"/>
        <w:ind w:left="740"/>
        <w:rPr>
          <w:rFonts w:ascii="Times New Roman" w:hAnsi="Times New Roman"/>
          <w:sz w:val="24"/>
          <w:szCs w:val="24"/>
          <w:lang w:val="bg-BG"/>
        </w:rPr>
      </w:pPr>
      <w:r w:rsidRPr="00676FFD">
        <w:rPr>
          <w:rFonts w:ascii="Cambria" w:hAnsi="Cambria" w:cs="Cambria"/>
          <w:sz w:val="24"/>
          <w:szCs w:val="24"/>
          <w:lang w:val="bg-BG"/>
        </w:rPr>
        <w:t>наблягат на наказанието.</w:t>
      </w:r>
    </w:p>
    <w:p w:rsidR="00B01F8D" w:rsidRPr="00676FFD" w:rsidRDefault="00B01F8D">
      <w:pPr>
        <w:widowControl w:val="0"/>
        <w:autoSpaceDE w:val="0"/>
        <w:autoSpaceDN w:val="0"/>
        <w:adjustRightInd w:val="0"/>
        <w:spacing w:after="0" w:line="190" w:lineRule="exact"/>
        <w:rPr>
          <w:rFonts w:ascii="Times New Roman" w:hAnsi="Times New Roman"/>
          <w:sz w:val="24"/>
          <w:szCs w:val="24"/>
          <w:lang w:val="bg-BG"/>
        </w:rPr>
      </w:pPr>
    </w:p>
    <w:p w:rsidR="00B01F8D" w:rsidRPr="00676FFD" w:rsidRDefault="00B01F8D">
      <w:pPr>
        <w:widowControl w:val="0"/>
        <w:overflowPunct w:val="0"/>
        <w:autoSpaceDE w:val="0"/>
        <w:autoSpaceDN w:val="0"/>
        <w:adjustRightInd w:val="0"/>
        <w:spacing w:after="0" w:line="241" w:lineRule="auto"/>
        <w:ind w:left="20"/>
        <w:rPr>
          <w:rFonts w:ascii="Times New Roman" w:hAnsi="Times New Roman"/>
          <w:sz w:val="24"/>
          <w:szCs w:val="24"/>
          <w:lang w:val="bg-BG"/>
        </w:rPr>
      </w:pPr>
      <w:r w:rsidRPr="00676FFD">
        <w:rPr>
          <w:rFonts w:ascii="Cambria" w:hAnsi="Cambria" w:cs="Cambria"/>
          <w:b/>
          <w:bCs/>
          <w:sz w:val="24"/>
          <w:szCs w:val="24"/>
          <w:lang w:val="bg-BG"/>
        </w:rPr>
        <w:t>Училищната политика се реализира на равнище училище и на равнище клас, като на всяко едно от тези равнища се осъществяват дейности по превенция и интервенция (реакция).</w:t>
      </w:r>
    </w:p>
    <w:p w:rsidR="00B01F8D" w:rsidRPr="00676FFD" w:rsidRDefault="00B01F8D">
      <w:pPr>
        <w:widowControl w:val="0"/>
        <w:autoSpaceDE w:val="0"/>
        <w:autoSpaceDN w:val="0"/>
        <w:adjustRightInd w:val="0"/>
        <w:spacing w:after="0" w:line="178" w:lineRule="exact"/>
        <w:rPr>
          <w:rFonts w:ascii="Times New Roman" w:hAnsi="Times New Roman"/>
          <w:sz w:val="24"/>
          <w:szCs w:val="24"/>
          <w:lang w:val="bg-BG"/>
        </w:rPr>
      </w:pPr>
    </w:p>
    <w:p w:rsidR="00B01F8D" w:rsidRPr="00676FFD" w:rsidRDefault="00B01F8D">
      <w:pPr>
        <w:widowControl w:val="0"/>
        <w:overflowPunct w:val="0"/>
        <w:autoSpaceDE w:val="0"/>
        <w:autoSpaceDN w:val="0"/>
        <w:adjustRightInd w:val="0"/>
        <w:spacing w:after="0" w:line="355" w:lineRule="auto"/>
        <w:ind w:firstLine="698"/>
        <w:jc w:val="both"/>
        <w:rPr>
          <w:rFonts w:ascii="Times New Roman" w:hAnsi="Times New Roman"/>
          <w:sz w:val="24"/>
          <w:szCs w:val="24"/>
          <w:lang w:val="bg-BG"/>
        </w:rPr>
      </w:pPr>
      <w:r w:rsidRPr="00676FFD">
        <w:rPr>
          <w:rFonts w:ascii="Cambria" w:hAnsi="Cambria" w:cs="Cambria"/>
          <w:b/>
          <w:bCs/>
          <w:sz w:val="24"/>
          <w:szCs w:val="24"/>
          <w:lang w:val="bg-BG"/>
        </w:rPr>
        <w:t xml:space="preserve">Превенцията </w:t>
      </w:r>
      <w:r w:rsidRPr="00676FFD">
        <w:rPr>
          <w:rFonts w:ascii="Cambria" w:hAnsi="Cambria" w:cs="Cambria"/>
          <w:sz w:val="24"/>
          <w:szCs w:val="24"/>
          <w:lang w:val="bg-BG"/>
        </w:rPr>
        <w:t>на тормоза включва комплекс от мерки,</w:t>
      </w:r>
      <w:r w:rsidRPr="00676FFD">
        <w:rPr>
          <w:rFonts w:ascii="Cambria" w:hAnsi="Cambria" w:cs="Cambria"/>
          <w:b/>
          <w:bCs/>
          <w:sz w:val="24"/>
          <w:szCs w:val="24"/>
          <w:lang w:val="bg-BG"/>
        </w:rPr>
        <w:t xml:space="preserve"> </w:t>
      </w:r>
      <w:r w:rsidRPr="00676FFD">
        <w:rPr>
          <w:rFonts w:ascii="Cambria" w:hAnsi="Cambria" w:cs="Cambria"/>
          <w:sz w:val="24"/>
          <w:szCs w:val="24"/>
          <w:lang w:val="bg-BG"/>
        </w:rPr>
        <w:t>които имат за цел</w:t>
      </w:r>
      <w:r w:rsidRPr="00676FFD">
        <w:rPr>
          <w:rFonts w:ascii="Cambria" w:hAnsi="Cambria" w:cs="Cambria"/>
          <w:b/>
          <w:bCs/>
          <w:sz w:val="24"/>
          <w:szCs w:val="24"/>
          <w:lang w:val="bg-BG"/>
        </w:rPr>
        <w:t xml:space="preserve"> </w:t>
      </w:r>
      <w:r w:rsidRPr="00676FFD">
        <w:rPr>
          <w:rFonts w:ascii="Cambria" w:hAnsi="Cambria" w:cs="Cambria"/>
          <w:sz w:val="24"/>
          <w:szCs w:val="24"/>
          <w:lang w:val="bg-BG"/>
        </w:rPr>
        <w:t>ограничаване и/или елиминиране на предпоставките и рисковите фактори, допринасящи за насилието. Превенцията поставя приоритет върху дейности на равнище клас, например създаване на правила на отношения в класа, морално възстановяване на щета, тематични дискусии, регулярно провеждани в часа на класа</w:t>
      </w:r>
    </w:p>
    <w:p w:rsidR="00B01F8D" w:rsidRPr="00676FFD" w:rsidRDefault="00B01F8D">
      <w:pPr>
        <w:widowControl w:val="0"/>
        <w:autoSpaceDE w:val="0"/>
        <w:autoSpaceDN w:val="0"/>
        <w:adjustRightInd w:val="0"/>
        <w:spacing w:after="0" w:line="200" w:lineRule="exact"/>
        <w:rPr>
          <w:rFonts w:ascii="Times New Roman" w:hAnsi="Times New Roman"/>
          <w:sz w:val="24"/>
          <w:szCs w:val="24"/>
          <w:lang w:val="bg-BG"/>
        </w:rPr>
      </w:pPr>
    </w:p>
    <w:p w:rsidR="00B01F8D" w:rsidRPr="00676FFD" w:rsidRDefault="00B01F8D">
      <w:pPr>
        <w:widowControl w:val="0"/>
        <w:autoSpaceDE w:val="0"/>
        <w:autoSpaceDN w:val="0"/>
        <w:adjustRightInd w:val="0"/>
        <w:spacing w:after="0" w:line="340" w:lineRule="exact"/>
        <w:rPr>
          <w:rFonts w:ascii="Times New Roman" w:hAnsi="Times New Roman"/>
          <w:sz w:val="24"/>
          <w:szCs w:val="24"/>
          <w:lang w:val="bg-BG"/>
        </w:rPr>
      </w:pPr>
    </w:p>
    <w:p w:rsidR="00B01F8D" w:rsidRPr="00676FFD" w:rsidRDefault="00B01F8D">
      <w:pPr>
        <w:widowControl w:val="0"/>
        <w:autoSpaceDE w:val="0"/>
        <w:autoSpaceDN w:val="0"/>
        <w:adjustRightInd w:val="0"/>
        <w:spacing w:after="0" w:line="240" w:lineRule="auto"/>
        <w:ind w:left="9540"/>
        <w:rPr>
          <w:rFonts w:ascii="Times New Roman" w:hAnsi="Times New Roman"/>
          <w:sz w:val="24"/>
          <w:szCs w:val="24"/>
          <w:lang w:val="bg-BG"/>
        </w:rPr>
      </w:pPr>
      <w:r w:rsidRPr="00676FFD">
        <w:rPr>
          <w:rFonts w:ascii="Calibri" w:hAnsi="Calibri" w:cs="Calibri"/>
          <w:lang w:val="bg-BG"/>
        </w:rPr>
        <w:t>6</w:t>
      </w:r>
    </w:p>
    <w:p w:rsidR="00B01F8D" w:rsidRPr="00676FFD" w:rsidRDefault="00B01F8D">
      <w:pPr>
        <w:widowControl w:val="0"/>
        <w:autoSpaceDE w:val="0"/>
        <w:autoSpaceDN w:val="0"/>
        <w:adjustRightInd w:val="0"/>
        <w:spacing w:after="0" w:line="240" w:lineRule="auto"/>
        <w:rPr>
          <w:rFonts w:ascii="Times New Roman" w:hAnsi="Times New Roman"/>
          <w:sz w:val="24"/>
          <w:szCs w:val="24"/>
          <w:lang w:val="bg-BG"/>
        </w:rPr>
        <w:sectPr w:rsidR="00B01F8D" w:rsidRPr="00676FFD">
          <w:pgSz w:w="11900" w:h="16841"/>
          <w:pgMar w:top="1016" w:right="980" w:bottom="740" w:left="1260" w:header="720" w:footer="720" w:gutter="0"/>
          <w:cols w:space="720" w:equalWidth="0">
            <w:col w:w="9660"/>
          </w:cols>
          <w:noEndnote/>
        </w:sectPr>
      </w:pPr>
    </w:p>
    <w:p w:rsidR="00B01F8D" w:rsidRPr="00676FFD" w:rsidRDefault="00B01F8D">
      <w:pPr>
        <w:widowControl w:val="0"/>
        <w:overflowPunct w:val="0"/>
        <w:autoSpaceDE w:val="0"/>
        <w:autoSpaceDN w:val="0"/>
        <w:adjustRightInd w:val="0"/>
        <w:spacing w:after="0" w:line="352" w:lineRule="auto"/>
        <w:jc w:val="both"/>
        <w:rPr>
          <w:rFonts w:ascii="Times New Roman" w:hAnsi="Times New Roman"/>
          <w:sz w:val="24"/>
          <w:szCs w:val="24"/>
          <w:lang w:val="bg-BG"/>
        </w:rPr>
      </w:pPr>
      <w:bookmarkStart w:id="5" w:name="page7"/>
      <w:bookmarkEnd w:id="5"/>
      <w:r w:rsidRPr="00676FFD">
        <w:rPr>
          <w:rFonts w:ascii="Cambria" w:hAnsi="Cambria" w:cs="Cambria"/>
          <w:sz w:val="24"/>
          <w:szCs w:val="24"/>
          <w:lang w:val="bg-BG"/>
        </w:rPr>
        <w:lastRenderedPageBreak/>
        <w:t>или по друго време. Дискусиите са възможност в класа да се поставят за обсъждане въпроси, които вълнуват или смущават децата, като по този начин се създава пространство за отработване на агресията чрез говорене, разиграване на ситуации, тяхното обсъждане и съответно осмисляне.</w:t>
      </w:r>
    </w:p>
    <w:p w:rsidR="00B01F8D" w:rsidRPr="00676FFD" w:rsidRDefault="00B01F8D">
      <w:pPr>
        <w:widowControl w:val="0"/>
        <w:autoSpaceDE w:val="0"/>
        <w:autoSpaceDN w:val="0"/>
        <w:adjustRightInd w:val="0"/>
        <w:spacing w:after="0" w:line="59" w:lineRule="exact"/>
        <w:rPr>
          <w:rFonts w:ascii="Times New Roman" w:hAnsi="Times New Roman"/>
          <w:sz w:val="24"/>
          <w:szCs w:val="24"/>
          <w:lang w:val="bg-BG"/>
        </w:rPr>
      </w:pPr>
    </w:p>
    <w:p w:rsidR="00B01F8D" w:rsidRPr="00676FFD" w:rsidRDefault="00B01F8D">
      <w:pPr>
        <w:widowControl w:val="0"/>
        <w:overflowPunct w:val="0"/>
        <w:autoSpaceDE w:val="0"/>
        <w:autoSpaceDN w:val="0"/>
        <w:adjustRightInd w:val="0"/>
        <w:spacing w:after="0" w:line="356" w:lineRule="auto"/>
        <w:ind w:firstLine="698"/>
        <w:jc w:val="both"/>
        <w:rPr>
          <w:rFonts w:ascii="Times New Roman" w:hAnsi="Times New Roman"/>
          <w:sz w:val="24"/>
          <w:szCs w:val="24"/>
          <w:lang w:val="bg-BG"/>
        </w:rPr>
      </w:pPr>
      <w:r w:rsidRPr="00676FFD">
        <w:rPr>
          <w:rFonts w:ascii="Cambria" w:hAnsi="Cambria" w:cs="Cambria"/>
          <w:b/>
          <w:bCs/>
          <w:sz w:val="24"/>
          <w:szCs w:val="24"/>
          <w:lang w:val="bg-BG"/>
        </w:rPr>
        <w:t xml:space="preserve">Интервенциите </w:t>
      </w:r>
      <w:r w:rsidRPr="00676FFD">
        <w:rPr>
          <w:rFonts w:ascii="Cambria" w:hAnsi="Cambria" w:cs="Cambria"/>
          <w:sz w:val="24"/>
          <w:szCs w:val="24"/>
          <w:lang w:val="bg-BG"/>
        </w:rPr>
        <w:t>включват действия и мерки,</w:t>
      </w:r>
      <w:r w:rsidRPr="00676FFD">
        <w:rPr>
          <w:rFonts w:ascii="Cambria" w:hAnsi="Cambria" w:cs="Cambria"/>
          <w:b/>
          <w:bCs/>
          <w:sz w:val="24"/>
          <w:szCs w:val="24"/>
          <w:lang w:val="bg-BG"/>
        </w:rPr>
        <w:t xml:space="preserve"> </w:t>
      </w:r>
      <w:r w:rsidRPr="00676FFD">
        <w:rPr>
          <w:rFonts w:ascii="Cambria" w:hAnsi="Cambria" w:cs="Cambria"/>
          <w:sz w:val="24"/>
          <w:szCs w:val="24"/>
          <w:lang w:val="bg-BG"/>
        </w:rPr>
        <w:t>които целят спиране и</w:t>
      </w:r>
      <w:r w:rsidRPr="00676FFD">
        <w:rPr>
          <w:rFonts w:ascii="Cambria" w:hAnsi="Cambria" w:cs="Cambria"/>
          <w:b/>
          <w:bCs/>
          <w:sz w:val="24"/>
          <w:szCs w:val="24"/>
          <w:lang w:val="bg-BG"/>
        </w:rPr>
        <w:t xml:space="preserve"> </w:t>
      </w:r>
      <w:r w:rsidRPr="00676FFD">
        <w:rPr>
          <w:rFonts w:ascii="Cambria" w:hAnsi="Cambria" w:cs="Cambria"/>
          <w:sz w:val="24"/>
          <w:szCs w:val="24"/>
          <w:lang w:val="bg-BG"/>
        </w:rPr>
        <w:t>разрешаване на възникнала вече ситуация на тормоз, като се отчитат индивидуалните потребности на всяко дете, въвлечено пряко или косвено в ситуацията, и се прилага принципа на най-добрия интерес на детето. В по-голямата си част интервенциите включват отговора на училището при възникнали ситуации на тормоз.</w:t>
      </w:r>
    </w:p>
    <w:p w:rsidR="00B01F8D" w:rsidRPr="00676FFD" w:rsidRDefault="00B01F8D">
      <w:pPr>
        <w:widowControl w:val="0"/>
        <w:autoSpaceDE w:val="0"/>
        <w:autoSpaceDN w:val="0"/>
        <w:adjustRightInd w:val="0"/>
        <w:spacing w:after="0" w:line="54" w:lineRule="exact"/>
        <w:rPr>
          <w:rFonts w:ascii="Times New Roman" w:hAnsi="Times New Roman"/>
          <w:sz w:val="24"/>
          <w:szCs w:val="24"/>
          <w:lang w:val="bg-BG"/>
        </w:rPr>
      </w:pPr>
    </w:p>
    <w:p w:rsidR="00B01F8D" w:rsidRPr="00676FFD" w:rsidRDefault="00B01F8D">
      <w:pPr>
        <w:widowControl w:val="0"/>
        <w:overflowPunct w:val="0"/>
        <w:autoSpaceDE w:val="0"/>
        <w:autoSpaceDN w:val="0"/>
        <w:adjustRightInd w:val="0"/>
        <w:spacing w:after="0" w:line="231" w:lineRule="auto"/>
        <w:ind w:left="20" w:right="260" w:firstLine="53"/>
        <w:rPr>
          <w:rFonts w:ascii="Times New Roman" w:hAnsi="Times New Roman"/>
          <w:sz w:val="24"/>
          <w:szCs w:val="24"/>
          <w:lang w:val="bg-BG"/>
        </w:rPr>
      </w:pPr>
      <w:r w:rsidRPr="00676FFD">
        <w:rPr>
          <w:rFonts w:ascii="Cambria" w:hAnsi="Cambria" w:cs="Cambria"/>
          <w:b/>
          <w:bCs/>
          <w:sz w:val="24"/>
          <w:szCs w:val="24"/>
          <w:lang w:val="bg-BG"/>
        </w:rPr>
        <w:t>2. Разработване и въвеждане на система за предотвратяване ипротиводействие на тормоза в училище</w:t>
      </w:r>
    </w:p>
    <w:p w:rsidR="00B01F8D" w:rsidRPr="00676FFD" w:rsidRDefault="00B01F8D">
      <w:pPr>
        <w:widowControl w:val="0"/>
        <w:autoSpaceDE w:val="0"/>
        <w:autoSpaceDN w:val="0"/>
        <w:adjustRightInd w:val="0"/>
        <w:spacing w:after="0" w:line="179" w:lineRule="exact"/>
        <w:rPr>
          <w:rFonts w:ascii="Times New Roman" w:hAnsi="Times New Roman"/>
          <w:sz w:val="24"/>
          <w:szCs w:val="24"/>
          <w:lang w:val="bg-BG"/>
        </w:rPr>
      </w:pPr>
    </w:p>
    <w:p w:rsidR="00AE2381" w:rsidRDefault="00B01F8D">
      <w:pPr>
        <w:widowControl w:val="0"/>
        <w:overflowPunct w:val="0"/>
        <w:autoSpaceDE w:val="0"/>
        <w:autoSpaceDN w:val="0"/>
        <w:adjustRightInd w:val="0"/>
        <w:spacing w:after="0" w:line="320" w:lineRule="auto"/>
        <w:ind w:left="700" w:firstLine="22"/>
        <w:rPr>
          <w:rFonts w:ascii="Cambria" w:hAnsi="Cambria" w:cs="Cambria"/>
          <w:b/>
          <w:bCs/>
          <w:sz w:val="24"/>
          <w:szCs w:val="24"/>
          <w:lang w:val="bg-BG"/>
        </w:rPr>
      </w:pPr>
      <w:r w:rsidRPr="00676FFD">
        <w:rPr>
          <w:rFonts w:ascii="Cambria" w:hAnsi="Cambria" w:cs="Cambria"/>
          <w:b/>
          <w:bCs/>
          <w:sz w:val="24"/>
          <w:szCs w:val="24"/>
          <w:lang w:val="bg-BG"/>
        </w:rPr>
        <w:t xml:space="preserve">2.1. Дейности на равнище училище </w:t>
      </w:r>
    </w:p>
    <w:p w:rsidR="00B01F8D" w:rsidRPr="00676FFD" w:rsidRDefault="00B01F8D">
      <w:pPr>
        <w:widowControl w:val="0"/>
        <w:overflowPunct w:val="0"/>
        <w:autoSpaceDE w:val="0"/>
        <w:autoSpaceDN w:val="0"/>
        <w:adjustRightInd w:val="0"/>
        <w:spacing w:after="0" w:line="320" w:lineRule="auto"/>
        <w:ind w:left="700" w:firstLine="22"/>
        <w:rPr>
          <w:rFonts w:ascii="Times New Roman" w:hAnsi="Times New Roman"/>
          <w:sz w:val="24"/>
          <w:szCs w:val="24"/>
          <w:lang w:val="bg-BG"/>
        </w:rPr>
      </w:pPr>
      <w:r w:rsidRPr="00676FFD">
        <w:rPr>
          <w:rFonts w:ascii="Cambria" w:hAnsi="Cambria" w:cs="Cambria"/>
          <w:b/>
          <w:bCs/>
          <w:sz w:val="24"/>
          <w:szCs w:val="24"/>
          <w:lang w:val="bg-BG"/>
        </w:rPr>
        <w:t xml:space="preserve">2.1.1. Превенцията на равнище училище </w:t>
      </w:r>
      <w:r w:rsidRPr="00676FFD">
        <w:rPr>
          <w:rFonts w:ascii="Cambria" w:hAnsi="Cambria" w:cs="Cambria"/>
          <w:sz w:val="24"/>
          <w:szCs w:val="24"/>
          <w:lang w:val="bg-BG"/>
        </w:rPr>
        <w:t>включва оценка на проблема,</w:t>
      </w:r>
    </w:p>
    <w:p w:rsidR="00B01F8D" w:rsidRPr="00676FFD" w:rsidRDefault="00B01F8D">
      <w:pPr>
        <w:widowControl w:val="0"/>
        <w:autoSpaceDE w:val="0"/>
        <w:autoSpaceDN w:val="0"/>
        <w:adjustRightInd w:val="0"/>
        <w:spacing w:after="0" w:line="92" w:lineRule="exact"/>
        <w:rPr>
          <w:rFonts w:ascii="Times New Roman" w:hAnsi="Times New Roman"/>
          <w:sz w:val="24"/>
          <w:szCs w:val="24"/>
          <w:lang w:val="bg-BG"/>
        </w:rPr>
      </w:pPr>
    </w:p>
    <w:p w:rsidR="00B01F8D" w:rsidRPr="00676FFD" w:rsidRDefault="00B01F8D">
      <w:pPr>
        <w:widowControl w:val="0"/>
        <w:overflowPunct w:val="0"/>
        <w:autoSpaceDE w:val="0"/>
        <w:autoSpaceDN w:val="0"/>
        <w:adjustRightInd w:val="0"/>
        <w:spacing w:after="0" w:line="331" w:lineRule="auto"/>
        <w:rPr>
          <w:rFonts w:ascii="Times New Roman" w:hAnsi="Times New Roman"/>
          <w:sz w:val="24"/>
          <w:szCs w:val="24"/>
          <w:lang w:val="bg-BG"/>
        </w:rPr>
      </w:pPr>
      <w:r w:rsidRPr="00676FFD">
        <w:rPr>
          <w:rFonts w:ascii="Cambria" w:hAnsi="Cambria" w:cs="Cambria"/>
          <w:sz w:val="24"/>
          <w:szCs w:val="24"/>
          <w:lang w:val="bg-BG"/>
        </w:rPr>
        <w:t>създаване на координационен съвет, изготвяне на план за противодействие на училищния тормоз и създаване на единни училищни правила.</w:t>
      </w:r>
    </w:p>
    <w:p w:rsidR="00B01F8D" w:rsidRPr="00676FFD" w:rsidRDefault="00B01F8D">
      <w:pPr>
        <w:widowControl w:val="0"/>
        <w:autoSpaceDE w:val="0"/>
        <w:autoSpaceDN w:val="0"/>
        <w:adjustRightInd w:val="0"/>
        <w:spacing w:after="0" w:line="42" w:lineRule="exact"/>
        <w:rPr>
          <w:rFonts w:ascii="Times New Roman" w:hAnsi="Times New Roman"/>
          <w:sz w:val="24"/>
          <w:szCs w:val="24"/>
          <w:lang w:val="bg-BG"/>
        </w:rPr>
      </w:pPr>
    </w:p>
    <w:p w:rsidR="00B01F8D" w:rsidRPr="00014873" w:rsidRDefault="00B01F8D">
      <w:pPr>
        <w:widowControl w:val="0"/>
        <w:numPr>
          <w:ilvl w:val="0"/>
          <w:numId w:val="7"/>
        </w:numPr>
        <w:tabs>
          <w:tab w:val="clear" w:pos="720"/>
          <w:tab w:val="num" w:pos="740"/>
        </w:tabs>
        <w:overflowPunct w:val="0"/>
        <w:autoSpaceDE w:val="0"/>
        <w:autoSpaceDN w:val="0"/>
        <w:adjustRightInd w:val="0"/>
        <w:spacing w:after="0" w:line="240" w:lineRule="auto"/>
        <w:ind w:left="740" w:hanging="363"/>
        <w:jc w:val="both"/>
        <w:rPr>
          <w:rFonts w:ascii="Arial" w:hAnsi="Arial" w:cs="Arial"/>
          <w:sz w:val="24"/>
          <w:szCs w:val="24"/>
          <w:lang w:val="bg-BG"/>
        </w:rPr>
      </w:pPr>
      <w:r w:rsidRPr="00014873">
        <w:rPr>
          <w:rFonts w:ascii="Cambria" w:hAnsi="Cambria" w:cs="Cambria"/>
          <w:b/>
          <w:bCs/>
          <w:sz w:val="24"/>
          <w:szCs w:val="24"/>
          <w:lang w:val="bg-BG"/>
        </w:rPr>
        <w:t xml:space="preserve">Оценка на проблема </w:t>
      </w:r>
    </w:p>
    <w:p w:rsidR="00B01F8D" w:rsidRPr="00014873" w:rsidRDefault="00B01F8D">
      <w:pPr>
        <w:widowControl w:val="0"/>
        <w:autoSpaceDE w:val="0"/>
        <w:autoSpaceDN w:val="0"/>
        <w:adjustRightInd w:val="0"/>
        <w:spacing w:after="0" w:line="88" w:lineRule="exact"/>
        <w:rPr>
          <w:rFonts w:ascii="Arial" w:hAnsi="Arial" w:cs="Arial"/>
          <w:sz w:val="24"/>
          <w:szCs w:val="24"/>
          <w:lang w:val="bg-BG"/>
        </w:rPr>
      </w:pPr>
    </w:p>
    <w:p w:rsidR="00B01F8D" w:rsidRPr="00014873" w:rsidRDefault="00B01F8D">
      <w:pPr>
        <w:widowControl w:val="0"/>
        <w:numPr>
          <w:ilvl w:val="1"/>
          <w:numId w:val="7"/>
        </w:numPr>
        <w:overflowPunct w:val="0"/>
        <w:autoSpaceDE w:val="0"/>
        <w:autoSpaceDN w:val="0"/>
        <w:adjustRightInd w:val="0"/>
        <w:spacing w:after="0" w:line="240" w:lineRule="auto"/>
        <w:ind w:hanging="739"/>
        <w:jc w:val="both"/>
        <w:rPr>
          <w:rFonts w:ascii="Cambria" w:hAnsi="Cambria" w:cs="Cambria"/>
          <w:sz w:val="24"/>
          <w:szCs w:val="24"/>
          <w:lang w:val="bg-BG"/>
        </w:rPr>
      </w:pPr>
      <w:r w:rsidRPr="00014873">
        <w:rPr>
          <w:rFonts w:ascii="Cambria" w:hAnsi="Cambria" w:cs="Cambria"/>
          <w:sz w:val="24"/>
          <w:szCs w:val="24"/>
          <w:lang w:val="bg-BG"/>
        </w:rPr>
        <w:t xml:space="preserve">Оценката на тормоза в </w:t>
      </w:r>
      <w:r w:rsidR="001D75A1" w:rsidRPr="00014873">
        <w:rPr>
          <w:rFonts w:ascii="Cambria" w:hAnsi="Cambria" w:cs="Cambria"/>
          <w:sz w:val="24"/>
          <w:szCs w:val="24"/>
          <w:lang w:val="bg-BG"/>
        </w:rPr>
        <w:t>ГИМ-Пазарджик</w:t>
      </w:r>
      <w:r w:rsidRPr="00014873">
        <w:rPr>
          <w:rFonts w:ascii="Cambria" w:hAnsi="Cambria" w:cs="Cambria"/>
          <w:sz w:val="24"/>
          <w:szCs w:val="24"/>
          <w:lang w:val="bg-BG"/>
        </w:rPr>
        <w:t xml:space="preserve"> се организира от ръководството </w:t>
      </w:r>
    </w:p>
    <w:p w:rsidR="00B01F8D" w:rsidRPr="00014873" w:rsidRDefault="00B01F8D">
      <w:pPr>
        <w:widowControl w:val="0"/>
        <w:autoSpaceDE w:val="0"/>
        <w:autoSpaceDN w:val="0"/>
        <w:adjustRightInd w:val="0"/>
        <w:spacing w:after="0" w:line="187" w:lineRule="exact"/>
        <w:rPr>
          <w:rFonts w:ascii="Times New Roman" w:hAnsi="Times New Roman"/>
          <w:sz w:val="24"/>
          <w:szCs w:val="24"/>
          <w:lang w:val="bg-BG"/>
        </w:rPr>
      </w:pPr>
    </w:p>
    <w:p w:rsidR="00B01F8D" w:rsidRPr="00014873" w:rsidRDefault="00B01F8D">
      <w:pPr>
        <w:widowControl w:val="0"/>
        <w:overflowPunct w:val="0"/>
        <w:autoSpaceDE w:val="0"/>
        <w:autoSpaceDN w:val="0"/>
        <w:adjustRightInd w:val="0"/>
        <w:spacing w:after="0" w:line="358" w:lineRule="auto"/>
        <w:jc w:val="both"/>
        <w:rPr>
          <w:rFonts w:ascii="Times New Roman" w:hAnsi="Times New Roman"/>
          <w:sz w:val="24"/>
          <w:szCs w:val="24"/>
          <w:lang w:val="bg-BG"/>
        </w:rPr>
      </w:pPr>
      <w:r w:rsidRPr="00014873">
        <w:rPr>
          <w:rFonts w:ascii="Cambria" w:hAnsi="Cambria" w:cs="Cambria"/>
          <w:sz w:val="24"/>
          <w:szCs w:val="24"/>
          <w:lang w:val="bg-BG"/>
        </w:rPr>
        <w:t>на училището със съдействието на Училищния координационен съвет /УКС/ за справяне с насилието в началото и в края на всяка учебна година с цел определяне на формите и видовете тормоз, участниците в тормоза и местата, където най-често се случва. За целта могат да се използват редица инструменти, като специални въпросници, анкети, дискусии с участие на цялата училищна общност, фокус групи с деца, учители и родители и др. В Приложение 3 е включен пакет от такива психологически инструменти.</w:t>
      </w:r>
    </w:p>
    <w:p w:rsidR="00B01F8D" w:rsidRPr="00014873" w:rsidRDefault="00B01F8D">
      <w:pPr>
        <w:widowControl w:val="0"/>
        <w:autoSpaceDE w:val="0"/>
        <w:autoSpaceDN w:val="0"/>
        <w:adjustRightInd w:val="0"/>
        <w:spacing w:after="0" w:line="53" w:lineRule="exact"/>
        <w:rPr>
          <w:rFonts w:ascii="Times New Roman" w:hAnsi="Times New Roman"/>
          <w:sz w:val="24"/>
          <w:szCs w:val="24"/>
          <w:lang w:val="bg-BG"/>
        </w:rPr>
      </w:pPr>
    </w:p>
    <w:p w:rsidR="00B01F8D" w:rsidRPr="00014873" w:rsidRDefault="00B01F8D">
      <w:pPr>
        <w:widowControl w:val="0"/>
        <w:numPr>
          <w:ilvl w:val="1"/>
          <w:numId w:val="8"/>
        </w:numPr>
        <w:tabs>
          <w:tab w:val="clear" w:pos="1440"/>
          <w:tab w:val="num" w:pos="1430"/>
        </w:tabs>
        <w:overflowPunct w:val="0"/>
        <w:autoSpaceDE w:val="0"/>
        <w:autoSpaceDN w:val="0"/>
        <w:adjustRightInd w:val="0"/>
        <w:spacing w:after="0" w:line="346" w:lineRule="auto"/>
        <w:ind w:left="0" w:firstLine="701"/>
        <w:jc w:val="both"/>
        <w:rPr>
          <w:rFonts w:ascii="Cambria" w:hAnsi="Cambria" w:cs="Cambria"/>
          <w:sz w:val="24"/>
          <w:szCs w:val="24"/>
          <w:lang w:val="bg-BG"/>
        </w:rPr>
      </w:pPr>
      <w:r w:rsidRPr="00014873">
        <w:rPr>
          <w:rFonts w:ascii="Cambria" w:hAnsi="Cambria" w:cs="Cambria"/>
          <w:sz w:val="24"/>
          <w:szCs w:val="24"/>
          <w:lang w:val="bg-BG"/>
        </w:rPr>
        <w:t xml:space="preserve">Оценката на тормоза (с един от изброените в т.1 инструменти) се извършва от класните ръководители до 3 седмици от началото на учебната година и до 3 седмици преди края на учебната година. </w:t>
      </w:r>
    </w:p>
    <w:p w:rsidR="00B01F8D" w:rsidRPr="00014873" w:rsidRDefault="00B01F8D">
      <w:pPr>
        <w:widowControl w:val="0"/>
        <w:autoSpaceDE w:val="0"/>
        <w:autoSpaceDN w:val="0"/>
        <w:adjustRightInd w:val="0"/>
        <w:spacing w:after="0" w:line="26" w:lineRule="exact"/>
        <w:rPr>
          <w:rFonts w:ascii="Cambria" w:hAnsi="Cambria" w:cs="Cambria"/>
          <w:sz w:val="24"/>
          <w:szCs w:val="24"/>
          <w:lang w:val="bg-BG"/>
        </w:rPr>
      </w:pPr>
    </w:p>
    <w:p w:rsidR="00B01F8D" w:rsidRPr="00014873" w:rsidRDefault="00B01F8D">
      <w:pPr>
        <w:widowControl w:val="0"/>
        <w:numPr>
          <w:ilvl w:val="1"/>
          <w:numId w:val="8"/>
        </w:numPr>
        <w:overflowPunct w:val="0"/>
        <w:autoSpaceDE w:val="0"/>
        <w:autoSpaceDN w:val="0"/>
        <w:adjustRightInd w:val="0"/>
        <w:spacing w:after="0" w:line="240" w:lineRule="auto"/>
        <w:ind w:hanging="739"/>
        <w:jc w:val="both"/>
        <w:rPr>
          <w:rFonts w:ascii="Cambria" w:hAnsi="Cambria" w:cs="Cambria"/>
          <w:sz w:val="24"/>
          <w:szCs w:val="24"/>
          <w:lang w:val="bg-BG"/>
        </w:rPr>
      </w:pPr>
      <w:r w:rsidRPr="00014873">
        <w:rPr>
          <w:rFonts w:ascii="Cambria" w:hAnsi="Cambria" w:cs="Cambria"/>
          <w:sz w:val="24"/>
          <w:szCs w:val="24"/>
          <w:lang w:val="bg-BG"/>
        </w:rPr>
        <w:t xml:space="preserve">Резултатите се обработват в десетдневен срок от УКС за справяне с </w:t>
      </w:r>
    </w:p>
    <w:p w:rsidR="00B01F8D" w:rsidRPr="00014873" w:rsidRDefault="00B01F8D">
      <w:pPr>
        <w:widowControl w:val="0"/>
        <w:autoSpaceDE w:val="0"/>
        <w:autoSpaceDN w:val="0"/>
        <w:adjustRightInd w:val="0"/>
        <w:spacing w:after="0" w:line="145" w:lineRule="exact"/>
        <w:rPr>
          <w:rFonts w:ascii="Cambria" w:hAnsi="Cambria" w:cs="Cambria"/>
          <w:sz w:val="24"/>
          <w:szCs w:val="24"/>
          <w:lang w:val="bg-BG"/>
        </w:rPr>
      </w:pPr>
    </w:p>
    <w:p w:rsidR="00B01F8D" w:rsidRPr="00014873" w:rsidRDefault="00B01F8D">
      <w:pPr>
        <w:widowControl w:val="0"/>
        <w:overflowPunct w:val="0"/>
        <w:autoSpaceDE w:val="0"/>
        <w:autoSpaceDN w:val="0"/>
        <w:adjustRightInd w:val="0"/>
        <w:spacing w:after="0" w:line="240" w:lineRule="auto"/>
        <w:jc w:val="both"/>
        <w:rPr>
          <w:rFonts w:ascii="Cambria" w:hAnsi="Cambria" w:cs="Cambria"/>
          <w:sz w:val="24"/>
          <w:szCs w:val="24"/>
          <w:lang w:val="bg-BG"/>
        </w:rPr>
      </w:pPr>
      <w:r w:rsidRPr="00014873">
        <w:rPr>
          <w:rFonts w:ascii="Cambria" w:hAnsi="Cambria" w:cs="Cambria"/>
          <w:sz w:val="24"/>
          <w:szCs w:val="24"/>
          <w:lang w:val="bg-BG"/>
        </w:rPr>
        <w:t xml:space="preserve">насилието. </w:t>
      </w:r>
    </w:p>
    <w:p w:rsidR="00B01F8D" w:rsidRPr="00014873" w:rsidRDefault="00B01F8D">
      <w:pPr>
        <w:widowControl w:val="0"/>
        <w:autoSpaceDE w:val="0"/>
        <w:autoSpaceDN w:val="0"/>
        <w:adjustRightInd w:val="0"/>
        <w:spacing w:after="0" w:line="187" w:lineRule="exact"/>
        <w:rPr>
          <w:rFonts w:ascii="Cambria" w:hAnsi="Cambria" w:cs="Cambria"/>
          <w:sz w:val="24"/>
          <w:szCs w:val="24"/>
          <w:lang w:val="bg-BG"/>
        </w:rPr>
      </w:pPr>
    </w:p>
    <w:p w:rsidR="00B01F8D" w:rsidRPr="00014873" w:rsidRDefault="00B01F8D">
      <w:pPr>
        <w:widowControl w:val="0"/>
        <w:numPr>
          <w:ilvl w:val="1"/>
          <w:numId w:val="8"/>
        </w:numPr>
        <w:tabs>
          <w:tab w:val="clear" w:pos="1440"/>
          <w:tab w:val="num" w:pos="1430"/>
        </w:tabs>
        <w:overflowPunct w:val="0"/>
        <w:autoSpaceDE w:val="0"/>
        <w:autoSpaceDN w:val="0"/>
        <w:adjustRightInd w:val="0"/>
        <w:spacing w:after="0" w:line="331" w:lineRule="auto"/>
        <w:ind w:left="0" w:firstLine="701"/>
        <w:jc w:val="both"/>
        <w:rPr>
          <w:rFonts w:ascii="Cambria" w:hAnsi="Cambria" w:cs="Cambria"/>
          <w:sz w:val="24"/>
          <w:szCs w:val="24"/>
          <w:lang w:val="bg-BG"/>
        </w:rPr>
      </w:pPr>
      <w:r w:rsidRPr="00014873">
        <w:rPr>
          <w:rFonts w:ascii="Cambria" w:hAnsi="Cambria" w:cs="Cambria"/>
          <w:sz w:val="24"/>
          <w:szCs w:val="24"/>
          <w:lang w:val="bg-BG"/>
        </w:rPr>
        <w:t xml:space="preserve">След обобщаване на резултатите от изследването, резултатите от оценката и наличието на проблем се анализират на педагогически съвет. </w:t>
      </w:r>
    </w:p>
    <w:p w:rsidR="00B01F8D" w:rsidRPr="00014873" w:rsidRDefault="00B01F8D">
      <w:pPr>
        <w:widowControl w:val="0"/>
        <w:autoSpaceDE w:val="0"/>
        <w:autoSpaceDN w:val="0"/>
        <w:adjustRightInd w:val="0"/>
        <w:spacing w:after="0" w:line="41" w:lineRule="exact"/>
        <w:rPr>
          <w:rFonts w:ascii="Cambria" w:hAnsi="Cambria" w:cs="Cambria"/>
          <w:sz w:val="24"/>
          <w:szCs w:val="24"/>
          <w:lang w:val="bg-BG"/>
        </w:rPr>
      </w:pPr>
    </w:p>
    <w:p w:rsidR="00B01F8D" w:rsidRPr="00014873" w:rsidRDefault="00B01F8D">
      <w:pPr>
        <w:widowControl w:val="0"/>
        <w:numPr>
          <w:ilvl w:val="0"/>
          <w:numId w:val="8"/>
        </w:numPr>
        <w:tabs>
          <w:tab w:val="clear" w:pos="720"/>
          <w:tab w:val="num" w:pos="740"/>
        </w:tabs>
        <w:overflowPunct w:val="0"/>
        <w:autoSpaceDE w:val="0"/>
        <w:autoSpaceDN w:val="0"/>
        <w:adjustRightInd w:val="0"/>
        <w:spacing w:after="0" w:line="240" w:lineRule="auto"/>
        <w:ind w:left="740" w:hanging="363"/>
        <w:jc w:val="both"/>
        <w:rPr>
          <w:rFonts w:ascii="Arial" w:hAnsi="Arial" w:cs="Arial"/>
          <w:sz w:val="24"/>
          <w:szCs w:val="24"/>
          <w:lang w:val="bg-BG"/>
        </w:rPr>
      </w:pPr>
      <w:r w:rsidRPr="00014873">
        <w:rPr>
          <w:rFonts w:ascii="Cambria" w:hAnsi="Cambria" w:cs="Cambria"/>
          <w:b/>
          <w:bCs/>
          <w:sz w:val="24"/>
          <w:szCs w:val="24"/>
          <w:lang w:val="bg-BG"/>
        </w:rPr>
        <w:t xml:space="preserve">Създаване на координационен съвет </w:t>
      </w:r>
    </w:p>
    <w:p w:rsidR="00B01F8D" w:rsidRPr="00014873" w:rsidRDefault="00B01F8D">
      <w:pPr>
        <w:widowControl w:val="0"/>
        <w:autoSpaceDE w:val="0"/>
        <w:autoSpaceDN w:val="0"/>
        <w:adjustRightInd w:val="0"/>
        <w:spacing w:after="0" w:line="130" w:lineRule="exact"/>
        <w:rPr>
          <w:rFonts w:ascii="Times New Roman" w:hAnsi="Times New Roman"/>
          <w:sz w:val="24"/>
          <w:szCs w:val="24"/>
          <w:lang w:val="bg-BG"/>
        </w:rPr>
      </w:pPr>
    </w:p>
    <w:p w:rsidR="00B01F8D" w:rsidRPr="00014873" w:rsidRDefault="00B01F8D">
      <w:pPr>
        <w:widowControl w:val="0"/>
        <w:overflowPunct w:val="0"/>
        <w:autoSpaceDE w:val="0"/>
        <w:autoSpaceDN w:val="0"/>
        <w:adjustRightInd w:val="0"/>
        <w:spacing w:after="0" w:line="329" w:lineRule="auto"/>
        <w:ind w:firstLine="698"/>
        <w:rPr>
          <w:rFonts w:ascii="Times New Roman" w:hAnsi="Times New Roman"/>
          <w:sz w:val="24"/>
          <w:szCs w:val="24"/>
          <w:lang w:val="bg-BG"/>
        </w:rPr>
      </w:pPr>
      <w:r w:rsidRPr="00014873">
        <w:rPr>
          <w:rFonts w:ascii="Cambria" w:hAnsi="Cambria" w:cs="Cambria"/>
          <w:sz w:val="24"/>
          <w:szCs w:val="24"/>
          <w:lang w:val="bg-BG"/>
        </w:rPr>
        <w:t xml:space="preserve">Със заповед на Директора на </w:t>
      </w:r>
      <w:r w:rsidR="001D75A1" w:rsidRPr="00014873">
        <w:rPr>
          <w:rFonts w:ascii="Cambria" w:hAnsi="Cambria" w:cs="Cambria"/>
          <w:sz w:val="24"/>
          <w:szCs w:val="24"/>
          <w:lang w:val="bg-BG"/>
        </w:rPr>
        <w:t>ПГИМ-Пазарджик</w:t>
      </w:r>
      <w:r w:rsidRPr="00014873">
        <w:rPr>
          <w:rFonts w:ascii="Cambria" w:hAnsi="Cambria" w:cs="Cambria"/>
          <w:sz w:val="24"/>
          <w:szCs w:val="24"/>
          <w:lang w:val="bg-BG"/>
        </w:rPr>
        <w:t xml:space="preserve"> е създаден училищен координационен съвет с ясни функции и делегирани отговорности, който</w:t>
      </w:r>
    </w:p>
    <w:p w:rsidR="00B01F8D" w:rsidRPr="00014873" w:rsidRDefault="00B01F8D">
      <w:pPr>
        <w:widowControl w:val="0"/>
        <w:autoSpaceDE w:val="0"/>
        <w:autoSpaceDN w:val="0"/>
        <w:adjustRightInd w:val="0"/>
        <w:spacing w:after="0" w:line="342" w:lineRule="exact"/>
        <w:rPr>
          <w:rFonts w:ascii="Times New Roman" w:hAnsi="Times New Roman"/>
          <w:sz w:val="24"/>
          <w:szCs w:val="24"/>
          <w:lang w:val="bg-BG"/>
        </w:rPr>
      </w:pPr>
    </w:p>
    <w:p w:rsidR="00B01F8D" w:rsidRPr="00014873" w:rsidRDefault="00B01F8D">
      <w:pPr>
        <w:widowControl w:val="0"/>
        <w:autoSpaceDE w:val="0"/>
        <w:autoSpaceDN w:val="0"/>
        <w:adjustRightInd w:val="0"/>
        <w:spacing w:after="0" w:line="240" w:lineRule="auto"/>
        <w:ind w:left="9540"/>
        <w:rPr>
          <w:rFonts w:ascii="Times New Roman" w:hAnsi="Times New Roman"/>
          <w:sz w:val="24"/>
          <w:szCs w:val="24"/>
          <w:lang w:val="bg-BG"/>
        </w:rPr>
      </w:pPr>
      <w:r w:rsidRPr="00014873">
        <w:rPr>
          <w:rFonts w:ascii="Calibri" w:hAnsi="Calibri" w:cs="Calibri"/>
          <w:lang w:val="bg-BG"/>
        </w:rPr>
        <w:t>7</w:t>
      </w:r>
    </w:p>
    <w:p w:rsidR="00B01F8D" w:rsidRPr="00014873" w:rsidRDefault="00B01F8D">
      <w:pPr>
        <w:widowControl w:val="0"/>
        <w:autoSpaceDE w:val="0"/>
        <w:autoSpaceDN w:val="0"/>
        <w:adjustRightInd w:val="0"/>
        <w:spacing w:after="0" w:line="240" w:lineRule="auto"/>
        <w:rPr>
          <w:rFonts w:ascii="Times New Roman" w:hAnsi="Times New Roman"/>
          <w:sz w:val="24"/>
          <w:szCs w:val="24"/>
          <w:lang w:val="bg-BG"/>
        </w:rPr>
        <w:sectPr w:rsidR="00B01F8D" w:rsidRPr="00014873">
          <w:pgSz w:w="11900" w:h="16841"/>
          <w:pgMar w:top="1014" w:right="980" w:bottom="740" w:left="1260" w:header="720" w:footer="720" w:gutter="0"/>
          <w:cols w:space="720" w:equalWidth="0">
            <w:col w:w="9660"/>
          </w:cols>
          <w:noEndnote/>
        </w:sectPr>
      </w:pPr>
    </w:p>
    <w:p w:rsidR="00B01F8D" w:rsidRPr="00014873" w:rsidRDefault="00B01F8D">
      <w:pPr>
        <w:widowControl w:val="0"/>
        <w:overflowPunct w:val="0"/>
        <w:autoSpaceDE w:val="0"/>
        <w:autoSpaceDN w:val="0"/>
        <w:adjustRightInd w:val="0"/>
        <w:spacing w:after="0" w:line="331" w:lineRule="auto"/>
        <w:rPr>
          <w:rFonts w:ascii="Times New Roman" w:hAnsi="Times New Roman"/>
          <w:sz w:val="24"/>
          <w:szCs w:val="24"/>
          <w:lang w:val="bg-BG"/>
        </w:rPr>
      </w:pPr>
      <w:bookmarkStart w:id="6" w:name="page8"/>
      <w:bookmarkEnd w:id="6"/>
      <w:r w:rsidRPr="00014873">
        <w:rPr>
          <w:rFonts w:ascii="Cambria" w:hAnsi="Cambria" w:cs="Cambria"/>
          <w:sz w:val="24"/>
          <w:szCs w:val="24"/>
          <w:lang w:val="bg-BG"/>
        </w:rPr>
        <w:lastRenderedPageBreak/>
        <w:t>отговаря за планиране, проследяване и координиране на усилията за справяне с тормоза. Съветът се ръководи от зам.-директора и включва учители, ученик и родител.</w:t>
      </w:r>
    </w:p>
    <w:p w:rsidR="00B01F8D" w:rsidRPr="00014873" w:rsidRDefault="00B01F8D">
      <w:pPr>
        <w:widowControl w:val="0"/>
        <w:autoSpaceDE w:val="0"/>
        <w:autoSpaceDN w:val="0"/>
        <w:adjustRightInd w:val="0"/>
        <w:spacing w:after="0" w:line="148" w:lineRule="exact"/>
        <w:rPr>
          <w:rFonts w:ascii="Times New Roman" w:hAnsi="Times New Roman"/>
          <w:sz w:val="24"/>
          <w:szCs w:val="24"/>
          <w:lang w:val="bg-BG"/>
        </w:rPr>
      </w:pPr>
    </w:p>
    <w:p w:rsidR="00B01F8D" w:rsidRPr="00014873" w:rsidRDefault="00B01F8D">
      <w:pPr>
        <w:widowControl w:val="0"/>
        <w:numPr>
          <w:ilvl w:val="1"/>
          <w:numId w:val="9"/>
        </w:numPr>
        <w:tabs>
          <w:tab w:val="clear" w:pos="1440"/>
          <w:tab w:val="num" w:pos="730"/>
        </w:tabs>
        <w:overflowPunct w:val="0"/>
        <w:autoSpaceDE w:val="0"/>
        <w:autoSpaceDN w:val="0"/>
        <w:adjustRightInd w:val="0"/>
        <w:spacing w:after="0" w:line="284" w:lineRule="auto"/>
        <w:ind w:left="1080" w:right="500" w:hanging="703"/>
        <w:jc w:val="both"/>
        <w:rPr>
          <w:rFonts w:ascii="Arial" w:hAnsi="Arial" w:cs="Arial"/>
          <w:sz w:val="24"/>
          <w:szCs w:val="24"/>
          <w:lang w:val="bg-BG"/>
        </w:rPr>
      </w:pPr>
      <w:r w:rsidRPr="00014873">
        <w:rPr>
          <w:rFonts w:ascii="Cambria" w:hAnsi="Cambria" w:cs="Cambria"/>
          <w:b/>
          <w:bCs/>
          <w:sz w:val="24"/>
          <w:szCs w:val="24"/>
          <w:lang w:val="bg-BG"/>
        </w:rPr>
        <w:t xml:space="preserve">Изготвяне на план за съответната учебна година за противодействие на училищния тормоз </w:t>
      </w:r>
    </w:p>
    <w:p w:rsidR="00B01F8D" w:rsidRPr="00014873" w:rsidRDefault="00B01F8D">
      <w:pPr>
        <w:widowControl w:val="0"/>
        <w:autoSpaceDE w:val="0"/>
        <w:autoSpaceDN w:val="0"/>
        <w:adjustRightInd w:val="0"/>
        <w:spacing w:after="0" w:line="123" w:lineRule="exact"/>
        <w:rPr>
          <w:rFonts w:ascii="Arial" w:hAnsi="Arial" w:cs="Arial"/>
          <w:sz w:val="24"/>
          <w:szCs w:val="24"/>
          <w:lang w:val="bg-BG"/>
        </w:rPr>
      </w:pPr>
    </w:p>
    <w:p w:rsidR="00B01F8D" w:rsidRPr="00014873" w:rsidRDefault="00B01F8D">
      <w:pPr>
        <w:widowControl w:val="0"/>
        <w:numPr>
          <w:ilvl w:val="2"/>
          <w:numId w:val="9"/>
        </w:numPr>
        <w:tabs>
          <w:tab w:val="clear" w:pos="2160"/>
          <w:tab w:val="num" w:pos="998"/>
        </w:tabs>
        <w:overflowPunct w:val="0"/>
        <w:autoSpaceDE w:val="0"/>
        <w:autoSpaceDN w:val="0"/>
        <w:adjustRightInd w:val="0"/>
        <w:spacing w:after="0" w:line="352" w:lineRule="auto"/>
        <w:ind w:left="0" w:firstLine="701"/>
        <w:jc w:val="both"/>
        <w:rPr>
          <w:rFonts w:ascii="Cambria" w:hAnsi="Cambria" w:cs="Cambria"/>
          <w:sz w:val="24"/>
          <w:szCs w:val="24"/>
          <w:lang w:val="bg-BG"/>
        </w:rPr>
      </w:pPr>
      <w:r w:rsidRPr="00014873">
        <w:rPr>
          <w:rFonts w:ascii="Cambria" w:hAnsi="Cambria" w:cs="Cambria"/>
          <w:sz w:val="24"/>
          <w:szCs w:val="24"/>
          <w:lang w:val="bg-BG"/>
        </w:rPr>
        <w:t xml:space="preserve">началото на учебната година УКС изготвя план за противодействие на училищния тормоз. Този план съдържа описание на всички дейности по превенция и интервенция на равнище клас и училище. Той е със срок една учебна година и се ревизира и актуализира всяка учебна година. </w:t>
      </w:r>
    </w:p>
    <w:p w:rsidR="00B01F8D" w:rsidRPr="00014873" w:rsidRDefault="00B01F8D">
      <w:pPr>
        <w:widowControl w:val="0"/>
        <w:autoSpaceDE w:val="0"/>
        <w:autoSpaceDN w:val="0"/>
        <w:adjustRightInd w:val="0"/>
        <w:spacing w:after="0" w:line="86" w:lineRule="exact"/>
        <w:rPr>
          <w:rFonts w:ascii="Cambria" w:hAnsi="Cambria" w:cs="Cambria"/>
          <w:sz w:val="24"/>
          <w:szCs w:val="24"/>
          <w:lang w:val="bg-BG"/>
        </w:rPr>
      </w:pPr>
    </w:p>
    <w:p w:rsidR="00B01F8D" w:rsidRPr="00014873" w:rsidRDefault="00B01F8D">
      <w:pPr>
        <w:widowControl w:val="0"/>
        <w:numPr>
          <w:ilvl w:val="1"/>
          <w:numId w:val="9"/>
        </w:numPr>
        <w:tabs>
          <w:tab w:val="clear" w:pos="1440"/>
          <w:tab w:val="num" w:pos="740"/>
        </w:tabs>
        <w:overflowPunct w:val="0"/>
        <w:autoSpaceDE w:val="0"/>
        <w:autoSpaceDN w:val="0"/>
        <w:adjustRightInd w:val="0"/>
        <w:spacing w:after="0" w:line="240" w:lineRule="auto"/>
        <w:ind w:left="740" w:hanging="363"/>
        <w:jc w:val="both"/>
        <w:rPr>
          <w:rFonts w:ascii="Arial" w:hAnsi="Arial" w:cs="Arial"/>
          <w:sz w:val="24"/>
          <w:szCs w:val="24"/>
          <w:lang w:val="bg-BG"/>
        </w:rPr>
      </w:pPr>
      <w:r w:rsidRPr="00014873">
        <w:rPr>
          <w:rFonts w:ascii="Cambria" w:hAnsi="Cambria" w:cs="Cambria"/>
          <w:b/>
          <w:bCs/>
          <w:sz w:val="24"/>
          <w:szCs w:val="24"/>
          <w:lang w:val="bg-BG"/>
        </w:rPr>
        <w:t xml:space="preserve">Създаване на единни училищни правила </w:t>
      </w:r>
    </w:p>
    <w:p w:rsidR="00B01F8D" w:rsidRPr="00014873" w:rsidRDefault="00B01F8D">
      <w:pPr>
        <w:widowControl w:val="0"/>
        <w:autoSpaceDE w:val="0"/>
        <w:autoSpaceDN w:val="0"/>
        <w:adjustRightInd w:val="0"/>
        <w:spacing w:after="0" w:line="129" w:lineRule="exact"/>
        <w:rPr>
          <w:rFonts w:ascii="Arial" w:hAnsi="Arial" w:cs="Arial"/>
          <w:sz w:val="24"/>
          <w:szCs w:val="24"/>
          <w:lang w:val="bg-BG"/>
        </w:rPr>
      </w:pPr>
    </w:p>
    <w:p w:rsidR="00B01F8D" w:rsidRPr="00014873" w:rsidRDefault="00B01F8D">
      <w:pPr>
        <w:widowControl w:val="0"/>
        <w:numPr>
          <w:ilvl w:val="0"/>
          <w:numId w:val="9"/>
        </w:numPr>
        <w:tabs>
          <w:tab w:val="clear" w:pos="720"/>
          <w:tab w:val="num" w:pos="728"/>
        </w:tabs>
        <w:overflowPunct w:val="0"/>
        <w:autoSpaceDE w:val="0"/>
        <w:autoSpaceDN w:val="0"/>
        <w:adjustRightInd w:val="0"/>
        <w:spacing w:after="0" w:line="247" w:lineRule="auto"/>
        <w:ind w:left="20" w:hanging="3"/>
        <w:jc w:val="both"/>
        <w:rPr>
          <w:rFonts w:ascii="Cambria" w:hAnsi="Cambria" w:cs="Cambria"/>
          <w:sz w:val="24"/>
          <w:szCs w:val="24"/>
          <w:lang w:val="bg-BG"/>
        </w:rPr>
      </w:pPr>
      <w:r w:rsidRPr="00014873">
        <w:rPr>
          <w:rFonts w:ascii="Cambria" w:hAnsi="Cambria" w:cs="Cambria"/>
          <w:sz w:val="24"/>
          <w:szCs w:val="24"/>
          <w:lang w:val="bg-BG"/>
        </w:rPr>
        <w:t xml:space="preserve">УКС за справяне с насилието, съгласувано с класните ръководители обобщава всички предложения за правила на поведение и ценности, направени от класовете и формулира общоучилищни ценности и правила, които стават част от училищната политика. </w:t>
      </w:r>
    </w:p>
    <w:p w:rsidR="00B01F8D" w:rsidRPr="00014873" w:rsidRDefault="00B01F8D">
      <w:pPr>
        <w:widowControl w:val="0"/>
        <w:autoSpaceDE w:val="0"/>
        <w:autoSpaceDN w:val="0"/>
        <w:adjustRightInd w:val="0"/>
        <w:spacing w:after="0" w:line="77" w:lineRule="exact"/>
        <w:rPr>
          <w:rFonts w:ascii="Cambria" w:hAnsi="Cambria" w:cs="Cambria"/>
          <w:sz w:val="24"/>
          <w:szCs w:val="24"/>
          <w:lang w:val="bg-BG"/>
        </w:rPr>
      </w:pPr>
    </w:p>
    <w:p w:rsidR="00B01F8D" w:rsidRPr="00014873" w:rsidRDefault="00B01F8D">
      <w:pPr>
        <w:widowControl w:val="0"/>
        <w:numPr>
          <w:ilvl w:val="0"/>
          <w:numId w:val="9"/>
        </w:numPr>
        <w:tabs>
          <w:tab w:val="clear" w:pos="720"/>
          <w:tab w:val="num" w:pos="260"/>
        </w:tabs>
        <w:overflowPunct w:val="0"/>
        <w:autoSpaceDE w:val="0"/>
        <w:autoSpaceDN w:val="0"/>
        <w:adjustRightInd w:val="0"/>
        <w:spacing w:after="0" w:line="240" w:lineRule="auto"/>
        <w:ind w:left="260" w:hanging="243"/>
        <w:jc w:val="both"/>
        <w:rPr>
          <w:rFonts w:ascii="Cambria" w:hAnsi="Cambria" w:cs="Cambria"/>
          <w:sz w:val="24"/>
          <w:szCs w:val="24"/>
          <w:lang w:val="bg-BG"/>
        </w:rPr>
      </w:pPr>
      <w:r w:rsidRPr="00014873">
        <w:rPr>
          <w:rFonts w:ascii="Cambria" w:hAnsi="Cambria" w:cs="Cambria"/>
          <w:sz w:val="24"/>
          <w:szCs w:val="24"/>
          <w:lang w:val="bg-BG"/>
        </w:rPr>
        <w:t xml:space="preserve">УКС за справяне с насилието, съгласувано с класните ръководители договаря единен </w:t>
      </w:r>
    </w:p>
    <w:p w:rsidR="00B01F8D" w:rsidRPr="00014873" w:rsidRDefault="00B01F8D">
      <w:pPr>
        <w:widowControl w:val="0"/>
        <w:autoSpaceDE w:val="0"/>
        <w:autoSpaceDN w:val="0"/>
        <w:adjustRightInd w:val="0"/>
        <w:spacing w:after="0" w:line="187" w:lineRule="exact"/>
        <w:rPr>
          <w:rFonts w:ascii="Times New Roman" w:hAnsi="Times New Roman"/>
          <w:sz w:val="24"/>
          <w:szCs w:val="24"/>
          <w:lang w:val="bg-BG"/>
        </w:rPr>
      </w:pPr>
    </w:p>
    <w:p w:rsidR="00B01F8D" w:rsidRPr="00014873" w:rsidRDefault="00B01F8D">
      <w:pPr>
        <w:widowControl w:val="0"/>
        <w:overflowPunct w:val="0"/>
        <w:autoSpaceDE w:val="0"/>
        <w:autoSpaceDN w:val="0"/>
        <w:adjustRightInd w:val="0"/>
        <w:spacing w:after="0" w:line="331" w:lineRule="auto"/>
        <w:ind w:left="20" w:right="20"/>
        <w:rPr>
          <w:rFonts w:ascii="Times New Roman" w:hAnsi="Times New Roman"/>
          <w:sz w:val="24"/>
          <w:szCs w:val="24"/>
          <w:lang w:val="bg-BG"/>
        </w:rPr>
      </w:pPr>
      <w:r w:rsidRPr="00014873">
        <w:rPr>
          <w:rFonts w:ascii="Cambria" w:hAnsi="Cambria" w:cs="Cambria"/>
          <w:sz w:val="24"/>
          <w:szCs w:val="24"/>
          <w:lang w:val="bg-BG"/>
        </w:rPr>
        <w:t xml:space="preserve">механизъм с ясно разписани отговорности, за предотвратяване и реагиране при проява на тормоз и насилие в </w:t>
      </w:r>
      <w:r w:rsidR="001D75A1" w:rsidRPr="00014873">
        <w:rPr>
          <w:rFonts w:ascii="Cambria" w:hAnsi="Cambria" w:cs="Cambria"/>
          <w:sz w:val="24"/>
          <w:szCs w:val="24"/>
          <w:lang w:val="bg-BG"/>
        </w:rPr>
        <w:t>ПГИМ</w:t>
      </w:r>
      <w:r w:rsidRPr="00014873">
        <w:rPr>
          <w:rFonts w:ascii="Cambria" w:hAnsi="Cambria" w:cs="Cambria"/>
          <w:sz w:val="24"/>
          <w:szCs w:val="24"/>
          <w:lang w:val="bg-BG"/>
        </w:rPr>
        <w:t>.</w:t>
      </w:r>
    </w:p>
    <w:p w:rsidR="00B01F8D" w:rsidRPr="00014873" w:rsidRDefault="00B01F8D">
      <w:pPr>
        <w:widowControl w:val="0"/>
        <w:autoSpaceDE w:val="0"/>
        <w:autoSpaceDN w:val="0"/>
        <w:adjustRightInd w:val="0"/>
        <w:spacing w:after="0" w:line="83" w:lineRule="exact"/>
        <w:rPr>
          <w:rFonts w:ascii="Times New Roman" w:hAnsi="Times New Roman"/>
          <w:sz w:val="24"/>
          <w:szCs w:val="24"/>
          <w:lang w:val="bg-BG"/>
        </w:rPr>
      </w:pPr>
    </w:p>
    <w:p w:rsidR="00B01F8D" w:rsidRPr="00014873" w:rsidRDefault="00B01F8D">
      <w:pPr>
        <w:widowControl w:val="0"/>
        <w:numPr>
          <w:ilvl w:val="0"/>
          <w:numId w:val="10"/>
        </w:numPr>
        <w:tabs>
          <w:tab w:val="clear" w:pos="720"/>
          <w:tab w:val="num" w:pos="728"/>
        </w:tabs>
        <w:overflowPunct w:val="0"/>
        <w:autoSpaceDE w:val="0"/>
        <w:autoSpaceDN w:val="0"/>
        <w:adjustRightInd w:val="0"/>
        <w:spacing w:after="0" w:line="246" w:lineRule="auto"/>
        <w:ind w:left="20" w:hanging="3"/>
        <w:jc w:val="both"/>
        <w:rPr>
          <w:rFonts w:ascii="Cambria" w:hAnsi="Cambria" w:cs="Cambria"/>
          <w:sz w:val="24"/>
          <w:szCs w:val="24"/>
          <w:lang w:val="bg-BG"/>
        </w:rPr>
      </w:pPr>
      <w:r w:rsidRPr="00014873">
        <w:rPr>
          <w:rFonts w:ascii="Cambria" w:hAnsi="Cambria" w:cs="Cambria"/>
          <w:sz w:val="24"/>
          <w:szCs w:val="24"/>
          <w:lang w:val="bg-BG"/>
        </w:rPr>
        <w:t xml:space="preserve">Комисията за актуализиране на Правилника за устройството и дейността на </w:t>
      </w:r>
      <w:r w:rsidR="001D75A1" w:rsidRPr="00014873">
        <w:rPr>
          <w:rFonts w:ascii="Cambria" w:hAnsi="Cambria" w:cs="Cambria"/>
          <w:sz w:val="24"/>
          <w:szCs w:val="24"/>
          <w:lang w:val="bg-BG"/>
        </w:rPr>
        <w:t>ПГИМ-Пазарджик</w:t>
      </w:r>
      <w:r w:rsidRPr="00014873">
        <w:rPr>
          <w:rFonts w:ascii="Cambria" w:hAnsi="Cambria" w:cs="Cambria"/>
          <w:sz w:val="24"/>
          <w:szCs w:val="24"/>
          <w:lang w:val="bg-BG"/>
        </w:rPr>
        <w:t xml:space="preserve">, при необходимост разработва предложения за промени в него при необходимост, произтичащи от настоящия механизъм, предлага ги за обсъждане и приемане на ПС. </w:t>
      </w:r>
    </w:p>
    <w:p w:rsidR="00B01F8D" w:rsidRPr="00014873" w:rsidRDefault="00B01F8D">
      <w:pPr>
        <w:widowControl w:val="0"/>
        <w:autoSpaceDE w:val="0"/>
        <w:autoSpaceDN w:val="0"/>
        <w:adjustRightInd w:val="0"/>
        <w:spacing w:after="0" w:line="125" w:lineRule="exact"/>
        <w:rPr>
          <w:rFonts w:ascii="Cambria" w:hAnsi="Cambria" w:cs="Cambria"/>
          <w:sz w:val="24"/>
          <w:szCs w:val="24"/>
          <w:lang w:val="bg-BG"/>
        </w:rPr>
      </w:pPr>
    </w:p>
    <w:p w:rsidR="00B01F8D" w:rsidRPr="00014873" w:rsidRDefault="00B01F8D">
      <w:pPr>
        <w:widowControl w:val="0"/>
        <w:numPr>
          <w:ilvl w:val="0"/>
          <w:numId w:val="10"/>
        </w:numPr>
        <w:tabs>
          <w:tab w:val="clear" w:pos="720"/>
          <w:tab w:val="num" w:pos="728"/>
        </w:tabs>
        <w:overflowPunct w:val="0"/>
        <w:autoSpaceDE w:val="0"/>
        <w:autoSpaceDN w:val="0"/>
        <w:adjustRightInd w:val="0"/>
        <w:spacing w:after="0" w:line="241" w:lineRule="auto"/>
        <w:ind w:left="20" w:hanging="3"/>
        <w:jc w:val="both"/>
        <w:rPr>
          <w:rFonts w:ascii="Cambria" w:hAnsi="Cambria" w:cs="Cambria"/>
          <w:sz w:val="24"/>
          <w:szCs w:val="24"/>
          <w:lang w:val="bg-BG"/>
        </w:rPr>
      </w:pPr>
      <w:r w:rsidRPr="00014873">
        <w:rPr>
          <w:rFonts w:ascii="Cambria" w:hAnsi="Cambria" w:cs="Cambria"/>
          <w:sz w:val="24"/>
          <w:szCs w:val="24"/>
          <w:lang w:val="bg-BG"/>
        </w:rPr>
        <w:t xml:space="preserve">Администраторът на училищния сайт отговаря за запознаване на училищната общност с настоящия „Механизъм за противодействие на тормоза в </w:t>
      </w:r>
      <w:r w:rsidR="001D75A1" w:rsidRPr="00014873">
        <w:rPr>
          <w:rFonts w:ascii="Cambria" w:hAnsi="Cambria" w:cs="Cambria"/>
          <w:sz w:val="24"/>
          <w:szCs w:val="24"/>
          <w:lang w:val="bg-BG"/>
        </w:rPr>
        <w:t>ПГИМ-Пазарджик</w:t>
      </w:r>
      <w:r w:rsidRPr="00014873">
        <w:rPr>
          <w:rFonts w:ascii="Cambria" w:hAnsi="Cambria" w:cs="Cambria"/>
          <w:sz w:val="24"/>
          <w:szCs w:val="24"/>
          <w:lang w:val="bg-BG"/>
        </w:rPr>
        <w:t xml:space="preserve">, като публикува всички документи в училищния сайт. </w:t>
      </w:r>
    </w:p>
    <w:p w:rsidR="00B01F8D" w:rsidRPr="00014873" w:rsidRDefault="00B01F8D">
      <w:pPr>
        <w:widowControl w:val="0"/>
        <w:autoSpaceDE w:val="0"/>
        <w:autoSpaceDN w:val="0"/>
        <w:adjustRightInd w:val="0"/>
        <w:spacing w:after="0" w:line="129" w:lineRule="exact"/>
        <w:rPr>
          <w:rFonts w:ascii="Cambria" w:hAnsi="Cambria" w:cs="Cambria"/>
          <w:sz w:val="24"/>
          <w:szCs w:val="24"/>
          <w:lang w:val="bg-BG"/>
        </w:rPr>
      </w:pPr>
    </w:p>
    <w:p w:rsidR="00B01F8D" w:rsidRPr="00014873" w:rsidRDefault="00B01F8D">
      <w:pPr>
        <w:widowControl w:val="0"/>
        <w:numPr>
          <w:ilvl w:val="0"/>
          <w:numId w:val="10"/>
        </w:numPr>
        <w:tabs>
          <w:tab w:val="clear" w:pos="720"/>
          <w:tab w:val="num" w:pos="728"/>
        </w:tabs>
        <w:overflowPunct w:val="0"/>
        <w:autoSpaceDE w:val="0"/>
        <w:autoSpaceDN w:val="0"/>
        <w:adjustRightInd w:val="0"/>
        <w:spacing w:after="0" w:line="241" w:lineRule="auto"/>
        <w:ind w:left="20" w:hanging="3"/>
        <w:jc w:val="both"/>
        <w:rPr>
          <w:rFonts w:ascii="Cambria" w:hAnsi="Cambria" w:cs="Cambria"/>
          <w:sz w:val="24"/>
          <w:szCs w:val="24"/>
          <w:lang w:val="bg-BG"/>
        </w:rPr>
      </w:pPr>
      <w:r w:rsidRPr="00014873">
        <w:rPr>
          <w:rFonts w:ascii="Cambria" w:hAnsi="Cambria" w:cs="Cambria"/>
          <w:sz w:val="24"/>
          <w:szCs w:val="24"/>
          <w:lang w:val="bg-BG"/>
        </w:rPr>
        <w:t xml:space="preserve">Всички учители в </w:t>
      </w:r>
      <w:r w:rsidR="001D75A1" w:rsidRPr="00014873">
        <w:rPr>
          <w:rFonts w:ascii="Cambria" w:hAnsi="Cambria" w:cs="Cambria"/>
          <w:sz w:val="24"/>
          <w:szCs w:val="24"/>
          <w:lang w:val="bg-BG"/>
        </w:rPr>
        <w:t>ПГИМ</w:t>
      </w:r>
      <w:r w:rsidRPr="00014873">
        <w:rPr>
          <w:rFonts w:ascii="Cambria" w:hAnsi="Cambria" w:cs="Cambria"/>
          <w:sz w:val="24"/>
          <w:szCs w:val="24"/>
          <w:lang w:val="bg-BG"/>
        </w:rPr>
        <w:t xml:space="preserve"> предлагат на УКС мерки за изработване на процедура за усъвършенстване на системата на дежурство с оглед на това да бъдат обхванати местата в </w:t>
      </w:r>
      <w:r w:rsidR="001D75A1" w:rsidRPr="00014873">
        <w:rPr>
          <w:rFonts w:ascii="Cambria" w:hAnsi="Cambria" w:cs="Cambria"/>
          <w:sz w:val="24"/>
          <w:szCs w:val="24"/>
          <w:lang w:val="bg-BG"/>
        </w:rPr>
        <w:t>ПГ</w:t>
      </w:r>
      <w:r w:rsidRPr="00014873">
        <w:rPr>
          <w:rFonts w:ascii="Cambria" w:hAnsi="Cambria" w:cs="Cambria"/>
          <w:sz w:val="24"/>
          <w:szCs w:val="24"/>
          <w:lang w:val="bg-BG"/>
        </w:rPr>
        <w:t xml:space="preserve">, където при етапа на оценка е установено, че се извършва тормоз. </w:t>
      </w:r>
    </w:p>
    <w:p w:rsidR="00B01F8D" w:rsidRPr="00014873" w:rsidRDefault="00B01F8D">
      <w:pPr>
        <w:widowControl w:val="0"/>
        <w:autoSpaceDE w:val="0"/>
        <w:autoSpaceDN w:val="0"/>
        <w:adjustRightInd w:val="0"/>
        <w:spacing w:after="0" w:line="129" w:lineRule="exact"/>
        <w:rPr>
          <w:rFonts w:ascii="Cambria" w:hAnsi="Cambria" w:cs="Cambria"/>
          <w:sz w:val="24"/>
          <w:szCs w:val="24"/>
          <w:lang w:val="bg-BG"/>
        </w:rPr>
      </w:pPr>
    </w:p>
    <w:p w:rsidR="00B01F8D" w:rsidRPr="00014873" w:rsidRDefault="00B01F8D">
      <w:pPr>
        <w:widowControl w:val="0"/>
        <w:numPr>
          <w:ilvl w:val="0"/>
          <w:numId w:val="10"/>
        </w:numPr>
        <w:tabs>
          <w:tab w:val="clear" w:pos="720"/>
          <w:tab w:val="num" w:pos="728"/>
        </w:tabs>
        <w:overflowPunct w:val="0"/>
        <w:autoSpaceDE w:val="0"/>
        <w:autoSpaceDN w:val="0"/>
        <w:adjustRightInd w:val="0"/>
        <w:spacing w:after="0" w:line="242" w:lineRule="auto"/>
        <w:ind w:left="20" w:hanging="3"/>
        <w:jc w:val="both"/>
        <w:rPr>
          <w:rFonts w:ascii="Cambria" w:hAnsi="Cambria" w:cs="Cambria"/>
          <w:sz w:val="24"/>
          <w:szCs w:val="24"/>
          <w:lang w:val="bg-BG"/>
        </w:rPr>
      </w:pPr>
      <w:r w:rsidRPr="00014873">
        <w:rPr>
          <w:rFonts w:ascii="Cambria" w:hAnsi="Cambria" w:cs="Cambria"/>
          <w:sz w:val="24"/>
          <w:szCs w:val="24"/>
          <w:lang w:val="bg-BG"/>
        </w:rPr>
        <w:t xml:space="preserve">Председателят на училищната комисия за квалификация, съгласувано с директора предлага планиране на обучения за повишаване на квалификацията на учителите в областта за справяне с училищния тормоз, с критични ситуации и др. </w:t>
      </w:r>
    </w:p>
    <w:p w:rsidR="00B01F8D" w:rsidRPr="00014873" w:rsidRDefault="00B01F8D">
      <w:pPr>
        <w:widowControl w:val="0"/>
        <w:autoSpaceDE w:val="0"/>
        <w:autoSpaceDN w:val="0"/>
        <w:adjustRightInd w:val="0"/>
        <w:spacing w:after="0" w:line="128" w:lineRule="exact"/>
        <w:rPr>
          <w:rFonts w:ascii="Cambria" w:hAnsi="Cambria" w:cs="Cambria"/>
          <w:sz w:val="24"/>
          <w:szCs w:val="24"/>
          <w:lang w:val="bg-BG"/>
        </w:rPr>
      </w:pPr>
    </w:p>
    <w:p w:rsidR="00B01F8D" w:rsidRPr="00014873" w:rsidRDefault="00B01F8D">
      <w:pPr>
        <w:widowControl w:val="0"/>
        <w:numPr>
          <w:ilvl w:val="0"/>
          <w:numId w:val="10"/>
        </w:numPr>
        <w:tabs>
          <w:tab w:val="clear" w:pos="720"/>
          <w:tab w:val="num" w:pos="728"/>
        </w:tabs>
        <w:overflowPunct w:val="0"/>
        <w:autoSpaceDE w:val="0"/>
        <w:autoSpaceDN w:val="0"/>
        <w:adjustRightInd w:val="0"/>
        <w:spacing w:after="0" w:line="231" w:lineRule="auto"/>
        <w:ind w:left="20" w:hanging="3"/>
        <w:jc w:val="both"/>
        <w:rPr>
          <w:rFonts w:ascii="Cambria" w:hAnsi="Cambria" w:cs="Cambria"/>
          <w:sz w:val="24"/>
          <w:szCs w:val="24"/>
          <w:lang w:val="bg-BG"/>
        </w:rPr>
      </w:pPr>
      <w:r w:rsidRPr="00014873">
        <w:rPr>
          <w:rFonts w:ascii="Cambria" w:hAnsi="Cambria" w:cs="Cambria"/>
          <w:sz w:val="24"/>
          <w:szCs w:val="24"/>
          <w:lang w:val="bg-BG"/>
        </w:rPr>
        <w:t xml:space="preserve">Провеждане на колективни и индивидуални срещи с цел информиране от класните ръководители „Какво е насилие и тормоз и как да го разпознаваме” . </w:t>
      </w:r>
    </w:p>
    <w:p w:rsidR="00B01F8D" w:rsidRPr="00014873" w:rsidRDefault="00B01F8D">
      <w:pPr>
        <w:widowControl w:val="0"/>
        <w:autoSpaceDE w:val="0"/>
        <w:autoSpaceDN w:val="0"/>
        <w:adjustRightInd w:val="0"/>
        <w:spacing w:after="0" w:line="131" w:lineRule="exact"/>
        <w:rPr>
          <w:rFonts w:ascii="Times New Roman" w:hAnsi="Times New Roman"/>
          <w:sz w:val="24"/>
          <w:szCs w:val="24"/>
          <w:lang w:val="bg-BG"/>
        </w:rPr>
      </w:pPr>
    </w:p>
    <w:p w:rsidR="00B01F8D" w:rsidRPr="00014873" w:rsidRDefault="00B01F8D">
      <w:pPr>
        <w:widowControl w:val="0"/>
        <w:numPr>
          <w:ilvl w:val="0"/>
          <w:numId w:val="11"/>
        </w:numPr>
        <w:tabs>
          <w:tab w:val="clear" w:pos="720"/>
          <w:tab w:val="num" w:pos="728"/>
        </w:tabs>
        <w:overflowPunct w:val="0"/>
        <w:autoSpaceDE w:val="0"/>
        <w:autoSpaceDN w:val="0"/>
        <w:adjustRightInd w:val="0"/>
        <w:spacing w:after="0" w:line="232" w:lineRule="auto"/>
        <w:ind w:left="20" w:hanging="3"/>
        <w:jc w:val="both"/>
        <w:rPr>
          <w:rFonts w:ascii="Cambria" w:hAnsi="Cambria" w:cs="Cambria"/>
          <w:sz w:val="24"/>
          <w:szCs w:val="24"/>
          <w:lang w:val="bg-BG"/>
        </w:rPr>
      </w:pPr>
      <w:r w:rsidRPr="00014873">
        <w:rPr>
          <w:rFonts w:ascii="Cambria" w:hAnsi="Cambria" w:cs="Cambria"/>
          <w:sz w:val="24"/>
          <w:szCs w:val="24"/>
          <w:lang w:val="bg-BG"/>
        </w:rPr>
        <w:t xml:space="preserve">сред родители на родителски срещи и в приемното време на класния ръководител; </w:t>
      </w:r>
    </w:p>
    <w:p w:rsidR="00B01F8D" w:rsidRPr="00014873" w:rsidRDefault="00B01F8D">
      <w:pPr>
        <w:widowControl w:val="0"/>
        <w:autoSpaceDE w:val="0"/>
        <w:autoSpaceDN w:val="0"/>
        <w:adjustRightInd w:val="0"/>
        <w:spacing w:after="0" w:line="89" w:lineRule="exact"/>
        <w:rPr>
          <w:rFonts w:ascii="Cambria" w:hAnsi="Cambria" w:cs="Cambria"/>
          <w:sz w:val="24"/>
          <w:szCs w:val="24"/>
          <w:lang w:val="bg-BG"/>
        </w:rPr>
      </w:pPr>
    </w:p>
    <w:p w:rsidR="00B01F8D" w:rsidRPr="00014873" w:rsidRDefault="00B01F8D">
      <w:pPr>
        <w:widowControl w:val="0"/>
        <w:numPr>
          <w:ilvl w:val="0"/>
          <w:numId w:val="11"/>
        </w:numPr>
        <w:overflowPunct w:val="0"/>
        <w:autoSpaceDE w:val="0"/>
        <w:autoSpaceDN w:val="0"/>
        <w:adjustRightInd w:val="0"/>
        <w:spacing w:after="0" w:line="240" w:lineRule="auto"/>
        <w:ind w:hanging="703"/>
        <w:jc w:val="both"/>
        <w:rPr>
          <w:rFonts w:ascii="Cambria" w:hAnsi="Cambria" w:cs="Cambria"/>
          <w:sz w:val="24"/>
          <w:szCs w:val="24"/>
          <w:lang w:val="bg-BG"/>
        </w:rPr>
      </w:pPr>
      <w:r w:rsidRPr="00014873">
        <w:rPr>
          <w:rFonts w:ascii="Cambria" w:hAnsi="Cambria" w:cs="Cambria"/>
          <w:sz w:val="24"/>
          <w:szCs w:val="24"/>
          <w:lang w:val="bg-BG"/>
        </w:rPr>
        <w:t xml:space="preserve">сред ученици в час на класа и в приемното време на класния ръководител. </w:t>
      </w:r>
    </w:p>
    <w:p w:rsidR="00B01F8D" w:rsidRPr="00014873" w:rsidRDefault="00B01F8D">
      <w:pPr>
        <w:widowControl w:val="0"/>
        <w:autoSpaceDE w:val="0"/>
        <w:autoSpaceDN w:val="0"/>
        <w:adjustRightInd w:val="0"/>
        <w:spacing w:after="0" w:line="127" w:lineRule="exact"/>
        <w:rPr>
          <w:rFonts w:ascii="Times New Roman" w:hAnsi="Times New Roman"/>
          <w:sz w:val="24"/>
          <w:szCs w:val="24"/>
          <w:lang w:val="bg-BG"/>
        </w:rPr>
      </w:pPr>
    </w:p>
    <w:p w:rsidR="00B01F8D" w:rsidRPr="00014873" w:rsidRDefault="00B01F8D">
      <w:pPr>
        <w:widowControl w:val="0"/>
        <w:overflowPunct w:val="0"/>
        <w:autoSpaceDE w:val="0"/>
        <w:autoSpaceDN w:val="0"/>
        <w:adjustRightInd w:val="0"/>
        <w:spacing w:after="0" w:line="352" w:lineRule="auto"/>
        <w:ind w:left="20"/>
        <w:jc w:val="both"/>
        <w:rPr>
          <w:rFonts w:ascii="Times New Roman" w:hAnsi="Times New Roman"/>
          <w:sz w:val="24"/>
          <w:szCs w:val="24"/>
          <w:lang w:val="bg-BG"/>
        </w:rPr>
      </w:pPr>
      <w:r w:rsidRPr="00014873">
        <w:rPr>
          <w:rFonts w:ascii="Cambria" w:hAnsi="Cambria" w:cs="Cambria"/>
          <w:sz w:val="24"/>
          <w:szCs w:val="24"/>
          <w:lang w:val="bg-BG"/>
        </w:rPr>
        <w:t>-използване на подхода за работа с връстници (peer education), които трябва да станат естествените помощници при реализирането на всички видове интервенции както по отношение на децата, които са обект на тормоз, така и по отношение на децата, които упражняват насилие;</w:t>
      </w:r>
    </w:p>
    <w:p w:rsidR="00B01F8D" w:rsidRPr="00014873" w:rsidRDefault="00B01F8D">
      <w:pPr>
        <w:widowControl w:val="0"/>
        <w:autoSpaceDE w:val="0"/>
        <w:autoSpaceDN w:val="0"/>
        <w:adjustRightInd w:val="0"/>
        <w:spacing w:after="0" w:line="200" w:lineRule="exact"/>
        <w:rPr>
          <w:rFonts w:ascii="Times New Roman" w:hAnsi="Times New Roman"/>
          <w:sz w:val="24"/>
          <w:szCs w:val="24"/>
          <w:lang w:val="bg-BG"/>
        </w:rPr>
      </w:pPr>
    </w:p>
    <w:p w:rsidR="00B01F8D" w:rsidRPr="00014873" w:rsidRDefault="00B01F8D">
      <w:pPr>
        <w:widowControl w:val="0"/>
        <w:autoSpaceDE w:val="0"/>
        <w:autoSpaceDN w:val="0"/>
        <w:adjustRightInd w:val="0"/>
        <w:spacing w:after="0" w:line="338" w:lineRule="exact"/>
        <w:rPr>
          <w:rFonts w:ascii="Times New Roman" w:hAnsi="Times New Roman"/>
          <w:sz w:val="24"/>
          <w:szCs w:val="24"/>
          <w:lang w:val="bg-BG"/>
        </w:rPr>
      </w:pPr>
    </w:p>
    <w:p w:rsidR="00B01F8D" w:rsidRPr="00014873" w:rsidRDefault="00B01F8D">
      <w:pPr>
        <w:widowControl w:val="0"/>
        <w:autoSpaceDE w:val="0"/>
        <w:autoSpaceDN w:val="0"/>
        <w:adjustRightInd w:val="0"/>
        <w:spacing w:after="0" w:line="240" w:lineRule="auto"/>
        <w:ind w:left="9540"/>
        <w:rPr>
          <w:rFonts w:ascii="Times New Roman" w:hAnsi="Times New Roman"/>
          <w:sz w:val="24"/>
          <w:szCs w:val="24"/>
          <w:lang w:val="bg-BG"/>
        </w:rPr>
      </w:pPr>
      <w:r w:rsidRPr="00014873">
        <w:rPr>
          <w:rFonts w:ascii="Calibri" w:hAnsi="Calibri" w:cs="Calibri"/>
          <w:lang w:val="bg-BG"/>
        </w:rPr>
        <w:t>8</w:t>
      </w:r>
    </w:p>
    <w:p w:rsidR="00B01F8D" w:rsidRPr="00014873" w:rsidRDefault="00B01F8D">
      <w:pPr>
        <w:widowControl w:val="0"/>
        <w:autoSpaceDE w:val="0"/>
        <w:autoSpaceDN w:val="0"/>
        <w:adjustRightInd w:val="0"/>
        <w:spacing w:after="0" w:line="240" w:lineRule="auto"/>
        <w:rPr>
          <w:rFonts w:ascii="Times New Roman" w:hAnsi="Times New Roman"/>
          <w:sz w:val="24"/>
          <w:szCs w:val="24"/>
          <w:lang w:val="bg-BG"/>
        </w:rPr>
        <w:sectPr w:rsidR="00B01F8D" w:rsidRPr="00014873">
          <w:pgSz w:w="11900" w:h="16841"/>
          <w:pgMar w:top="1014" w:right="980" w:bottom="740" w:left="1260" w:header="720" w:footer="720" w:gutter="0"/>
          <w:cols w:space="720" w:equalWidth="0">
            <w:col w:w="9660"/>
          </w:cols>
          <w:noEndnote/>
        </w:sectPr>
      </w:pPr>
    </w:p>
    <w:p w:rsidR="00B01F8D" w:rsidRPr="00014873" w:rsidRDefault="00B01F8D">
      <w:pPr>
        <w:widowControl w:val="0"/>
        <w:overflowPunct w:val="0"/>
        <w:autoSpaceDE w:val="0"/>
        <w:autoSpaceDN w:val="0"/>
        <w:adjustRightInd w:val="0"/>
        <w:spacing w:after="0" w:line="318" w:lineRule="auto"/>
        <w:ind w:left="20"/>
        <w:rPr>
          <w:rFonts w:ascii="Times New Roman" w:hAnsi="Times New Roman"/>
          <w:sz w:val="24"/>
          <w:szCs w:val="24"/>
          <w:lang w:val="bg-BG"/>
        </w:rPr>
      </w:pPr>
      <w:bookmarkStart w:id="7" w:name="page9"/>
      <w:bookmarkEnd w:id="7"/>
      <w:r w:rsidRPr="00014873">
        <w:rPr>
          <w:rFonts w:ascii="Cambria" w:hAnsi="Cambria" w:cs="Cambria"/>
          <w:sz w:val="24"/>
          <w:szCs w:val="24"/>
          <w:lang w:val="bg-BG"/>
        </w:rPr>
        <w:lastRenderedPageBreak/>
        <w:t>-разработване на мерки за привличане на родителите; -осигуряване на реални партньорства с външни на училището служби, организации и</w:t>
      </w:r>
    </w:p>
    <w:p w:rsidR="00B01F8D" w:rsidRPr="00014873" w:rsidRDefault="00B01F8D">
      <w:pPr>
        <w:widowControl w:val="0"/>
        <w:autoSpaceDE w:val="0"/>
        <w:autoSpaceDN w:val="0"/>
        <w:adjustRightInd w:val="0"/>
        <w:spacing w:after="0" w:line="97" w:lineRule="exact"/>
        <w:rPr>
          <w:rFonts w:ascii="Times New Roman" w:hAnsi="Times New Roman"/>
          <w:sz w:val="24"/>
          <w:szCs w:val="24"/>
          <w:lang w:val="bg-BG"/>
        </w:rPr>
      </w:pPr>
    </w:p>
    <w:p w:rsidR="00B01F8D" w:rsidRPr="00014873" w:rsidRDefault="00B01F8D">
      <w:pPr>
        <w:widowControl w:val="0"/>
        <w:overflowPunct w:val="0"/>
        <w:autoSpaceDE w:val="0"/>
        <w:autoSpaceDN w:val="0"/>
        <w:adjustRightInd w:val="0"/>
        <w:spacing w:after="0" w:line="331" w:lineRule="auto"/>
        <w:ind w:left="20"/>
        <w:rPr>
          <w:rFonts w:ascii="Times New Roman" w:hAnsi="Times New Roman"/>
          <w:sz w:val="24"/>
          <w:szCs w:val="24"/>
          <w:lang w:val="bg-BG"/>
        </w:rPr>
      </w:pPr>
      <w:r w:rsidRPr="00014873">
        <w:rPr>
          <w:rFonts w:ascii="Cambria" w:hAnsi="Cambria" w:cs="Cambria"/>
          <w:sz w:val="24"/>
          <w:szCs w:val="24"/>
          <w:lang w:val="bg-BG"/>
        </w:rPr>
        <w:t>специалисти, предлагащи услуги и програми за превенция и противодействие на насилието и тормоза в училище;</w:t>
      </w:r>
    </w:p>
    <w:p w:rsidR="00B01F8D" w:rsidRPr="00014873" w:rsidRDefault="00B01F8D">
      <w:pPr>
        <w:widowControl w:val="0"/>
        <w:autoSpaceDE w:val="0"/>
        <w:autoSpaceDN w:val="0"/>
        <w:adjustRightInd w:val="0"/>
        <w:spacing w:after="0" w:line="124" w:lineRule="exact"/>
        <w:rPr>
          <w:rFonts w:ascii="Times New Roman" w:hAnsi="Times New Roman"/>
          <w:sz w:val="24"/>
          <w:szCs w:val="24"/>
          <w:lang w:val="bg-BG"/>
        </w:rPr>
      </w:pPr>
    </w:p>
    <w:p w:rsidR="00B01F8D" w:rsidRPr="00014873" w:rsidRDefault="00B01F8D">
      <w:pPr>
        <w:widowControl w:val="0"/>
        <w:overflowPunct w:val="0"/>
        <w:autoSpaceDE w:val="0"/>
        <w:autoSpaceDN w:val="0"/>
        <w:adjustRightInd w:val="0"/>
        <w:spacing w:after="0" w:line="241" w:lineRule="auto"/>
        <w:ind w:left="20" w:right="160"/>
        <w:rPr>
          <w:rFonts w:ascii="Times New Roman" w:hAnsi="Times New Roman"/>
          <w:sz w:val="24"/>
          <w:szCs w:val="24"/>
          <w:lang w:val="bg-BG"/>
        </w:rPr>
      </w:pPr>
      <w:r w:rsidRPr="00014873">
        <w:rPr>
          <w:rFonts w:ascii="Cambria" w:hAnsi="Cambria" w:cs="Cambria"/>
          <w:b/>
          <w:bCs/>
          <w:sz w:val="24"/>
          <w:szCs w:val="24"/>
          <w:lang w:val="bg-BG"/>
        </w:rPr>
        <w:t xml:space="preserve">2.1.2. Интервенцията на равнище училище </w:t>
      </w:r>
      <w:r w:rsidRPr="00014873">
        <w:rPr>
          <w:rFonts w:ascii="Cambria" w:hAnsi="Cambria" w:cs="Cambria"/>
          <w:sz w:val="24"/>
          <w:szCs w:val="24"/>
          <w:lang w:val="bg-BG"/>
        </w:rPr>
        <w:t>включва водене на училищен дневник и</w:t>
      </w:r>
      <w:r w:rsidRPr="00014873">
        <w:rPr>
          <w:rFonts w:ascii="Cambria" w:hAnsi="Cambria" w:cs="Cambria"/>
          <w:b/>
          <w:bCs/>
          <w:sz w:val="24"/>
          <w:szCs w:val="24"/>
          <w:lang w:val="bg-BG"/>
        </w:rPr>
        <w:t xml:space="preserve"> </w:t>
      </w:r>
      <w:r w:rsidRPr="00014873">
        <w:rPr>
          <w:rFonts w:ascii="Cambria" w:hAnsi="Cambria" w:cs="Cambria"/>
          <w:sz w:val="24"/>
          <w:szCs w:val="24"/>
          <w:lang w:val="bg-BG"/>
        </w:rPr>
        <w:t>процедури за управление на информацията, иницииране на работа по случай и насочване на случай към други служби.</w:t>
      </w:r>
    </w:p>
    <w:p w:rsidR="00B01F8D" w:rsidRPr="00014873" w:rsidRDefault="00B01F8D">
      <w:pPr>
        <w:widowControl w:val="0"/>
        <w:autoSpaceDE w:val="0"/>
        <w:autoSpaceDN w:val="0"/>
        <w:adjustRightInd w:val="0"/>
        <w:spacing w:after="0" w:line="138" w:lineRule="exact"/>
        <w:rPr>
          <w:rFonts w:ascii="Times New Roman" w:hAnsi="Times New Roman"/>
          <w:sz w:val="24"/>
          <w:szCs w:val="24"/>
          <w:lang w:val="bg-BG"/>
        </w:rPr>
      </w:pPr>
    </w:p>
    <w:p w:rsidR="00B01F8D" w:rsidRPr="00014873" w:rsidRDefault="00B01F8D">
      <w:pPr>
        <w:widowControl w:val="0"/>
        <w:tabs>
          <w:tab w:val="left" w:pos="1420"/>
        </w:tabs>
        <w:autoSpaceDE w:val="0"/>
        <w:autoSpaceDN w:val="0"/>
        <w:adjustRightInd w:val="0"/>
        <w:spacing w:after="0" w:line="240" w:lineRule="auto"/>
        <w:ind w:left="1120"/>
        <w:rPr>
          <w:rFonts w:ascii="Times New Roman" w:hAnsi="Times New Roman"/>
          <w:sz w:val="24"/>
          <w:szCs w:val="24"/>
          <w:lang w:val="bg-BG"/>
        </w:rPr>
      </w:pPr>
      <w:r w:rsidRPr="00014873">
        <w:rPr>
          <w:rFonts w:ascii="Arial" w:hAnsi="Arial" w:cs="Arial"/>
          <w:sz w:val="24"/>
          <w:szCs w:val="24"/>
          <w:lang w:val="bg-BG"/>
        </w:rPr>
        <w:t>•</w:t>
      </w:r>
      <w:r w:rsidRPr="00014873">
        <w:rPr>
          <w:rFonts w:ascii="Times New Roman" w:hAnsi="Times New Roman"/>
          <w:sz w:val="24"/>
          <w:szCs w:val="24"/>
          <w:lang w:val="bg-BG"/>
        </w:rPr>
        <w:tab/>
      </w:r>
      <w:r w:rsidRPr="00014873">
        <w:rPr>
          <w:rFonts w:ascii="Cambria" w:hAnsi="Cambria" w:cs="Cambria"/>
          <w:b/>
          <w:bCs/>
          <w:sz w:val="24"/>
          <w:szCs w:val="24"/>
          <w:lang w:val="bg-BG"/>
        </w:rPr>
        <w:t>Водене  на  училищен  дневник  със  случаи  и  управление  на</w:t>
      </w:r>
    </w:p>
    <w:p w:rsidR="00B01F8D" w:rsidRPr="00014873" w:rsidRDefault="00B01F8D">
      <w:pPr>
        <w:widowControl w:val="0"/>
        <w:autoSpaceDE w:val="0"/>
        <w:autoSpaceDN w:val="0"/>
        <w:adjustRightInd w:val="0"/>
        <w:spacing w:after="0" w:line="21" w:lineRule="exact"/>
        <w:rPr>
          <w:rFonts w:ascii="Times New Roman" w:hAnsi="Times New Roman"/>
          <w:sz w:val="24"/>
          <w:szCs w:val="24"/>
          <w:lang w:val="bg-BG"/>
        </w:rPr>
      </w:pPr>
    </w:p>
    <w:p w:rsidR="00B01F8D" w:rsidRPr="00014873" w:rsidRDefault="00B01F8D">
      <w:pPr>
        <w:widowControl w:val="0"/>
        <w:autoSpaceDE w:val="0"/>
        <w:autoSpaceDN w:val="0"/>
        <w:adjustRightInd w:val="0"/>
        <w:spacing w:after="0" w:line="240" w:lineRule="auto"/>
        <w:ind w:left="420"/>
        <w:rPr>
          <w:rFonts w:ascii="Times New Roman" w:hAnsi="Times New Roman"/>
          <w:sz w:val="24"/>
          <w:szCs w:val="24"/>
          <w:lang w:val="bg-BG"/>
        </w:rPr>
      </w:pPr>
      <w:r w:rsidRPr="00014873">
        <w:rPr>
          <w:rFonts w:ascii="Cambria" w:hAnsi="Cambria" w:cs="Cambria"/>
          <w:b/>
          <w:bCs/>
          <w:sz w:val="24"/>
          <w:szCs w:val="24"/>
          <w:lang w:val="bg-BG"/>
        </w:rPr>
        <w:t>информацията</w:t>
      </w:r>
    </w:p>
    <w:p w:rsidR="00B01F8D" w:rsidRPr="00014873" w:rsidRDefault="00B01F8D">
      <w:pPr>
        <w:widowControl w:val="0"/>
        <w:autoSpaceDE w:val="0"/>
        <w:autoSpaceDN w:val="0"/>
        <w:adjustRightInd w:val="0"/>
        <w:spacing w:after="0" w:line="130" w:lineRule="exact"/>
        <w:rPr>
          <w:rFonts w:ascii="Times New Roman" w:hAnsi="Times New Roman"/>
          <w:sz w:val="24"/>
          <w:szCs w:val="24"/>
          <w:lang w:val="bg-BG"/>
        </w:rPr>
      </w:pPr>
    </w:p>
    <w:p w:rsidR="00B01F8D" w:rsidRPr="00014873" w:rsidRDefault="00B01F8D">
      <w:pPr>
        <w:widowControl w:val="0"/>
        <w:overflowPunct w:val="0"/>
        <w:autoSpaceDE w:val="0"/>
        <w:autoSpaceDN w:val="0"/>
        <w:adjustRightInd w:val="0"/>
        <w:spacing w:after="0" w:line="360" w:lineRule="auto"/>
        <w:ind w:firstLine="698"/>
        <w:jc w:val="both"/>
        <w:rPr>
          <w:rFonts w:ascii="Times New Roman" w:hAnsi="Times New Roman"/>
          <w:sz w:val="24"/>
          <w:szCs w:val="24"/>
          <w:lang w:val="bg-BG"/>
        </w:rPr>
      </w:pPr>
      <w:r w:rsidRPr="00014873">
        <w:rPr>
          <w:rFonts w:ascii="Cambria" w:hAnsi="Cambria" w:cs="Cambria"/>
          <w:sz w:val="24"/>
          <w:szCs w:val="24"/>
          <w:lang w:val="bg-BG"/>
        </w:rPr>
        <w:t>Дневникът със случаи се създава единствено за целите на анализа и планирането на цялостна училищна политика за противодействие на насилието и тормоза в училище. В него се документират единствено ситуациите, съответстващи на нива две и три според приетата класификация (Таблица 1), при които е необходима и намесата на координационния съвет. Ситуацията, която следва да се впише в Дневника със случаи, съдържа следната информация: дата; какво се е случило – кратко описание на ситуацията, кога се е случило, кои са участниците; кой служител е регистрирал ситуацията – име и подпис; какво е предприето като действия (интервенция); кои отговорни участници са информирани (институции, органи, родители); как е приключила ситуацията или на какъв етап е и какво предстои.</w:t>
      </w:r>
    </w:p>
    <w:p w:rsidR="00B01F8D" w:rsidRPr="00014873" w:rsidRDefault="00B01F8D">
      <w:pPr>
        <w:widowControl w:val="0"/>
        <w:autoSpaceDE w:val="0"/>
        <w:autoSpaceDN w:val="0"/>
        <w:adjustRightInd w:val="0"/>
        <w:spacing w:after="0" w:line="50" w:lineRule="exact"/>
        <w:rPr>
          <w:rFonts w:ascii="Times New Roman" w:hAnsi="Times New Roman"/>
          <w:sz w:val="24"/>
          <w:szCs w:val="24"/>
          <w:lang w:val="bg-BG"/>
        </w:rPr>
      </w:pPr>
    </w:p>
    <w:p w:rsidR="00B01F8D" w:rsidRPr="00014873" w:rsidRDefault="00B01F8D">
      <w:pPr>
        <w:widowControl w:val="0"/>
        <w:overflowPunct w:val="0"/>
        <w:autoSpaceDE w:val="0"/>
        <w:autoSpaceDN w:val="0"/>
        <w:adjustRightInd w:val="0"/>
        <w:spacing w:after="0" w:line="357" w:lineRule="auto"/>
        <w:ind w:firstLine="698"/>
        <w:jc w:val="both"/>
        <w:rPr>
          <w:rFonts w:ascii="Times New Roman" w:hAnsi="Times New Roman"/>
          <w:sz w:val="24"/>
          <w:szCs w:val="24"/>
          <w:lang w:val="bg-BG"/>
        </w:rPr>
      </w:pPr>
      <w:r w:rsidRPr="00014873">
        <w:rPr>
          <w:rFonts w:ascii="Cambria" w:hAnsi="Cambria" w:cs="Cambria"/>
          <w:sz w:val="24"/>
          <w:szCs w:val="24"/>
          <w:lang w:val="bg-BG"/>
        </w:rPr>
        <w:t>На базата на вписаните ситуации, координационният екип извършва оценка на риска. Екипът е отговорен за анализа и разпознаването на ученици, които участват и се въвличат в ситуации на тормоз, без значение дали извършват проявите или са пострадали от насилието. Анализът е подчинен на цели за извеждане на необходимост от индивидуална работа по случай с ученик, който се намира в ситуация на риск. Екипът създава процедура за откриване и работа по случай в училище.</w:t>
      </w:r>
    </w:p>
    <w:p w:rsidR="00B01F8D" w:rsidRPr="00014873" w:rsidRDefault="00B01F8D">
      <w:pPr>
        <w:widowControl w:val="0"/>
        <w:autoSpaceDE w:val="0"/>
        <w:autoSpaceDN w:val="0"/>
        <w:adjustRightInd w:val="0"/>
        <w:spacing w:after="0" w:line="27" w:lineRule="exact"/>
        <w:rPr>
          <w:rFonts w:ascii="Times New Roman" w:hAnsi="Times New Roman"/>
          <w:sz w:val="24"/>
          <w:szCs w:val="24"/>
          <w:lang w:val="bg-BG"/>
        </w:rPr>
      </w:pPr>
    </w:p>
    <w:p w:rsidR="00B01F8D" w:rsidRPr="00014873" w:rsidRDefault="00B01F8D">
      <w:pPr>
        <w:widowControl w:val="0"/>
        <w:overflowPunct w:val="0"/>
        <w:autoSpaceDE w:val="0"/>
        <w:autoSpaceDN w:val="0"/>
        <w:adjustRightInd w:val="0"/>
        <w:spacing w:after="0" w:line="240" w:lineRule="auto"/>
        <w:ind w:left="1200"/>
        <w:jc w:val="both"/>
        <w:rPr>
          <w:rFonts w:ascii="Times New Roman" w:hAnsi="Times New Roman"/>
          <w:sz w:val="24"/>
          <w:szCs w:val="24"/>
          <w:lang w:val="bg-BG"/>
        </w:rPr>
      </w:pPr>
      <w:r w:rsidRPr="00014873">
        <w:rPr>
          <w:rFonts w:ascii="Cambria" w:hAnsi="Cambria" w:cs="Cambria"/>
          <w:b/>
          <w:bCs/>
          <w:sz w:val="24"/>
          <w:szCs w:val="24"/>
          <w:lang w:val="bg-BG"/>
        </w:rPr>
        <w:t xml:space="preserve">Процедура за откриване и работа по случай </w:t>
      </w:r>
    </w:p>
    <w:p w:rsidR="00B01F8D" w:rsidRPr="00014873" w:rsidRDefault="00B01F8D">
      <w:pPr>
        <w:widowControl w:val="0"/>
        <w:autoSpaceDE w:val="0"/>
        <w:autoSpaceDN w:val="0"/>
        <w:adjustRightInd w:val="0"/>
        <w:spacing w:after="0" w:line="250" w:lineRule="exact"/>
        <w:rPr>
          <w:rFonts w:ascii="Times New Roman" w:hAnsi="Times New Roman"/>
          <w:sz w:val="24"/>
          <w:szCs w:val="24"/>
          <w:lang w:val="bg-BG"/>
        </w:rPr>
      </w:pPr>
    </w:p>
    <w:p w:rsidR="00B01F8D" w:rsidRPr="00014873" w:rsidRDefault="00B01F8D">
      <w:pPr>
        <w:widowControl w:val="0"/>
        <w:overflowPunct w:val="0"/>
        <w:autoSpaceDE w:val="0"/>
        <w:autoSpaceDN w:val="0"/>
        <w:adjustRightInd w:val="0"/>
        <w:spacing w:after="0" w:line="347" w:lineRule="auto"/>
        <w:ind w:firstLine="698"/>
        <w:jc w:val="both"/>
        <w:rPr>
          <w:rFonts w:ascii="Times New Roman" w:hAnsi="Times New Roman"/>
          <w:sz w:val="24"/>
          <w:szCs w:val="24"/>
          <w:lang w:val="bg-BG"/>
        </w:rPr>
      </w:pPr>
      <w:r w:rsidRPr="00014873">
        <w:rPr>
          <w:rFonts w:ascii="Cambria" w:hAnsi="Cambria" w:cs="Cambria"/>
          <w:sz w:val="24"/>
          <w:szCs w:val="24"/>
          <w:lang w:val="bg-BG"/>
        </w:rPr>
        <w:t>При предприемане на индивидуална работа по случай с ученик на базата на направения анализ, координирането на работата се осъществява от класния ръководител.</w:t>
      </w:r>
    </w:p>
    <w:p w:rsidR="00B01F8D" w:rsidRPr="00014873" w:rsidRDefault="00B01F8D">
      <w:pPr>
        <w:widowControl w:val="0"/>
        <w:autoSpaceDE w:val="0"/>
        <w:autoSpaceDN w:val="0"/>
        <w:adjustRightInd w:val="0"/>
        <w:spacing w:after="0" w:line="200" w:lineRule="exact"/>
        <w:rPr>
          <w:rFonts w:ascii="Times New Roman" w:hAnsi="Times New Roman"/>
          <w:sz w:val="24"/>
          <w:szCs w:val="24"/>
          <w:lang w:val="bg-BG"/>
        </w:rPr>
      </w:pPr>
    </w:p>
    <w:p w:rsidR="00B01F8D" w:rsidRPr="00014873" w:rsidRDefault="00B01F8D">
      <w:pPr>
        <w:widowControl w:val="0"/>
        <w:autoSpaceDE w:val="0"/>
        <w:autoSpaceDN w:val="0"/>
        <w:adjustRightInd w:val="0"/>
        <w:spacing w:after="0" w:line="200" w:lineRule="exact"/>
        <w:rPr>
          <w:rFonts w:ascii="Times New Roman" w:hAnsi="Times New Roman"/>
          <w:sz w:val="24"/>
          <w:szCs w:val="24"/>
          <w:lang w:val="bg-BG"/>
        </w:rPr>
      </w:pPr>
    </w:p>
    <w:p w:rsidR="00B01F8D" w:rsidRPr="00014873" w:rsidRDefault="00B01F8D">
      <w:pPr>
        <w:widowControl w:val="0"/>
        <w:autoSpaceDE w:val="0"/>
        <w:autoSpaceDN w:val="0"/>
        <w:adjustRightInd w:val="0"/>
        <w:spacing w:after="0" w:line="200" w:lineRule="exact"/>
        <w:rPr>
          <w:rFonts w:ascii="Times New Roman" w:hAnsi="Times New Roman"/>
          <w:sz w:val="24"/>
          <w:szCs w:val="24"/>
          <w:lang w:val="bg-BG"/>
        </w:rPr>
      </w:pPr>
    </w:p>
    <w:p w:rsidR="00B01F8D" w:rsidRPr="00014873" w:rsidRDefault="00B01F8D">
      <w:pPr>
        <w:widowControl w:val="0"/>
        <w:autoSpaceDE w:val="0"/>
        <w:autoSpaceDN w:val="0"/>
        <w:adjustRightInd w:val="0"/>
        <w:spacing w:after="0" w:line="200" w:lineRule="exact"/>
        <w:rPr>
          <w:rFonts w:ascii="Times New Roman" w:hAnsi="Times New Roman"/>
          <w:sz w:val="24"/>
          <w:szCs w:val="24"/>
          <w:lang w:val="bg-BG"/>
        </w:rPr>
      </w:pPr>
    </w:p>
    <w:p w:rsidR="00B01F8D" w:rsidRPr="00014873" w:rsidRDefault="00B01F8D">
      <w:pPr>
        <w:widowControl w:val="0"/>
        <w:autoSpaceDE w:val="0"/>
        <w:autoSpaceDN w:val="0"/>
        <w:adjustRightInd w:val="0"/>
        <w:spacing w:after="0" w:line="200" w:lineRule="exact"/>
        <w:rPr>
          <w:rFonts w:ascii="Times New Roman" w:hAnsi="Times New Roman"/>
          <w:sz w:val="24"/>
          <w:szCs w:val="24"/>
          <w:lang w:val="bg-BG"/>
        </w:rPr>
      </w:pPr>
    </w:p>
    <w:p w:rsidR="00B01F8D" w:rsidRPr="00014873" w:rsidRDefault="00B01F8D">
      <w:pPr>
        <w:widowControl w:val="0"/>
        <w:autoSpaceDE w:val="0"/>
        <w:autoSpaceDN w:val="0"/>
        <w:adjustRightInd w:val="0"/>
        <w:spacing w:after="0" w:line="200" w:lineRule="exact"/>
        <w:rPr>
          <w:rFonts w:ascii="Times New Roman" w:hAnsi="Times New Roman"/>
          <w:sz w:val="24"/>
          <w:szCs w:val="24"/>
          <w:lang w:val="bg-BG"/>
        </w:rPr>
      </w:pPr>
    </w:p>
    <w:p w:rsidR="00B01F8D" w:rsidRPr="00014873" w:rsidRDefault="00B01F8D">
      <w:pPr>
        <w:widowControl w:val="0"/>
        <w:autoSpaceDE w:val="0"/>
        <w:autoSpaceDN w:val="0"/>
        <w:adjustRightInd w:val="0"/>
        <w:spacing w:after="0" w:line="200" w:lineRule="exact"/>
        <w:rPr>
          <w:rFonts w:ascii="Times New Roman" w:hAnsi="Times New Roman"/>
          <w:sz w:val="24"/>
          <w:szCs w:val="24"/>
          <w:lang w:val="bg-BG"/>
        </w:rPr>
      </w:pPr>
    </w:p>
    <w:p w:rsidR="00B01F8D" w:rsidRPr="00014873" w:rsidRDefault="00B01F8D">
      <w:pPr>
        <w:widowControl w:val="0"/>
        <w:autoSpaceDE w:val="0"/>
        <w:autoSpaceDN w:val="0"/>
        <w:adjustRightInd w:val="0"/>
        <w:spacing w:after="0" w:line="200" w:lineRule="exact"/>
        <w:rPr>
          <w:rFonts w:ascii="Times New Roman" w:hAnsi="Times New Roman"/>
          <w:sz w:val="24"/>
          <w:szCs w:val="24"/>
          <w:lang w:val="bg-BG"/>
        </w:rPr>
      </w:pPr>
    </w:p>
    <w:p w:rsidR="00B01F8D" w:rsidRPr="00014873" w:rsidRDefault="00B01F8D">
      <w:pPr>
        <w:widowControl w:val="0"/>
        <w:autoSpaceDE w:val="0"/>
        <w:autoSpaceDN w:val="0"/>
        <w:adjustRightInd w:val="0"/>
        <w:spacing w:after="0" w:line="200" w:lineRule="exact"/>
        <w:rPr>
          <w:rFonts w:ascii="Times New Roman" w:hAnsi="Times New Roman"/>
          <w:sz w:val="24"/>
          <w:szCs w:val="24"/>
          <w:lang w:val="bg-BG"/>
        </w:rPr>
      </w:pPr>
    </w:p>
    <w:p w:rsidR="00B01F8D" w:rsidRPr="00014873" w:rsidRDefault="00B01F8D">
      <w:pPr>
        <w:widowControl w:val="0"/>
        <w:autoSpaceDE w:val="0"/>
        <w:autoSpaceDN w:val="0"/>
        <w:adjustRightInd w:val="0"/>
        <w:spacing w:after="0" w:line="200" w:lineRule="exact"/>
        <w:rPr>
          <w:rFonts w:ascii="Times New Roman" w:hAnsi="Times New Roman"/>
          <w:sz w:val="24"/>
          <w:szCs w:val="24"/>
          <w:lang w:val="bg-BG"/>
        </w:rPr>
      </w:pPr>
    </w:p>
    <w:p w:rsidR="00B01F8D" w:rsidRPr="00014873" w:rsidRDefault="00B01F8D">
      <w:pPr>
        <w:widowControl w:val="0"/>
        <w:autoSpaceDE w:val="0"/>
        <w:autoSpaceDN w:val="0"/>
        <w:adjustRightInd w:val="0"/>
        <w:spacing w:after="0" w:line="200" w:lineRule="exact"/>
        <w:rPr>
          <w:rFonts w:ascii="Times New Roman" w:hAnsi="Times New Roman"/>
          <w:sz w:val="24"/>
          <w:szCs w:val="24"/>
          <w:lang w:val="bg-BG"/>
        </w:rPr>
      </w:pPr>
    </w:p>
    <w:p w:rsidR="00B01F8D" w:rsidRPr="00014873" w:rsidRDefault="00B01F8D">
      <w:pPr>
        <w:widowControl w:val="0"/>
        <w:autoSpaceDE w:val="0"/>
        <w:autoSpaceDN w:val="0"/>
        <w:adjustRightInd w:val="0"/>
        <w:spacing w:after="0" w:line="336" w:lineRule="exact"/>
        <w:rPr>
          <w:rFonts w:ascii="Times New Roman" w:hAnsi="Times New Roman"/>
          <w:sz w:val="24"/>
          <w:szCs w:val="24"/>
          <w:lang w:val="bg-BG"/>
        </w:rPr>
      </w:pPr>
    </w:p>
    <w:p w:rsidR="00B01F8D" w:rsidRPr="00014873" w:rsidRDefault="00B01F8D">
      <w:pPr>
        <w:widowControl w:val="0"/>
        <w:autoSpaceDE w:val="0"/>
        <w:autoSpaceDN w:val="0"/>
        <w:adjustRightInd w:val="0"/>
        <w:spacing w:after="0" w:line="240" w:lineRule="auto"/>
        <w:ind w:left="9540"/>
        <w:rPr>
          <w:rFonts w:ascii="Times New Roman" w:hAnsi="Times New Roman"/>
          <w:sz w:val="24"/>
          <w:szCs w:val="24"/>
          <w:lang w:val="bg-BG"/>
        </w:rPr>
      </w:pPr>
      <w:r w:rsidRPr="00014873">
        <w:rPr>
          <w:rFonts w:ascii="Calibri" w:hAnsi="Calibri" w:cs="Calibri"/>
          <w:lang w:val="bg-BG"/>
        </w:rPr>
        <w:t>9</w:t>
      </w:r>
    </w:p>
    <w:p w:rsidR="00B01F8D" w:rsidRPr="00014873" w:rsidRDefault="00B01F8D">
      <w:pPr>
        <w:widowControl w:val="0"/>
        <w:autoSpaceDE w:val="0"/>
        <w:autoSpaceDN w:val="0"/>
        <w:adjustRightInd w:val="0"/>
        <w:spacing w:after="0" w:line="240" w:lineRule="auto"/>
        <w:rPr>
          <w:rFonts w:ascii="Times New Roman" w:hAnsi="Times New Roman"/>
          <w:sz w:val="24"/>
          <w:szCs w:val="24"/>
          <w:lang w:val="bg-BG"/>
        </w:rPr>
        <w:sectPr w:rsidR="00B01F8D" w:rsidRPr="00014873">
          <w:pgSz w:w="11900" w:h="16841"/>
          <w:pgMar w:top="1016" w:right="980" w:bottom="740" w:left="1260" w:header="720" w:footer="720" w:gutter="0"/>
          <w:cols w:space="720" w:equalWidth="0">
            <w:col w:w="9660"/>
          </w:cols>
          <w:noEndnote/>
        </w:sectPr>
      </w:pPr>
    </w:p>
    <w:p w:rsidR="00B01F8D" w:rsidRPr="00014873" w:rsidRDefault="008C5D7A">
      <w:pPr>
        <w:widowControl w:val="0"/>
        <w:autoSpaceDE w:val="0"/>
        <w:autoSpaceDN w:val="0"/>
        <w:adjustRightInd w:val="0"/>
        <w:spacing w:after="0" w:line="239" w:lineRule="auto"/>
        <w:ind w:left="760"/>
        <w:rPr>
          <w:rFonts w:ascii="Times New Roman" w:hAnsi="Times New Roman"/>
          <w:sz w:val="24"/>
          <w:szCs w:val="24"/>
          <w:lang w:val="bg-BG"/>
        </w:rPr>
      </w:pPr>
      <w:bookmarkStart w:id="8" w:name="page10"/>
      <w:bookmarkEnd w:id="8"/>
      <w:r>
        <w:rPr>
          <w:noProof/>
          <w:lang w:val="bg-BG"/>
        </w:rPr>
        <w:lastRenderedPageBreak/>
        <w:pict>
          <v:line id="Line 2" o:spid="_x0000_s1026" style="position:absolute;left:0;text-align:left;z-index:-251656192;visibility:visible;mso-position-horizontal-relative:page;mso-position-vertical-relative:page" from="72.8pt,41.5pt" to="824.1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0vC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" o:allowincell="f" strokeweight=".16931mm">
            <w10:wrap anchorx="page" anchory="page"/>
          </v:line>
        </w:pict>
      </w:r>
      <w:r>
        <w:rPr>
          <w:noProof/>
          <w:lang w:val="bg-BG"/>
        </w:rPr>
        <w:pict>
          <v:line id="Line 3" o:spid="_x0000_s1036" style="position:absolute;left:0;text-align:left;z-index:-251655168;visibility:visible;mso-position-horizontal-relative:page;mso-position-vertical-relative:page" from="73.05pt,41.25pt" to="73.05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" o:allowincell="f" strokeweight=".48pt">
            <w10:wrap anchorx="page" anchory="page"/>
          </v:line>
        </w:pict>
      </w:r>
      <w:r>
        <w:rPr>
          <w:noProof/>
          <w:lang w:val="bg-BG"/>
        </w:rPr>
        <w:pict>
          <v:line id="Line 4" o:spid="_x0000_s1035" style="position:absolute;left:0;text-align:left;z-index:-251654144;visibility:visible;mso-position-horizontal-relative:page;mso-position-vertical-relative:page" from="823.9pt,41.25pt" to="823.9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" o:allowincell="f" strokeweight=".48pt">
            <w10:wrap anchorx="page" anchory="page"/>
          </v:line>
        </w:pict>
      </w:r>
      <w:r w:rsidR="00B01F8D" w:rsidRPr="00014873">
        <w:rPr>
          <w:rFonts w:ascii="Cambria" w:hAnsi="Cambria" w:cs="Cambria"/>
          <w:b/>
          <w:bCs/>
          <w:lang w:val="bg-BG"/>
        </w:rPr>
        <w:t>ТАБЛИЦА 1. КЛАСИФИКАЦИЯ НА ФОРМИТЕ НА ТОРМОЗ И ПРЕДПРИЕМАНЕ НА СЪОТВЕТНИ ДЕЙСТВИЯ</w:t>
      </w:r>
    </w:p>
    <w:p w:rsidR="00B01F8D" w:rsidRPr="00014873" w:rsidRDefault="00B01F8D">
      <w:pPr>
        <w:widowControl w:val="0"/>
        <w:autoSpaceDE w:val="0"/>
        <w:autoSpaceDN w:val="0"/>
        <w:adjustRightInd w:val="0"/>
        <w:spacing w:after="0" w:line="1" w:lineRule="exact"/>
        <w:rPr>
          <w:rFonts w:ascii="Times New Roman" w:hAnsi="Times New Roman"/>
          <w:sz w:val="24"/>
          <w:szCs w:val="24"/>
          <w:lang w:val="bg-BG"/>
        </w:rPr>
      </w:pPr>
    </w:p>
    <w:tbl>
      <w:tblPr>
        <w:tblW w:w="0" w:type="auto"/>
        <w:tblInd w:w="660" w:type="dxa"/>
        <w:tblLayout w:type="fixed"/>
        <w:tblCellMar>
          <w:left w:w="0" w:type="dxa"/>
          <w:right w:w="0" w:type="dxa"/>
        </w:tblCellMar>
        <w:tblLook w:val="0000" w:firstRow="0" w:lastRow="0" w:firstColumn="0" w:lastColumn="0" w:noHBand="0" w:noVBand="0"/>
      </w:tblPr>
      <w:tblGrid>
        <w:gridCol w:w="100"/>
        <w:gridCol w:w="4760"/>
        <w:gridCol w:w="120"/>
        <w:gridCol w:w="80"/>
        <w:gridCol w:w="1180"/>
        <w:gridCol w:w="780"/>
        <w:gridCol w:w="720"/>
        <w:gridCol w:w="1340"/>
        <w:gridCol w:w="120"/>
        <w:gridCol w:w="100"/>
        <w:gridCol w:w="1460"/>
        <w:gridCol w:w="440"/>
        <w:gridCol w:w="120"/>
        <w:gridCol w:w="100"/>
        <w:gridCol w:w="3500"/>
        <w:gridCol w:w="100"/>
        <w:gridCol w:w="20"/>
      </w:tblGrid>
      <w:tr w:rsidR="00B01F8D" w:rsidRPr="00014873">
        <w:trPr>
          <w:trHeight w:val="249"/>
        </w:trPr>
        <w:tc>
          <w:tcPr>
            <w:tcW w:w="100" w:type="dxa"/>
            <w:tcBorders>
              <w:top w:val="single" w:sz="8" w:space="0" w:color="auto"/>
              <w:left w:val="nil"/>
              <w:bottom w:val="nil"/>
              <w:right w:val="nil"/>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21"/>
                <w:szCs w:val="21"/>
                <w:lang w:val="bg-BG"/>
              </w:rPr>
            </w:pPr>
          </w:p>
        </w:tc>
        <w:tc>
          <w:tcPr>
            <w:tcW w:w="4760" w:type="dxa"/>
            <w:vMerge w:val="restart"/>
            <w:tcBorders>
              <w:top w:val="single" w:sz="8" w:space="0" w:color="auto"/>
              <w:left w:val="nil"/>
              <w:bottom w:val="nil"/>
              <w:right w:val="nil"/>
            </w:tcBorders>
            <w:shd w:val="clear" w:color="auto" w:fill="D0CECE"/>
            <w:vAlign w:val="bottom"/>
          </w:tcPr>
          <w:p w:rsidR="00B01F8D" w:rsidRPr="00014873" w:rsidRDefault="00B01F8D">
            <w:pPr>
              <w:widowControl w:val="0"/>
              <w:autoSpaceDE w:val="0"/>
              <w:autoSpaceDN w:val="0"/>
              <w:adjustRightInd w:val="0"/>
              <w:spacing w:after="0" w:line="257" w:lineRule="exact"/>
              <w:ind w:left="1520"/>
              <w:rPr>
                <w:rFonts w:ascii="Times New Roman" w:hAnsi="Times New Roman"/>
                <w:sz w:val="24"/>
                <w:szCs w:val="24"/>
                <w:lang w:val="bg-BG"/>
              </w:rPr>
            </w:pPr>
            <w:r w:rsidRPr="00014873">
              <w:rPr>
                <w:rFonts w:ascii="Cambria" w:hAnsi="Cambria" w:cs="Cambria"/>
                <w:b/>
                <w:bCs/>
                <w:lang w:val="bg-BG"/>
              </w:rPr>
              <w:t>Ниво на тормоз</w:t>
            </w:r>
          </w:p>
        </w:tc>
        <w:tc>
          <w:tcPr>
            <w:tcW w:w="120" w:type="dxa"/>
            <w:tcBorders>
              <w:top w:val="single" w:sz="8" w:space="0" w:color="auto"/>
              <w:left w:val="nil"/>
              <w:bottom w:val="nil"/>
              <w:right w:val="single" w:sz="8" w:space="0" w:color="auto"/>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21"/>
                <w:szCs w:val="21"/>
                <w:lang w:val="bg-BG"/>
              </w:rPr>
            </w:pPr>
          </w:p>
        </w:tc>
        <w:tc>
          <w:tcPr>
            <w:tcW w:w="80" w:type="dxa"/>
            <w:tcBorders>
              <w:top w:val="single" w:sz="8" w:space="0" w:color="auto"/>
              <w:left w:val="nil"/>
              <w:bottom w:val="nil"/>
              <w:right w:val="nil"/>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21"/>
                <w:szCs w:val="21"/>
                <w:lang w:val="bg-BG"/>
              </w:rPr>
            </w:pPr>
          </w:p>
        </w:tc>
        <w:tc>
          <w:tcPr>
            <w:tcW w:w="4020" w:type="dxa"/>
            <w:gridSpan w:val="4"/>
            <w:vMerge w:val="restart"/>
            <w:tcBorders>
              <w:top w:val="single" w:sz="8" w:space="0" w:color="auto"/>
              <w:left w:val="nil"/>
              <w:bottom w:val="nil"/>
              <w:right w:val="nil"/>
            </w:tcBorders>
            <w:shd w:val="clear" w:color="auto" w:fill="D0CECE"/>
            <w:vAlign w:val="bottom"/>
          </w:tcPr>
          <w:p w:rsidR="00B01F8D" w:rsidRPr="00014873" w:rsidRDefault="00B01F8D">
            <w:pPr>
              <w:widowControl w:val="0"/>
              <w:autoSpaceDE w:val="0"/>
              <w:autoSpaceDN w:val="0"/>
              <w:adjustRightInd w:val="0"/>
              <w:spacing w:after="0" w:line="257" w:lineRule="exact"/>
              <w:ind w:left="760"/>
              <w:rPr>
                <w:rFonts w:ascii="Times New Roman" w:hAnsi="Times New Roman"/>
                <w:sz w:val="24"/>
                <w:szCs w:val="24"/>
                <w:lang w:val="bg-BG"/>
              </w:rPr>
            </w:pPr>
            <w:r w:rsidRPr="00014873">
              <w:rPr>
                <w:rFonts w:ascii="Cambria" w:hAnsi="Cambria" w:cs="Cambria"/>
                <w:b/>
                <w:bCs/>
                <w:lang w:val="bg-BG"/>
              </w:rPr>
              <w:t>Отговор на училището</w:t>
            </w:r>
          </w:p>
        </w:tc>
        <w:tc>
          <w:tcPr>
            <w:tcW w:w="120" w:type="dxa"/>
            <w:tcBorders>
              <w:top w:val="single" w:sz="8" w:space="0" w:color="auto"/>
              <w:left w:val="nil"/>
              <w:bottom w:val="nil"/>
              <w:right w:val="single" w:sz="8" w:space="0" w:color="auto"/>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21"/>
                <w:szCs w:val="21"/>
                <w:lang w:val="bg-BG"/>
              </w:rPr>
            </w:pPr>
          </w:p>
        </w:tc>
        <w:tc>
          <w:tcPr>
            <w:tcW w:w="100" w:type="dxa"/>
            <w:tcBorders>
              <w:top w:val="single" w:sz="8" w:space="0" w:color="auto"/>
              <w:left w:val="nil"/>
              <w:bottom w:val="nil"/>
              <w:right w:val="nil"/>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21"/>
                <w:szCs w:val="21"/>
                <w:lang w:val="bg-BG"/>
              </w:rPr>
            </w:pPr>
          </w:p>
        </w:tc>
        <w:tc>
          <w:tcPr>
            <w:tcW w:w="1900" w:type="dxa"/>
            <w:gridSpan w:val="2"/>
            <w:vMerge w:val="restart"/>
            <w:tcBorders>
              <w:top w:val="single" w:sz="8" w:space="0" w:color="auto"/>
              <w:left w:val="nil"/>
              <w:bottom w:val="nil"/>
              <w:right w:val="nil"/>
            </w:tcBorders>
            <w:shd w:val="clear" w:color="auto" w:fill="D0CECE"/>
            <w:vAlign w:val="bottom"/>
          </w:tcPr>
          <w:p w:rsidR="00B01F8D" w:rsidRPr="00014873" w:rsidRDefault="00B01F8D">
            <w:pPr>
              <w:widowControl w:val="0"/>
              <w:autoSpaceDE w:val="0"/>
              <w:autoSpaceDN w:val="0"/>
              <w:adjustRightInd w:val="0"/>
              <w:spacing w:after="0" w:line="257" w:lineRule="exact"/>
              <w:ind w:left="80"/>
              <w:rPr>
                <w:rFonts w:ascii="Times New Roman" w:hAnsi="Times New Roman"/>
                <w:sz w:val="24"/>
                <w:szCs w:val="24"/>
                <w:lang w:val="bg-BG"/>
              </w:rPr>
            </w:pPr>
            <w:r w:rsidRPr="00014873">
              <w:rPr>
                <w:rFonts w:ascii="Cambria" w:hAnsi="Cambria" w:cs="Cambria"/>
                <w:b/>
                <w:bCs/>
                <w:lang w:val="bg-BG"/>
              </w:rPr>
              <w:t>Документиране</w:t>
            </w:r>
          </w:p>
        </w:tc>
        <w:tc>
          <w:tcPr>
            <w:tcW w:w="120" w:type="dxa"/>
            <w:tcBorders>
              <w:top w:val="single" w:sz="8" w:space="0" w:color="auto"/>
              <w:left w:val="nil"/>
              <w:bottom w:val="nil"/>
              <w:right w:val="single" w:sz="8" w:space="0" w:color="auto"/>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21"/>
                <w:szCs w:val="21"/>
                <w:lang w:val="bg-BG"/>
              </w:rPr>
            </w:pPr>
          </w:p>
        </w:tc>
        <w:tc>
          <w:tcPr>
            <w:tcW w:w="100" w:type="dxa"/>
            <w:tcBorders>
              <w:top w:val="single" w:sz="8" w:space="0" w:color="auto"/>
              <w:left w:val="nil"/>
              <w:bottom w:val="nil"/>
              <w:right w:val="nil"/>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21"/>
                <w:szCs w:val="21"/>
                <w:lang w:val="bg-BG"/>
              </w:rPr>
            </w:pPr>
          </w:p>
        </w:tc>
        <w:tc>
          <w:tcPr>
            <w:tcW w:w="3500" w:type="dxa"/>
            <w:tcBorders>
              <w:top w:val="single" w:sz="8" w:space="0" w:color="auto"/>
              <w:left w:val="nil"/>
              <w:bottom w:val="nil"/>
              <w:right w:val="nil"/>
            </w:tcBorders>
            <w:shd w:val="clear" w:color="auto" w:fill="D0CECE"/>
            <w:vAlign w:val="bottom"/>
          </w:tcPr>
          <w:p w:rsidR="00B01F8D" w:rsidRPr="00014873" w:rsidRDefault="00B01F8D">
            <w:pPr>
              <w:widowControl w:val="0"/>
              <w:autoSpaceDE w:val="0"/>
              <w:autoSpaceDN w:val="0"/>
              <w:adjustRightInd w:val="0"/>
              <w:spacing w:after="0" w:line="248" w:lineRule="exact"/>
              <w:jc w:val="center"/>
              <w:rPr>
                <w:rFonts w:ascii="Times New Roman" w:hAnsi="Times New Roman"/>
                <w:sz w:val="24"/>
                <w:szCs w:val="24"/>
                <w:lang w:val="bg-BG"/>
              </w:rPr>
            </w:pPr>
            <w:r w:rsidRPr="00014873">
              <w:rPr>
                <w:rFonts w:ascii="Cambria" w:hAnsi="Cambria" w:cs="Cambria"/>
                <w:b/>
                <w:bCs/>
                <w:lang w:val="bg-BG"/>
              </w:rPr>
              <w:t>Последователност на</w:t>
            </w:r>
          </w:p>
        </w:tc>
        <w:tc>
          <w:tcPr>
            <w:tcW w:w="100" w:type="dxa"/>
            <w:tcBorders>
              <w:top w:val="single" w:sz="8" w:space="0" w:color="auto"/>
              <w:left w:val="nil"/>
              <w:bottom w:val="nil"/>
              <w:right w:val="nil"/>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21"/>
                <w:szCs w:val="21"/>
                <w:lang w:val="bg-BG"/>
              </w:rPr>
            </w:pPr>
          </w:p>
        </w:tc>
        <w:tc>
          <w:tcPr>
            <w:tcW w:w="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
                <w:szCs w:val="2"/>
                <w:lang w:val="bg-BG"/>
              </w:rPr>
            </w:pPr>
          </w:p>
        </w:tc>
      </w:tr>
      <w:tr w:rsidR="00B01F8D" w:rsidRPr="00014873">
        <w:trPr>
          <w:trHeight w:val="130"/>
        </w:trPr>
        <w:tc>
          <w:tcPr>
            <w:tcW w:w="100" w:type="dxa"/>
            <w:tcBorders>
              <w:top w:val="nil"/>
              <w:left w:val="nil"/>
              <w:bottom w:val="nil"/>
              <w:right w:val="nil"/>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11"/>
                <w:szCs w:val="11"/>
                <w:lang w:val="bg-BG"/>
              </w:rPr>
            </w:pPr>
          </w:p>
        </w:tc>
        <w:tc>
          <w:tcPr>
            <w:tcW w:w="4760" w:type="dxa"/>
            <w:vMerge/>
            <w:tcBorders>
              <w:top w:val="nil"/>
              <w:left w:val="nil"/>
              <w:bottom w:val="nil"/>
              <w:right w:val="nil"/>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11"/>
                <w:szCs w:val="11"/>
                <w:lang w:val="bg-BG"/>
              </w:rPr>
            </w:pPr>
          </w:p>
        </w:tc>
        <w:tc>
          <w:tcPr>
            <w:tcW w:w="120" w:type="dxa"/>
            <w:tcBorders>
              <w:top w:val="nil"/>
              <w:left w:val="nil"/>
              <w:bottom w:val="nil"/>
              <w:right w:val="single" w:sz="8" w:space="0" w:color="auto"/>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11"/>
                <w:szCs w:val="11"/>
                <w:lang w:val="bg-BG"/>
              </w:rPr>
            </w:pPr>
          </w:p>
        </w:tc>
        <w:tc>
          <w:tcPr>
            <w:tcW w:w="80" w:type="dxa"/>
            <w:tcBorders>
              <w:top w:val="nil"/>
              <w:left w:val="nil"/>
              <w:bottom w:val="nil"/>
              <w:right w:val="nil"/>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11"/>
                <w:szCs w:val="11"/>
                <w:lang w:val="bg-BG"/>
              </w:rPr>
            </w:pPr>
          </w:p>
        </w:tc>
        <w:tc>
          <w:tcPr>
            <w:tcW w:w="4020" w:type="dxa"/>
            <w:gridSpan w:val="4"/>
            <w:vMerge/>
            <w:tcBorders>
              <w:top w:val="nil"/>
              <w:left w:val="nil"/>
              <w:bottom w:val="nil"/>
              <w:right w:val="nil"/>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11"/>
                <w:szCs w:val="11"/>
                <w:lang w:val="bg-BG"/>
              </w:rPr>
            </w:pPr>
          </w:p>
        </w:tc>
        <w:tc>
          <w:tcPr>
            <w:tcW w:w="120" w:type="dxa"/>
            <w:tcBorders>
              <w:top w:val="nil"/>
              <w:left w:val="nil"/>
              <w:bottom w:val="nil"/>
              <w:right w:val="single" w:sz="8" w:space="0" w:color="auto"/>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11"/>
                <w:szCs w:val="11"/>
                <w:lang w:val="bg-BG"/>
              </w:rPr>
            </w:pPr>
          </w:p>
        </w:tc>
        <w:tc>
          <w:tcPr>
            <w:tcW w:w="100" w:type="dxa"/>
            <w:tcBorders>
              <w:top w:val="nil"/>
              <w:left w:val="nil"/>
              <w:bottom w:val="nil"/>
              <w:right w:val="nil"/>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11"/>
                <w:szCs w:val="11"/>
                <w:lang w:val="bg-BG"/>
              </w:rPr>
            </w:pPr>
          </w:p>
        </w:tc>
        <w:tc>
          <w:tcPr>
            <w:tcW w:w="1900" w:type="dxa"/>
            <w:gridSpan w:val="2"/>
            <w:vMerge/>
            <w:tcBorders>
              <w:top w:val="nil"/>
              <w:left w:val="nil"/>
              <w:bottom w:val="nil"/>
              <w:right w:val="nil"/>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11"/>
                <w:szCs w:val="11"/>
                <w:lang w:val="bg-BG"/>
              </w:rPr>
            </w:pPr>
          </w:p>
        </w:tc>
        <w:tc>
          <w:tcPr>
            <w:tcW w:w="120" w:type="dxa"/>
            <w:tcBorders>
              <w:top w:val="nil"/>
              <w:left w:val="nil"/>
              <w:bottom w:val="nil"/>
              <w:right w:val="single" w:sz="8" w:space="0" w:color="auto"/>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11"/>
                <w:szCs w:val="11"/>
                <w:lang w:val="bg-BG"/>
              </w:rPr>
            </w:pPr>
          </w:p>
        </w:tc>
        <w:tc>
          <w:tcPr>
            <w:tcW w:w="100" w:type="dxa"/>
            <w:tcBorders>
              <w:top w:val="nil"/>
              <w:left w:val="nil"/>
              <w:bottom w:val="nil"/>
              <w:right w:val="nil"/>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11"/>
                <w:szCs w:val="11"/>
                <w:lang w:val="bg-BG"/>
              </w:rPr>
            </w:pPr>
          </w:p>
        </w:tc>
        <w:tc>
          <w:tcPr>
            <w:tcW w:w="3500" w:type="dxa"/>
            <w:vMerge w:val="restart"/>
            <w:tcBorders>
              <w:top w:val="nil"/>
              <w:left w:val="nil"/>
              <w:bottom w:val="nil"/>
              <w:right w:val="nil"/>
            </w:tcBorders>
            <w:shd w:val="clear" w:color="auto" w:fill="D0CECE"/>
            <w:vAlign w:val="bottom"/>
          </w:tcPr>
          <w:p w:rsidR="00B01F8D" w:rsidRPr="00014873" w:rsidRDefault="00B01F8D">
            <w:pPr>
              <w:widowControl w:val="0"/>
              <w:autoSpaceDE w:val="0"/>
              <w:autoSpaceDN w:val="0"/>
              <w:adjustRightInd w:val="0"/>
              <w:spacing w:after="0" w:line="256" w:lineRule="exact"/>
              <w:jc w:val="center"/>
              <w:rPr>
                <w:rFonts w:ascii="Times New Roman" w:hAnsi="Times New Roman"/>
                <w:sz w:val="24"/>
                <w:szCs w:val="24"/>
                <w:lang w:val="bg-BG"/>
              </w:rPr>
            </w:pPr>
            <w:r w:rsidRPr="00014873">
              <w:rPr>
                <w:rFonts w:ascii="Cambria" w:hAnsi="Cambria" w:cs="Cambria"/>
                <w:b/>
                <w:bCs/>
                <w:w w:val="99"/>
                <w:lang w:val="bg-BG"/>
              </w:rPr>
              <w:t>процедурите за интервенция</w:t>
            </w:r>
          </w:p>
        </w:tc>
        <w:tc>
          <w:tcPr>
            <w:tcW w:w="100" w:type="dxa"/>
            <w:tcBorders>
              <w:top w:val="nil"/>
              <w:left w:val="nil"/>
              <w:bottom w:val="nil"/>
              <w:right w:val="nil"/>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11"/>
                <w:szCs w:val="11"/>
                <w:lang w:val="bg-BG"/>
              </w:rPr>
            </w:pPr>
          </w:p>
        </w:tc>
        <w:tc>
          <w:tcPr>
            <w:tcW w:w="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
                <w:szCs w:val="2"/>
                <w:lang w:val="bg-BG"/>
              </w:rPr>
            </w:pPr>
          </w:p>
        </w:tc>
      </w:tr>
      <w:tr w:rsidR="00B01F8D" w:rsidRPr="00014873">
        <w:trPr>
          <w:trHeight w:val="128"/>
        </w:trPr>
        <w:tc>
          <w:tcPr>
            <w:tcW w:w="100" w:type="dxa"/>
            <w:tcBorders>
              <w:top w:val="nil"/>
              <w:left w:val="nil"/>
              <w:bottom w:val="single" w:sz="8" w:space="0" w:color="auto"/>
              <w:right w:val="nil"/>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11"/>
                <w:szCs w:val="11"/>
                <w:lang w:val="bg-BG"/>
              </w:rPr>
            </w:pPr>
          </w:p>
        </w:tc>
        <w:tc>
          <w:tcPr>
            <w:tcW w:w="4760" w:type="dxa"/>
            <w:tcBorders>
              <w:top w:val="nil"/>
              <w:left w:val="nil"/>
              <w:bottom w:val="single" w:sz="8" w:space="0" w:color="auto"/>
              <w:right w:val="nil"/>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11"/>
                <w:szCs w:val="11"/>
                <w:lang w:val="bg-BG"/>
              </w:rPr>
            </w:pPr>
          </w:p>
        </w:tc>
        <w:tc>
          <w:tcPr>
            <w:tcW w:w="120" w:type="dxa"/>
            <w:tcBorders>
              <w:top w:val="nil"/>
              <w:left w:val="nil"/>
              <w:bottom w:val="single" w:sz="8" w:space="0" w:color="auto"/>
              <w:right w:val="single" w:sz="8" w:space="0" w:color="auto"/>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11"/>
                <w:szCs w:val="11"/>
                <w:lang w:val="bg-BG"/>
              </w:rPr>
            </w:pPr>
          </w:p>
        </w:tc>
        <w:tc>
          <w:tcPr>
            <w:tcW w:w="80" w:type="dxa"/>
            <w:tcBorders>
              <w:top w:val="nil"/>
              <w:left w:val="nil"/>
              <w:bottom w:val="single" w:sz="8" w:space="0" w:color="auto"/>
              <w:right w:val="nil"/>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11"/>
                <w:szCs w:val="11"/>
                <w:lang w:val="bg-BG"/>
              </w:rPr>
            </w:pPr>
          </w:p>
        </w:tc>
        <w:tc>
          <w:tcPr>
            <w:tcW w:w="1180" w:type="dxa"/>
            <w:tcBorders>
              <w:top w:val="nil"/>
              <w:left w:val="nil"/>
              <w:bottom w:val="single" w:sz="8" w:space="0" w:color="auto"/>
              <w:right w:val="nil"/>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11"/>
                <w:szCs w:val="11"/>
                <w:lang w:val="bg-BG"/>
              </w:rPr>
            </w:pPr>
          </w:p>
        </w:tc>
        <w:tc>
          <w:tcPr>
            <w:tcW w:w="780" w:type="dxa"/>
            <w:tcBorders>
              <w:top w:val="nil"/>
              <w:left w:val="nil"/>
              <w:bottom w:val="single" w:sz="8" w:space="0" w:color="auto"/>
              <w:right w:val="nil"/>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11"/>
                <w:szCs w:val="11"/>
                <w:lang w:val="bg-BG"/>
              </w:rPr>
            </w:pPr>
          </w:p>
        </w:tc>
        <w:tc>
          <w:tcPr>
            <w:tcW w:w="720" w:type="dxa"/>
            <w:tcBorders>
              <w:top w:val="nil"/>
              <w:left w:val="nil"/>
              <w:bottom w:val="single" w:sz="8" w:space="0" w:color="auto"/>
              <w:right w:val="nil"/>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11"/>
                <w:szCs w:val="11"/>
                <w:lang w:val="bg-BG"/>
              </w:rPr>
            </w:pPr>
          </w:p>
        </w:tc>
        <w:tc>
          <w:tcPr>
            <w:tcW w:w="1340" w:type="dxa"/>
            <w:tcBorders>
              <w:top w:val="nil"/>
              <w:left w:val="nil"/>
              <w:bottom w:val="single" w:sz="8" w:space="0" w:color="auto"/>
              <w:right w:val="nil"/>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11"/>
                <w:szCs w:val="11"/>
                <w:lang w:val="bg-BG"/>
              </w:rPr>
            </w:pPr>
          </w:p>
        </w:tc>
        <w:tc>
          <w:tcPr>
            <w:tcW w:w="120" w:type="dxa"/>
            <w:tcBorders>
              <w:top w:val="nil"/>
              <w:left w:val="nil"/>
              <w:bottom w:val="single" w:sz="8" w:space="0" w:color="auto"/>
              <w:right w:val="single" w:sz="8" w:space="0" w:color="auto"/>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11"/>
                <w:szCs w:val="11"/>
                <w:lang w:val="bg-BG"/>
              </w:rPr>
            </w:pPr>
          </w:p>
        </w:tc>
        <w:tc>
          <w:tcPr>
            <w:tcW w:w="100" w:type="dxa"/>
            <w:tcBorders>
              <w:top w:val="nil"/>
              <w:left w:val="nil"/>
              <w:bottom w:val="single" w:sz="8" w:space="0" w:color="auto"/>
              <w:right w:val="nil"/>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11"/>
                <w:szCs w:val="11"/>
                <w:lang w:val="bg-BG"/>
              </w:rPr>
            </w:pPr>
          </w:p>
        </w:tc>
        <w:tc>
          <w:tcPr>
            <w:tcW w:w="1460" w:type="dxa"/>
            <w:tcBorders>
              <w:top w:val="nil"/>
              <w:left w:val="nil"/>
              <w:bottom w:val="single" w:sz="8" w:space="0" w:color="auto"/>
              <w:right w:val="nil"/>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11"/>
                <w:szCs w:val="11"/>
                <w:lang w:val="bg-BG"/>
              </w:rPr>
            </w:pPr>
          </w:p>
        </w:tc>
        <w:tc>
          <w:tcPr>
            <w:tcW w:w="440" w:type="dxa"/>
            <w:tcBorders>
              <w:top w:val="nil"/>
              <w:left w:val="nil"/>
              <w:bottom w:val="single" w:sz="8" w:space="0" w:color="auto"/>
              <w:right w:val="nil"/>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11"/>
                <w:szCs w:val="11"/>
                <w:lang w:val="bg-BG"/>
              </w:rPr>
            </w:pPr>
          </w:p>
        </w:tc>
        <w:tc>
          <w:tcPr>
            <w:tcW w:w="120" w:type="dxa"/>
            <w:tcBorders>
              <w:top w:val="nil"/>
              <w:left w:val="nil"/>
              <w:bottom w:val="single" w:sz="8" w:space="0" w:color="auto"/>
              <w:right w:val="single" w:sz="8" w:space="0" w:color="auto"/>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11"/>
                <w:szCs w:val="11"/>
                <w:lang w:val="bg-BG"/>
              </w:rPr>
            </w:pPr>
          </w:p>
        </w:tc>
        <w:tc>
          <w:tcPr>
            <w:tcW w:w="100" w:type="dxa"/>
            <w:tcBorders>
              <w:top w:val="nil"/>
              <w:left w:val="nil"/>
              <w:bottom w:val="single" w:sz="8" w:space="0" w:color="auto"/>
              <w:right w:val="nil"/>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11"/>
                <w:szCs w:val="11"/>
                <w:lang w:val="bg-BG"/>
              </w:rPr>
            </w:pPr>
          </w:p>
        </w:tc>
        <w:tc>
          <w:tcPr>
            <w:tcW w:w="3500" w:type="dxa"/>
            <w:vMerge/>
            <w:tcBorders>
              <w:top w:val="nil"/>
              <w:left w:val="nil"/>
              <w:bottom w:val="single" w:sz="8" w:space="0" w:color="auto"/>
              <w:right w:val="nil"/>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11"/>
                <w:szCs w:val="11"/>
                <w:lang w:val="bg-BG"/>
              </w:rPr>
            </w:pPr>
          </w:p>
        </w:tc>
        <w:tc>
          <w:tcPr>
            <w:tcW w:w="100" w:type="dxa"/>
            <w:tcBorders>
              <w:top w:val="nil"/>
              <w:left w:val="nil"/>
              <w:bottom w:val="single" w:sz="8" w:space="0" w:color="auto"/>
              <w:right w:val="nil"/>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11"/>
                <w:szCs w:val="11"/>
                <w:lang w:val="bg-BG"/>
              </w:rPr>
            </w:pPr>
          </w:p>
        </w:tc>
        <w:tc>
          <w:tcPr>
            <w:tcW w:w="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
                <w:szCs w:val="2"/>
                <w:lang w:val="bg-BG"/>
              </w:rPr>
            </w:pPr>
          </w:p>
        </w:tc>
      </w:tr>
      <w:tr w:rsidR="00B01F8D" w:rsidRPr="00014873">
        <w:trPr>
          <w:trHeight w:val="248"/>
        </w:trPr>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1"/>
                <w:szCs w:val="21"/>
                <w:lang w:val="bg-BG"/>
              </w:rPr>
            </w:pPr>
          </w:p>
        </w:tc>
        <w:tc>
          <w:tcPr>
            <w:tcW w:w="4880" w:type="dxa"/>
            <w:gridSpan w:val="2"/>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7" w:lineRule="exact"/>
              <w:rPr>
                <w:rFonts w:ascii="Times New Roman" w:hAnsi="Times New Roman"/>
                <w:sz w:val="24"/>
                <w:szCs w:val="24"/>
                <w:lang w:val="bg-BG"/>
              </w:rPr>
            </w:pPr>
            <w:r w:rsidRPr="00014873">
              <w:rPr>
                <w:rFonts w:ascii="Cambria" w:hAnsi="Cambria" w:cs="Cambria"/>
                <w:b/>
                <w:bCs/>
                <w:color w:val="FF0000"/>
                <w:lang w:val="bg-BG"/>
              </w:rPr>
              <w:t>ПЪРВО НИВО - НИСКО НАРУШАВАНЕ НА</w:t>
            </w:r>
          </w:p>
        </w:tc>
        <w:tc>
          <w:tcPr>
            <w:tcW w:w="8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1"/>
                <w:szCs w:val="21"/>
                <w:lang w:val="bg-BG"/>
              </w:rPr>
            </w:pPr>
          </w:p>
        </w:tc>
        <w:tc>
          <w:tcPr>
            <w:tcW w:w="4140" w:type="dxa"/>
            <w:gridSpan w:val="5"/>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7" w:lineRule="exact"/>
              <w:rPr>
                <w:rFonts w:ascii="Times New Roman" w:hAnsi="Times New Roman"/>
                <w:sz w:val="24"/>
                <w:szCs w:val="24"/>
                <w:lang w:val="bg-BG"/>
              </w:rPr>
            </w:pPr>
            <w:r w:rsidRPr="00014873">
              <w:rPr>
                <w:rFonts w:ascii="Cambria" w:hAnsi="Cambria" w:cs="Cambria"/>
                <w:lang w:val="bg-BG"/>
              </w:rPr>
              <w:t>На първо ниво, по правило, действията</w:t>
            </w:r>
          </w:p>
        </w:tc>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1"/>
                <w:szCs w:val="21"/>
                <w:lang w:val="bg-BG"/>
              </w:rPr>
            </w:pPr>
          </w:p>
        </w:tc>
        <w:tc>
          <w:tcPr>
            <w:tcW w:w="146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7" w:lineRule="exact"/>
              <w:rPr>
                <w:rFonts w:ascii="Times New Roman" w:hAnsi="Times New Roman"/>
                <w:sz w:val="24"/>
                <w:szCs w:val="24"/>
                <w:lang w:val="bg-BG"/>
              </w:rPr>
            </w:pPr>
            <w:r w:rsidRPr="00014873">
              <w:rPr>
                <w:rFonts w:ascii="Cambria" w:hAnsi="Cambria" w:cs="Cambria"/>
                <w:lang w:val="bg-BG"/>
              </w:rPr>
              <w:t>Ситуациите</w:t>
            </w:r>
          </w:p>
        </w:tc>
        <w:tc>
          <w:tcPr>
            <w:tcW w:w="560" w:type="dxa"/>
            <w:gridSpan w:val="2"/>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7" w:lineRule="exact"/>
              <w:ind w:left="140"/>
              <w:rPr>
                <w:rFonts w:ascii="Times New Roman" w:hAnsi="Times New Roman"/>
                <w:sz w:val="24"/>
                <w:szCs w:val="24"/>
                <w:lang w:val="bg-BG"/>
              </w:rPr>
            </w:pPr>
            <w:r w:rsidRPr="00014873">
              <w:rPr>
                <w:rFonts w:ascii="Cambria" w:hAnsi="Cambria" w:cs="Cambria"/>
                <w:lang w:val="bg-BG"/>
              </w:rPr>
              <w:t>от</w:t>
            </w:r>
          </w:p>
        </w:tc>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1"/>
                <w:szCs w:val="21"/>
                <w:lang w:val="bg-BG"/>
              </w:rPr>
            </w:pPr>
          </w:p>
        </w:tc>
        <w:tc>
          <w:tcPr>
            <w:tcW w:w="3600" w:type="dxa"/>
            <w:gridSpan w:val="2"/>
            <w:tcBorders>
              <w:top w:val="nil"/>
              <w:left w:val="nil"/>
              <w:bottom w:val="nil"/>
              <w:right w:val="nil"/>
            </w:tcBorders>
            <w:vAlign w:val="bottom"/>
          </w:tcPr>
          <w:p w:rsidR="00B01F8D" w:rsidRPr="00014873" w:rsidRDefault="00B01F8D">
            <w:pPr>
              <w:widowControl w:val="0"/>
              <w:autoSpaceDE w:val="0"/>
              <w:autoSpaceDN w:val="0"/>
              <w:adjustRightInd w:val="0"/>
              <w:spacing w:after="0" w:line="247" w:lineRule="exact"/>
              <w:rPr>
                <w:rFonts w:ascii="Times New Roman" w:hAnsi="Times New Roman"/>
                <w:sz w:val="24"/>
                <w:szCs w:val="24"/>
                <w:lang w:val="bg-BG"/>
              </w:rPr>
            </w:pPr>
            <w:r w:rsidRPr="00014873">
              <w:rPr>
                <w:rFonts w:ascii="Cambria" w:hAnsi="Cambria" w:cs="Cambria"/>
                <w:lang w:val="bg-BG"/>
              </w:rPr>
              <w:t>1)Верифициране на подозрение</w:t>
            </w:r>
          </w:p>
        </w:tc>
        <w:tc>
          <w:tcPr>
            <w:tcW w:w="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
                <w:szCs w:val="2"/>
                <w:lang w:val="bg-BG"/>
              </w:rPr>
            </w:pPr>
          </w:p>
        </w:tc>
      </w:tr>
      <w:tr w:rsidR="00B01F8D" w:rsidRPr="00014873">
        <w:trPr>
          <w:trHeight w:val="259"/>
        </w:trPr>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4880" w:type="dxa"/>
            <w:gridSpan w:val="2"/>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4"/>
                <w:szCs w:val="24"/>
                <w:lang w:val="bg-BG"/>
              </w:rPr>
            </w:pPr>
            <w:r w:rsidRPr="00014873">
              <w:rPr>
                <w:rFonts w:ascii="Cambria" w:hAnsi="Cambria" w:cs="Cambria"/>
                <w:b/>
                <w:bCs/>
                <w:color w:val="FF0000"/>
                <w:lang w:val="bg-BG"/>
              </w:rPr>
              <w:t>ПРАВИЛАТА:</w:t>
            </w:r>
          </w:p>
        </w:tc>
        <w:tc>
          <w:tcPr>
            <w:tcW w:w="8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4140" w:type="dxa"/>
            <w:gridSpan w:val="5"/>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4"/>
                <w:szCs w:val="24"/>
                <w:lang w:val="bg-BG"/>
              </w:rPr>
            </w:pPr>
            <w:r w:rsidRPr="00014873">
              <w:rPr>
                <w:rFonts w:ascii="Cambria" w:hAnsi="Cambria" w:cs="Cambria"/>
                <w:lang w:val="bg-BG"/>
              </w:rPr>
              <w:t>се предприемат автономно от класен</w:t>
            </w:r>
          </w:p>
        </w:tc>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2020" w:type="dxa"/>
            <w:gridSpan w:val="3"/>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4"/>
                <w:szCs w:val="24"/>
                <w:lang w:val="bg-BG"/>
              </w:rPr>
            </w:pPr>
            <w:r w:rsidRPr="00014873">
              <w:rPr>
                <w:rFonts w:ascii="Cambria" w:hAnsi="Cambria" w:cs="Cambria"/>
                <w:lang w:val="bg-BG"/>
              </w:rPr>
              <w:t>първо ниво не се</w:t>
            </w:r>
          </w:p>
        </w:tc>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3600" w:type="dxa"/>
            <w:gridSpan w:val="2"/>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4"/>
                <w:szCs w:val="24"/>
                <w:lang w:val="bg-BG"/>
              </w:rPr>
            </w:pPr>
            <w:r w:rsidRPr="00014873">
              <w:rPr>
                <w:rFonts w:ascii="Cambria" w:hAnsi="Cambria" w:cs="Cambria"/>
                <w:lang w:val="bg-BG"/>
              </w:rPr>
              <w:t>или откриване на ситуация на</w:t>
            </w:r>
          </w:p>
        </w:tc>
        <w:tc>
          <w:tcPr>
            <w:tcW w:w="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
                <w:szCs w:val="2"/>
                <w:lang w:val="bg-BG"/>
              </w:rPr>
            </w:pPr>
          </w:p>
        </w:tc>
      </w:tr>
      <w:tr w:rsidR="00B01F8D" w:rsidRPr="00014873">
        <w:trPr>
          <w:trHeight w:val="257"/>
        </w:trPr>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4880" w:type="dxa"/>
            <w:gridSpan w:val="2"/>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6" w:lineRule="exact"/>
              <w:rPr>
                <w:rFonts w:ascii="Times New Roman" w:hAnsi="Times New Roman"/>
                <w:sz w:val="24"/>
                <w:szCs w:val="24"/>
                <w:lang w:val="bg-BG"/>
              </w:rPr>
            </w:pPr>
            <w:r w:rsidRPr="00014873">
              <w:rPr>
                <w:rFonts w:ascii="Cambria" w:hAnsi="Cambria" w:cs="Cambria"/>
                <w:b/>
                <w:bCs/>
                <w:lang w:val="bg-BG"/>
              </w:rPr>
              <w:t xml:space="preserve">Форми на физически тормоз </w:t>
            </w:r>
            <w:r w:rsidRPr="00014873">
              <w:rPr>
                <w:rFonts w:ascii="Cambria" w:hAnsi="Cambria" w:cs="Cambria"/>
                <w:lang w:val="bg-BG"/>
              </w:rPr>
              <w:t>са например:</w:t>
            </w:r>
          </w:p>
        </w:tc>
        <w:tc>
          <w:tcPr>
            <w:tcW w:w="8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4140" w:type="dxa"/>
            <w:gridSpan w:val="5"/>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6" w:lineRule="exact"/>
              <w:rPr>
                <w:rFonts w:ascii="Times New Roman" w:hAnsi="Times New Roman"/>
                <w:sz w:val="24"/>
                <w:szCs w:val="24"/>
                <w:lang w:val="bg-BG"/>
              </w:rPr>
            </w:pPr>
            <w:r w:rsidRPr="00014873">
              <w:rPr>
                <w:rFonts w:ascii="Cambria" w:hAnsi="Cambria" w:cs="Cambria"/>
                <w:lang w:val="bg-BG"/>
              </w:rPr>
              <w:t>ръководител  или  учител  заедно  с</w:t>
            </w:r>
          </w:p>
        </w:tc>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46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56" w:lineRule="exact"/>
              <w:rPr>
                <w:rFonts w:ascii="Times New Roman" w:hAnsi="Times New Roman"/>
                <w:sz w:val="24"/>
                <w:szCs w:val="24"/>
                <w:lang w:val="bg-BG"/>
              </w:rPr>
            </w:pPr>
            <w:r w:rsidRPr="00014873">
              <w:rPr>
                <w:rFonts w:ascii="Cambria" w:hAnsi="Cambria" w:cs="Cambria"/>
                <w:lang w:val="bg-BG"/>
              </w:rPr>
              <w:t>регистрират.</w:t>
            </w:r>
          </w:p>
        </w:tc>
        <w:tc>
          <w:tcPr>
            <w:tcW w:w="4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2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3600" w:type="dxa"/>
            <w:gridSpan w:val="2"/>
            <w:tcBorders>
              <w:top w:val="nil"/>
              <w:left w:val="nil"/>
              <w:bottom w:val="nil"/>
              <w:right w:val="nil"/>
            </w:tcBorders>
            <w:vAlign w:val="bottom"/>
          </w:tcPr>
          <w:p w:rsidR="00B01F8D" w:rsidRPr="00014873" w:rsidRDefault="00B01F8D">
            <w:pPr>
              <w:widowControl w:val="0"/>
              <w:autoSpaceDE w:val="0"/>
              <w:autoSpaceDN w:val="0"/>
              <w:adjustRightInd w:val="0"/>
              <w:spacing w:after="0" w:line="256" w:lineRule="exact"/>
              <w:rPr>
                <w:rFonts w:ascii="Times New Roman" w:hAnsi="Times New Roman"/>
                <w:sz w:val="24"/>
                <w:szCs w:val="24"/>
                <w:lang w:val="bg-BG"/>
              </w:rPr>
            </w:pPr>
            <w:r w:rsidRPr="00014873">
              <w:rPr>
                <w:rFonts w:ascii="Cambria" w:hAnsi="Cambria" w:cs="Cambria"/>
                <w:lang w:val="bg-BG"/>
              </w:rPr>
              <w:t>тормоз – подробно информиране</w:t>
            </w:r>
          </w:p>
        </w:tc>
        <w:tc>
          <w:tcPr>
            <w:tcW w:w="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
                <w:szCs w:val="2"/>
                <w:lang w:val="bg-BG"/>
              </w:rPr>
            </w:pPr>
          </w:p>
        </w:tc>
      </w:tr>
      <w:tr w:rsidR="00B01F8D" w:rsidRPr="00014873">
        <w:trPr>
          <w:trHeight w:val="257"/>
        </w:trPr>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4880" w:type="dxa"/>
            <w:gridSpan w:val="2"/>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6" w:lineRule="exact"/>
              <w:rPr>
                <w:rFonts w:ascii="Times New Roman" w:hAnsi="Times New Roman"/>
                <w:sz w:val="24"/>
                <w:szCs w:val="24"/>
                <w:lang w:val="bg-BG"/>
              </w:rPr>
            </w:pPr>
            <w:r w:rsidRPr="00014873">
              <w:rPr>
                <w:rFonts w:ascii="Cambria" w:hAnsi="Cambria" w:cs="Cambria"/>
                <w:lang w:val="bg-BG"/>
              </w:rPr>
              <w:t>леко удряне, бутане, щипане, драскане,</w:t>
            </w:r>
          </w:p>
        </w:tc>
        <w:tc>
          <w:tcPr>
            <w:tcW w:w="8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18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56" w:lineRule="exact"/>
              <w:rPr>
                <w:rFonts w:ascii="Times New Roman" w:hAnsi="Times New Roman"/>
                <w:sz w:val="24"/>
                <w:szCs w:val="24"/>
                <w:lang w:val="bg-BG"/>
              </w:rPr>
            </w:pPr>
            <w:r w:rsidRPr="00014873">
              <w:rPr>
                <w:rFonts w:ascii="Cambria" w:hAnsi="Cambria" w:cs="Cambria"/>
                <w:lang w:val="bg-BG"/>
              </w:rPr>
              <w:t>родител,</w:t>
            </w:r>
          </w:p>
        </w:tc>
        <w:tc>
          <w:tcPr>
            <w:tcW w:w="78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56" w:lineRule="exact"/>
              <w:ind w:left="100"/>
              <w:rPr>
                <w:rFonts w:ascii="Times New Roman" w:hAnsi="Times New Roman"/>
                <w:sz w:val="24"/>
                <w:szCs w:val="24"/>
                <w:lang w:val="bg-BG"/>
              </w:rPr>
            </w:pPr>
            <w:r w:rsidRPr="00014873">
              <w:rPr>
                <w:rFonts w:ascii="Cambria" w:hAnsi="Cambria" w:cs="Cambria"/>
                <w:lang w:val="bg-BG"/>
              </w:rPr>
              <w:t>като</w:t>
            </w:r>
          </w:p>
        </w:tc>
        <w:tc>
          <w:tcPr>
            <w:tcW w:w="72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56" w:lineRule="exact"/>
              <w:ind w:left="180"/>
              <w:rPr>
                <w:rFonts w:ascii="Times New Roman" w:hAnsi="Times New Roman"/>
                <w:sz w:val="24"/>
                <w:szCs w:val="24"/>
                <w:lang w:val="bg-BG"/>
              </w:rPr>
            </w:pPr>
            <w:r w:rsidRPr="00014873">
              <w:rPr>
                <w:rFonts w:ascii="Cambria" w:hAnsi="Cambria" w:cs="Cambria"/>
                <w:lang w:val="bg-BG"/>
              </w:rPr>
              <w:t>се</w:t>
            </w:r>
          </w:p>
        </w:tc>
        <w:tc>
          <w:tcPr>
            <w:tcW w:w="1460" w:type="dxa"/>
            <w:gridSpan w:val="2"/>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6" w:lineRule="exact"/>
              <w:ind w:left="60"/>
              <w:rPr>
                <w:rFonts w:ascii="Times New Roman" w:hAnsi="Times New Roman"/>
                <w:sz w:val="24"/>
                <w:szCs w:val="24"/>
                <w:lang w:val="bg-BG"/>
              </w:rPr>
            </w:pPr>
            <w:r w:rsidRPr="00014873">
              <w:rPr>
                <w:rFonts w:ascii="Cambria" w:hAnsi="Cambria" w:cs="Cambria"/>
                <w:lang w:val="bg-BG"/>
              </w:rPr>
              <w:t>предприема</w:t>
            </w:r>
          </w:p>
        </w:tc>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46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4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2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3600" w:type="dxa"/>
            <w:gridSpan w:val="2"/>
            <w:tcBorders>
              <w:top w:val="nil"/>
              <w:left w:val="nil"/>
              <w:bottom w:val="nil"/>
              <w:right w:val="nil"/>
            </w:tcBorders>
            <w:vAlign w:val="bottom"/>
          </w:tcPr>
          <w:p w:rsidR="00B01F8D" w:rsidRPr="00014873" w:rsidRDefault="00B01F8D">
            <w:pPr>
              <w:widowControl w:val="0"/>
              <w:autoSpaceDE w:val="0"/>
              <w:autoSpaceDN w:val="0"/>
              <w:adjustRightInd w:val="0"/>
              <w:spacing w:after="0" w:line="256" w:lineRule="exact"/>
              <w:rPr>
                <w:rFonts w:ascii="Times New Roman" w:hAnsi="Times New Roman"/>
                <w:sz w:val="24"/>
                <w:szCs w:val="24"/>
                <w:lang w:val="bg-BG"/>
              </w:rPr>
            </w:pPr>
            <w:r w:rsidRPr="00014873">
              <w:rPr>
                <w:rFonts w:ascii="Cambria" w:hAnsi="Cambria" w:cs="Cambria"/>
                <w:lang w:val="bg-BG"/>
              </w:rPr>
              <w:t>за случилото се от всички</w:t>
            </w:r>
          </w:p>
        </w:tc>
        <w:tc>
          <w:tcPr>
            <w:tcW w:w="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
                <w:szCs w:val="2"/>
                <w:lang w:val="bg-BG"/>
              </w:rPr>
            </w:pPr>
          </w:p>
        </w:tc>
      </w:tr>
      <w:tr w:rsidR="00B01F8D" w:rsidRPr="00014873">
        <w:trPr>
          <w:trHeight w:val="259"/>
        </w:trPr>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4880" w:type="dxa"/>
            <w:gridSpan w:val="2"/>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4"/>
                <w:szCs w:val="24"/>
                <w:lang w:val="bg-BG"/>
              </w:rPr>
            </w:pPr>
            <w:r w:rsidRPr="00014873">
              <w:rPr>
                <w:rFonts w:ascii="Cambria" w:hAnsi="Cambria" w:cs="Cambria"/>
                <w:lang w:val="bg-BG"/>
              </w:rPr>
              <w:t>дърпане на коса, хапане, подритване,</w:t>
            </w:r>
          </w:p>
        </w:tc>
        <w:tc>
          <w:tcPr>
            <w:tcW w:w="8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4140" w:type="dxa"/>
            <w:gridSpan w:val="5"/>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4"/>
                <w:szCs w:val="24"/>
                <w:lang w:val="bg-BG"/>
              </w:rPr>
            </w:pPr>
            <w:r w:rsidRPr="00014873">
              <w:rPr>
                <w:rFonts w:ascii="Cambria" w:hAnsi="Cambria" w:cs="Cambria"/>
                <w:lang w:val="bg-BG"/>
              </w:rPr>
              <w:t>педагогическа работа – индивидуално,</w:t>
            </w:r>
          </w:p>
        </w:tc>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46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4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2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3600" w:type="dxa"/>
            <w:gridSpan w:val="2"/>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4"/>
                <w:szCs w:val="24"/>
                <w:lang w:val="bg-BG"/>
              </w:rPr>
            </w:pPr>
            <w:r w:rsidRPr="00014873">
              <w:rPr>
                <w:rFonts w:ascii="Cambria" w:hAnsi="Cambria" w:cs="Cambria"/>
                <w:lang w:val="bg-BG"/>
              </w:rPr>
              <w:t>участници.</w:t>
            </w:r>
          </w:p>
        </w:tc>
        <w:tc>
          <w:tcPr>
            <w:tcW w:w="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
                <w:szCs w:val="2"/>
                <w:lang w:val="bg-BG"/>
              </w:rPr>
            </w:pPr>
          </w:p>
        </w:tc>
      </w:tr>
      <w:tr w:rsidR="00B01F8D" w:rsidRPr="00014873">
        <w:trPr>
          <w:trHeight w:val="257"/>
        </w:trPr>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4880" w:type="dxa"/>
            <w:gridSpan w:val="2"/>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6" w:lineRule="exact"/>
              <w:rPr>
                <w:rFonts w:ascii="Times New Roman" w:hAnsi="Times New Roman"/>
                <w:sz w:val="24"/>
                <w:szCs w:val="24"/>
                <w:lang w:val="bg-BG"/>
              </w:rPr>
            </w:pPr>
            <w:r w:rsidRPr="00014873">
              <w:rPr>
                <w:rFonts w:ascii="Cambria" w:hAnsi="Cambria" w:cs="Cambria"/>
                <w:lang w:val="bg-BG"/>
              </w:rPr>
              <w:t>замърсяване или разрушаване на нечия</w:t>
            </w:r>
          </w:p>
        </w:tc>
        <w:tc>
          <w:tcPr>
            <w:tcW w:w="8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4140" w:type="dxa"/>
            <w:gridSpan w:val="5"/>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6" w:lineRule="exact"/>
              <w:rPr>
                <w:rFonts w:ascii="Times New Roman" w:hAnsi="Times New Roman"/>
                <w:sz w:val="24"/>
                <w:szCs w:val="24"/>
                <w:lang w:val="bg-BG"/>
              </w:rPr>
            </w:pPr>
            <w:r w:rsidRPr="00014873">
              <w:rPr>
                <w:rFonts w:ascii="Cambria" w:hAnsi="Cambria" w:cs="Cambria"/>
                <w:lang w:val="bg-BG"/>
              </w:rPr>
              <w:t>за група ученици или за целия клас.</w:t>
            </w:r>
          </w:p>
        </w:tc>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46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4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2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35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
                <w:szCs w:val="2"/>
                <w:lang w:val="bg-BG"/>
              </w:rPr>
            </w:pPr>
          </w:p>
        </w:tc>
      </w:tr>
      <w:tr w:rsidR="00B01F8D" w:rsidRPr="00014873">
        <w:trPr>
          <w:trHeight w:val="260"/>
        </w:trPr>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4880" w:type="dxa"/>
            <w:gridSpan w:val="2"/>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4"/>
                <w:szCs w:val="24"/>
                <w:lang w:val="bg-BG"/>
              </w:rPr>
            </w:pPr>
            <w:r w:rsidRPr="00014873">
              <w:rPr>
                <w:rFonts w:ascii="Cambria" w:hAnsi="Cambria" w:cs="Cambria"/>
                <w:lang w:val="bg-BG"/>
              </w:rPr>
              <w:t>собственост.</w:t>
            </w:r>
          </w:p>
        </w:tc>
        <w:tc>
          <w:tcPr>
            <w:tcW w:w="8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18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78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72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3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2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46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4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2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3600" w:type="dxa"/>
            <w:gridSpan w:val="2"/>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4"/>
                <w:szCs w:val="24"/>
                <w:lang w:val="bg-BG"/>
              </w:rPr>
            </w:pPr>
            <w:r w:rsidRPr="00014873">
              <w:rPr>
                <w:rFonts w:ascii="Cambria" w:hAnsi="Cambria" w:cs="Cambria"/>
                <w:lang w:val="bg-BG"/>
              </w:rPr>
              <w:t>2)Прекратяване на ситуацията и</w:t>
            </w:r>
          </w:p>
        </w:tc>
        <w:tc>
          <w:tcPr>
            <w:tcW w:w="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
                <w:szCs w:val="2"/>
                <w:lang w:val="bg-BG"/>
              </w:rPr>
            </w:pPr>
          </w:p>
        </w:tc>
      </w:tr>
      <w:tr w:rsidR="00B01F8D" w:rsidRPr="00014873">
        <w:trPr>
          <w:trHeight w:val="257"/>
        </w:trPr>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4880" w:type="dxa"/>
            <w:gridSpan w:val="2"/>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6" w:lineRule="exact"/>
              <w:rPr>
                <w:rFonts w:ascii="Times New Roman" w:hAnsi="Times New Roman"/>
                <w:sz w:val="24"/>
                <w:szCs w:val="24"/>
                <w:lang w:val="bg-BG"/>
              </w:rPr>
            </w:pPr>
            <w:r w:rsidRPr="00014873">
              <w:rPr>
                <w:rFonts w:ascii="Cambria" w:hAnsi="Cambria" w:cs="Cambria"/>
                <w:b/>
                <w:bCs/>
                <w:lang w:val="bg-BG"/>
              </w:rPr>
              <w:t xml:space="preserve">Форми на вербален тормоз </w:t>
            </w:r>
            <w:r w:rsidRPr="00014873">
              <w:rPr>
                <w:rFonts w:ascii="Cambria" w:hAnsi="Cambria" w:cs="Cambria"/>
                <w:lang w:val="bg-BG"/>
              </w:rPr>
              <w:t>са например:</w:t>
            </w:r>
          </w:p>
        </w:tc>
        <w:tc>
          <w:tcPr>
            <w:tcW w:w="8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4140" w:type="dxa"/>
            <w:gridSpan w:val="5"/>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6" w:lineRule="exact"/>
              <w:rPr>
                <w:rFonts w:ascii="Times New Roman" w:hAnsi="Times New Roman"/>
                <w:sz w:val="24"/>
                <w:szCs w:val="24"/>
                <w:lang w:val="bg-BG"/>
              </w:rPr>
            </w:pPr>
            <w:r w:rsidRPr="00014873">
              <w:rPr>
                <w:rFonts w:ascii="Cambria" w:hAnsi="Cambria" w:cs="Cambria"/>
                <w:lang w:val="bg-BG"/>
              </w:rPr>
              <w:t>При наличие на щети от материален</w:t>
            </w:r>
          </w:p>
        </w:tc>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46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4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2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3600" w:type="dxa"/>
            <w:gridSpan w:val="2"/>
            <w:tcBorders>
              <w:top w:val="nil"/>
              <w:left w:val="nil"/>
              <w:bottom w:val="nil"/>
              <w:right w:val="nil"/>
            </w:tcBorders>
            <w:vAlign w:val="bottom"/>
          </w:tcPr>
          <w:p w:rsidR="00B01F8D" w:rsidRPr="00014873" w:rsidRDefault="00B01F8D">
            <w:pPr>
              <w:widowControl w:val="0"/>
              <w:autoSpaceDE w:val="0"/>
              <w:autoSpaceDN w:val="0"/>
              <w:adjustRightInd w:val="0"/>
              <w:spacing w:after="0" w:line="256" w:lineRule="exact"/>
              <w:rPr>
                <w:rFonts w:ascii="Times New Roman" w:hAnsi="Times New Roman"/>
                <w:sz w:val="24"/>
                <w:szCs w:val="24"/>
                <w:lang w:val="bg-BG"/>
              </w:rPr>
            </w:pPr>
            <w:r w:rsidRPr="00014873">
              <w:rPr>
                <w:rFonts w:ascii="Cambria" w:hAnsi="Cambria" w:cs="Cambria"/>
                <w:lang w:val="bg-BG"/>
              </w:rPr>
              <w:t>успокояване/интервенция към</w:t>
            </w:r>
          </w:p>
        </w:tc>
        <w:tc>
          <w:tcPr>
            <w:tcW w:w="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
                <w:szCs w:val="2"/>
                <w:lang w:val="bg-BG"/>
              </w:rPr>
            </w:pPr>
          </w:p>
        </w:tc>
      </w:tr>
      <w:tr w:rsidR="00B01F8D" w:rsidRPr="00014873">
        <w:trPr>
          <w:trHeight w:val="259"/>
        </w:trPr>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4880" w:type="dxa"/>
            <w:gridSpan w:val="2"/>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4"/>
                <w:szCs w:val="24"/>
                <w:lang w:val="bg-BG"/>
              </w:rPr>
            </w:pPr>
            <w:r w:rsidRPr="00014873">
              <w:rPr>
                <w:rFonts w:ascii="Cambria" w:hAnsi="Cambria" w:cs="Cambria"/>
                <w:lang w:val="bg-BG"/>
              </w:rPr>
              <w:t>подмятания, подигравки, унижение, заплахи,</w:t>
            </w:r>
          </w:p>
        </w:tc>
        <w:tc>
          <w:tcPr>
            <w:tcW w:w="8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4140" w:type="dxa"/>
            <w:gridSpan w:val="5"/>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4"/>
                <w:szCs w:val="24"/>
                <w:lang w:val="bg-BG"/>
              </w:rPr>
            </w:pPr>
            <w:r w:rsidRPr="00014873">
              <w:rPr>
                <w:rFonts w:ascii="Cambria" w:hAnsi="Cambria" w:cs="Cambria"/>
                <w:lang w:val="bg-BG"/>
              </w:rPr>
              <w:t>характер – те се възстановяват.</w:t>
            </w:r>
          </w:p>
        </w:tc>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46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4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2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3600" w:type="dxa"/>
            <w:gridSpan w:val="2"/>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4"/>
                <w:szCs w:val="24"/>
                <w:lang w:val="bg-BG"/>
              </w:rPr>
            </w:pPr>
            <w:r w:rsidRPr="00014873">
              <w:rPr>
                <w:rFonts w:ascii="Cambria" w:hAnsi="Cambria" w:cs="Cambria"/>
                <w:lang w:val="bg-BG"/>
              </w:rPr>
              <w:t>всички участници.</w:t>
            </w:r>
          </w:p>
        </w:tc>
        <w:tc>
          <w:tcPr>
            <w:tcW w:w="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
                <w:szCs w:val="2"/>
                <w:lang w:val="bg-BG"/>
              </w:rPr>
            </w:pPr>
          </w:p>
        </w:tc>
      </w:tr>
      <w:tr w:rsidR="00B01F8D" w:rsidRPr="00014873">
        <w:trPr>
          <w:trHeight w:val="257"/>
        </w:trPr>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4880" w:type="dxa"/>
            <w:gridSpan w:val="2"/>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6" w:lineRule="exact"/>
              <w:rPr>
                <w:rFonts w:ascii="Times New Roman" w:hAnsi="Times New Roman"/>
                <w:sz w:val="24"/>
                <w:szCs w:val="24"/>
                <w:lang w:val="bg-BG"/>
              </w:rPr>
            </w:pPr>
            <w:r w:rsidRPr="00014873">
              <w:rPr>
                <w:rFonts w:ascii="Cambria" w:hAnsi="Cambria" w:cs="Cambria"/>
                <w:lang w:val="bg-BG"/>
              </w:rPr>
              <w:t>обиди, нецензурни/неприлични коментари;</w:t>
            </w:r>
          </w:p>
        </w:tc>
        <w:tc>
          <w:tcPr>
            <w:tcW w:w="8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18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78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72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3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2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46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4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2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35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
                <w:szCs w:val="2"/>
                <w:lang w:val="bg-BG"/>
              </w:rPr>
            </w:pPr>
          </w:p>
        </w:tc>
      </w:tr>
      <w:tr w:rsidR="00B01F8D" w:rsidRPr="00014873">
        <w:trPr>
          <w:trHeight w:val="259"/>
        </w:trPr>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4880" w:type="dxa"/>
            <w:gridSpan w:val="2"/>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4"/>
                <w:szCs w:val="24"/>
                <w:lang w:val="bg-BG"/>
              </w:rPr>
            </w:pPr>
            <w:r w:rsidRPr="00014873">
              <w:rPr>
                <w:rFonts w:ascii="Cambria" w:hAnsi="Cambria" w:cs="Cambria"/>
                <w:b/>
                <w:bCs/>
                <w:lang w:val="bg-BG"/>
              </w:rPr>
              <w:t xml:space="preserve">Форми на психически тормоз </w:t>
            </w:r>
            <w:r w:rsidRPr="00014873">
              <w:rPr>
                <w:rFonts w:ascii="Cambria" w:hAnsi="Cambria" w:cs="Cambria"/>
                <w:lang w:val="bg-BG"/>
              </w:rPr>
              <w:t>са например:</w:t>
            </w:r>
          </w:p>
        </w:tc>
        <w:tc>
          <w:tcPr>
            <w:tcW w:w="8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4140" w:type="dxa"/>
            <w:gridSpan w:val="5"/>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4"/>
                <w:szCs w:val="24"/>
                <w:lang w:val="bg-BG"/>
              </w:rPr>
            </w:pPr>
            <w:r w:rsidRPr="00014873">
              <w:rPr>
                <w:rFonts w:ascii="Cambria" w:hAnsi="Cambria" w:cs="Cambria"/>
                <w:lang w:val="bg-BG"/>
              </w:rPr>
              <w:t>По изключение, ако насилственото</w:t>
            </w:r>
          </w:p>
        </w:tc>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46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4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2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3700" w:type="dxa"/>
            <w:gridSpan w:val="3"/>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ind w:left="60"/>
              <w:rPr>
                <w:rFonts w:ascii="Times New Roman" w:hAnsi="Times New Roman"/>
                <w:sz w:val="24"/>
                <w:szCs w:val="24"/>
                <w:lang w:val="bg-BG"/>
              </w:rPr>
            </w:pPr>
            <w:r w:rsidRPr="00014873">
              <w:rPr>
                <w:rFonts w:ascii="Cambria" w:hAnsi="Cambria" w:cs="Cambria"/>
                <w:lang w:val="bg-BG"/>
              </w:rPr>
              <w:t>3)Уведомяване на родител</w:t>
            </w:r>
          </w:p>
        </w:tc>
        <w:tc>
          <w:tcPr>
            <w:tcW w:w="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
                <w:szCs w:val="2"/>
                <w:lang w:val="bg-BG"/>
              </w:rPr>
            </w:pPr>
          </w:p>
        </w:tc>
      </w:tr>
      <w:tr w:rsidR="00B01F8D" w:rsidRPr="00014873">
        <w:trPr>
          <w:trHeight w:val="257"/>
        </w:trPr>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4880" w:type="dxa"/>
            <w:gridSpan w:val="2"/>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6" w:lineRule="exact"/>
              <w:rPr>
                <w:rFonts w:ascii="Times New Roman" w:hAnsi="Times New Roman"/>
                <w:sz w:val="24"/>
                <w:szCs w:val="24"/>
                <w:lang w:val="bg-BG"/>
              </w:rPr>
            </w:pPr>
            <w:r w:rsidRPr="00014873">
              <w:rPr>
                <w:rFonts w:ascii="Cambria" w:hAnsi="Cambria" w:cs="Cambria"/>
                <w:lang w:val="bg-BG"/>
              </w:rPr>
              <w:t>омаловажаване, клюкарене, обиждане,</w:t>
            </w:r>
          </w:p>
        </w:tc>
        <w:tc>
          <w:tcPr>
            <w:tcW w:w="8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4140" w:type="dxa"/>
            <w:gridSpan w:val="5"/>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6" w:lineRule="exact"/>
              <w:rPr>
                <w:rFonts w:ascii="Times New Roman" w:hAnsi="Times New Roman"/>
                <w:sz w:val="24"/>
                <w:szCs w:val="24"/>
                <w:lang w:val="bg-BG"/>
              </w:rPr>
            </w:pPr>
            <w:r w:rsidRPr="00014873">
              <w:rPr>
                <w:rFonts w:ascii="Cambria" w:hAnsi="Cambria" w:cs="Cambria"/>
                <w:lang w:val="bg-BG"/>
              </w:rPr>
              <w:t>поведение се повтаря, педагогическата</w:t>
            </w:r>
          </w:p>
        </w:tc>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46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4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2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35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
                <w:szCs w:val="2"/>
                <w:lang w:val="bg-BG"/>
              </w:rPr>
            </w:pPr>
          </w:p>
        </w:tc>
      </w:tr>
      <w:tr w:rsidR="00B01F8D" w:rsidRPr="00014873">
        <w:trPr>
          <w:trHeight w:val="259"/>
        </w:trPr>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4880" w:type="dxa"/>
            <w:gridSpan w:val="2"/>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4"/>
                <w:szCs w:val="24"/>
                <w:lang w:val="bg-BG"/>
              </w:rPr>
            </w:pPr>
            <w:r w:rsidRPr="00014873">
              <w:rPr>
                <w:rFonts w:ascii="Cambria" w:hAnsi="Cambria" w:cs="Cambria"/>
                <w:lang w:val="bg-BG"/>
              </w:rPr>
              <w:t>осмиване, засрамване, подвикване, ругаене,</w:t>
            </w:r>
          </w:p>
        </w:tc>
        <w:tc>
          <w:tcPr>
            <w:tcW w:w="8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4140" w:type="dxa"/>
            <w:gridSpan w:val="5"/>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4"/>
                <w:szCs w:val="24"/>
                <w:lang w:val="bg-BG"/>
              </w:rPr>
            </w:pPr>
            <w:r w:rsidRPr="00014873">
              <w:rPr>
                <w:rFonts w:ascii="Cambria" w:hAnsi="Cambria" w:cs="Cambria"/>
                <w:lang w:val="bg-BG"/>
              </w:rPr>
              <w:t>работа не дава резултат, последствията</w:t>
            </w:r>
          </w:p>
        </w:tc>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46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4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2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3600" w:type="dxa"/>
            <w:gridSpan w:val="2"/>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4"/>
                <w:szCs w:val="24"/>
                <w:lang w:val="bg-BG"/>
              </w:rPr>
            </w:pPr>
            <w:r w:rsidRPr="00014873">
              <w:rPr>
                <w:rFonts w:ascii="Cambria" w:hAnsi="Cambria" w:cs="Cambria"/>
                <w:lang w:val="bg-BG"/>
              </w:rPr>
              <w:t>4)Консултации - предприемане</w:t>
            </w:r>
          </w:p>
        </w:tc>
        <w:tc>
          <w:tcPr>
            <w:tcW w:w="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
                <w:szCs w:val="2"/>
                <w:lang w:val="bg-BG"/>
              </w:rPr>
            </w:pPr>
          </w:p>
        </w:tc>
      </w:tr>
      <w:tr w:rsidR="00B01F8D" w:rsidRPr="00014873">
        <w:trPr>
          <w:trHeight w:val="257"/>
        </w:trPr>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4880" w:type="dxa"/>
            <w:gridSpan w:val="2"/>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6" w:lineRule="exact"/>
              <w:rPr>
                <w:rFonts w:ascii="Times New Roman" w:hAnsi="Times New Roman"/>
                <w:sz w:val="24"/>
                <w:szCs w:val="24"/>
                <w:lang w:val="bg-BG"/>
              </w:rPr>
            </w:pPr>
            <w:r w:rsidRPr="00014873">
              <w:rPr>
                <w:rFonts w:ascii="Cambria" w:hAnsi="Cambria" w:cs="Cambria"/>
                <w:lang w:val="bg-BG"/>
              </w:rPr>
              <w:t>клеветене, измисляне на прякори.</w:t>
            </w:r>
          </w:p>
        </w:tc>
        <w:tc>
          <w:tcPr>
            <w:tcW w:w="8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4140" w:type="dxa"/>
            <w:gridSpan w:val="5"/>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6" w:lineRule="exact"/>
              <w:rPr>
                <w:rFonts w:ascii="Times New Roman" w:hAnsi="Times New Roman"/>
                <w:sz w:val="24"/>
                <w:szCs w:val="24"/>
                <w:lang w:val="bg-BG"/>
              </w:rPr>
            </w:pPr>
            <w:r w:rsidRPr="00014873">
              <w:rPr>
                <w:rFonts w:ascii="Cambria" w:hAnsi="Cambria" w:cs="Cambria"/>
                <w:lang w:val="bg-BG"/>
              </w:rPr>
              <w:t>са посериозни, ако се касае за насилие</w:t>
            </w:r>
          </w:p>
        </w:tc>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46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4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2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3600" w:type="dxa"/>
            <w:gridSpan w:val="2"/>
            <w:tcBorders>
              <w:top w:val="nil"/>
              <w:left w:val="nil"/>
              <w:bottom w:val="nil"/>
              <w:right w:val="nil"/>
            </w:tcBorders>
            <w:vAlign w:val="bottom"/>
          </w:tcPr>
          <w:p w:rsidR="00B01F8D" w:rsidRPr="00014873" w:rsidRDefault="00B01F8D">
            <w:pPr>
              <w:widowControl w:val="0"/>
              <w:autoSpaceDE w:val="0"/>
              <w:autoSpaceDN w:val="0"/>
              <w:adjustRightInd w:val="0"/>
              <w:spacing w:after="0" w:line="256" w:lineRule="exact"/>
              <w:rPr>
                <w:rFonts w:ascii="Times New Roman" w:hAnsi="Times New Roman"/>
                <w:sz w:val="24"/>
                <w:szCs w:val="24"/>
                <w:lang w:val="bg-BG"/>
              </w:rPr>
            </w:pPr>
            <w:r w:rsidRPr="00014873">
              <w:rPr>
                <w:rFonts w:ascii="Cambria" w:hAnsi="Cambria" w:cs="Cambria"/>
                <w:lang w:val="bg-BG"/>
              </w:rPr>
              <w:t>на индивидуални разговори с</w:t>
            </w:r>
          </w:p>
        </w:tc>
        <w:tc>
          <w:tcPr>
            <w:tcW w:w="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
                <w:szCs w:val="2"/>
                <w:lang w:val="bg-BG"/>
              </w:rPr>
            </w:pPr>
          </w:p>
        </w:tc>
      </w:tr>
      <w:tr w:rsidR="00B01F8D" w:rsidRPr="00014873">
        <w:trPr>
          <w:trHeight w:val="260"/>
        </w:trPr>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4880" w:type="dxa"/>
            <w:gridSpan w:val="2"/>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4"/>
                <w:szCs w:val="24"/>
                <w:lang w:val="bg-BG"/>
              </w:rPr>
            </w:pPr>
            <w:r w:rsidRPr="00014873">
              <w:rPr>
                <w:rFonts w:ascii="Cambria" w:hAnsi="Cambria" w:cs="Cambria"/>
                <w:b/>
                <w:bCs/>
                <w:lang w:val="bg-BG"/>
              </w:rPr>
              <w:t xml:space="preserve">Форми на сексуален тормоз </w:t>
            </w:r>
            <w:r w:rsidRPr="00014873">
              <w:rPr>
                <w:rFonts w:ascii="Cambria" w:hAnsi="Cambria" w:cs="Cambria"/>
                <w:lang w:val="bg-BG"/>
              </w:rPr>
              <w:t>са например:</w:t>
            </w:r>
          </w:p>
        </w:tc>
        <w:tc>
          <w:tcPr>
            <w:tcW w:w="8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4140" w:type="dxa"/>
            <w:gridSpan w:val="5"/>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4"/>
                <w:szCs w:val="24"/>
                <w:lang w:val="bg-BG"/>
              </w:rPr>
            </w:pPr>
            <w:r w:rsidRPr="00014873">
              <w:rPr>
                <w:rFonts w:ascii="Cambria" w:hAnsi="Cambria" w:cs="Cambria"/>
                <w:lang w:val="bg-BG"/>
              </w:rPr>
              <w:t>от страна на група към индивид или</w:t>
            </w:r>
          </w:p>
        </w:tc>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46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4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2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3600" w:type="dxa"/>
            <w:gridSpan w:val="2"/>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4"/>
                <w:szCs w:val="24"/>
                <w:lang w:val="bg-BG"/>
              </w:rPr>
            </w:pPr>
            <w:r w:rsidRPr="00014873">
              <w:rPr>
                <w:rFonts w:ascii="Cambria" w:hAnsi="Cambria" w:cs="Cambria"/>
                <w:lang w:val="bg-BG"/>
              </w:rPr>
              <w:t>участниците.</w:t>
            </w:r>
          </w:p>
        </w:tc>
        <w:tc>
          <w:tcPr>
            <w:tcW w:w="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
                <w:szCs w:val="2"/>
                <w:lang w:val="bg-BG"/>
              </w:rPr>
            </w:pPr>
          </w:p>
        </w:tc>
      </w:tr>
      <w:tr w:rsidR="00B01F8D" w:rsidRPr="00014873">
        <w:trPr>
          <w:trHeight w:val="257"/>
        </w:trPr>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4880" w:type="dxa"/>
            <w:gridSpan w:val="2"/>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6" w:lineRule="exact"/>
              <w:rPr>
                <w:rFonts w:ascii="Times New Roman" w:hAnsi="Times New Roman"/>
                <w:sz w:val="24"/>
                <w:szCs w:val="24"/>
                <w:lang w:val="bg-BG"/>
              </w:rPr>
            </w:pPr>
            <w:r w:rsidRPr="00014873">
              <w:rPr>
                <w:rFonts w:ascii="Cambria" w:hAnsi="Cambria" w:cs="Cambria"/>
                <w:lang w:val="bg-BG"/>
              </w:rPr>
              <w:t>показване на неприлични жестове и действия,</w:t>
            </w:r>
          </w:p>
        </w:tc>
        <w:tc>
          <w:tcPr>
            <w:tcW w:w="8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4140" w:type="dxa"/>
            <w:gridSpan w:val="5"/>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6" w:lineRule="exact"/>
              <w:rPr>
                <w:rFonts w:ascii="Times New Roman" w:hAnsi="Times New Roman"/>
                <w:sz w:val="24"/>
                <w:szCs w:val="24"/>
                <w:lang w:val="bg-BG"/>
              </w:rPr>
            </w:pPr>
            <w:r w:rsidRPr="00014873">
              <w:rPr>
                <w:rFonts w:ascii="Cambria" w:hAnsi="Cambria" w:cs="Cambria"/>
                <w:lang w:val="bg-BG"/>
              </w:rPr>
              <w:t>ако едно и също дете или ученик бива</w:t>
            </w:r>
          </w:p>
        </w:tc>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46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4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2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35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
                <w:szCs w:val="2"/>
                <w:lang w:val="bg-BG"/>
              </w:rPr>
            </w:pPr>
          </w:p>
        </w:tc>
      </w:tr>
      <w:tr w:rsidR="00B01F8D" w:rsidRPr="00014873">
        <w:trPr>
          <w:trHeight w:val="259"/>
        </w:trPr>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4880" w:type="dxa"/>
            <w:gridSpan w:val="2"/>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4"/>
                <w:szCs w:val="24"/>
                <w:lang w:val="bg-BG"/>
              </w:rPr>
            </w:pPr>
            <w:r w:rsidRPr="00014873">
              <w:rPr>
                <w:rFonts w:ascii="Cambria" w:hAnsi="Cambria" w:cs="Cambria"/>
                <w:lang w:val="bg-BG"/>
              </w:rPr>
              <w:t>вербален тормоз със сексуално съдържание,</w:t>
            </w:r>
          </w:p>
        </w:tc>
        <w:tc>
          <w:tcPr>
            <w:tcW w:w="8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18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4"/>
                <w:szCs w:val="24"/>
                <w:lang w:val="bg-BG"/>
              </w:rPr>
            </w:pPr>
            <w:r w:rsidRPr="00014873">
              <w:rPr>
                <w:rFonts w:ascii="Cambria" w:hAnsi="Cambria" w:cs="Cambria"/>
                <w:lang w:val="bg-BG"/>
              </w:rPr>
              <w:t>тормозено</w:t>
            </w:r>
          </w:p>
        </w:tc>
        <w:tc>
          <w:tcPr>
            <w:tcW w:w="78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72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3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2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46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4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2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3600" w:type="dxa"/>
            <w:gridSpan w:val="2"/>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4"/>
                <w:szCs w:val="24"/>
                <w:lang w:val="bg-BG"/>
              </w:rPr>
            </w:pPr>
            <w:r w:rsidRPr="00014873">
              <w:rPr>
                <w:rFonts w:ascii="Cambria" w:hAnsi="Cambria" w:cs="Cambria"/>
                <w:lang w:val="bg-BG"/>
              </w:rPr>
              <w:t>5) Мерки и действия от страна на</w:t>
            </w:r>
          </w:p>
        </w:tc>
        <w:tc>
          <w:tcPr>
            <w:tcW w:w="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
                <w:szCs w:val="2"/>
                <w:lang w:val="bg-BG"/>
              </w:rPr>
            </w:pPr>
          </w:p>
        </w:tc>
      </w:tr>
      <w:tr w:rsidR="00B01F8D" w:rsidRPr="00014873">
        <w:trPr>
          <w:trHeight w:val="257"/>
        </w:trPr>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4880" w:type="dxa"/>
            <w:gridSpan w:val="2"/>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6" w:lineRule="exact"/>
              <w:rPr>
                <w:rFonts w:ascii="Times New Roman" w:hAnsi="Times New Roman"/>
                <w:sz w:val="24"/>
                <w:szCs w:val="24"/>
                <w:lang w:val="bg-BG"/>
              </w:rPr>
            </w:pPr>
            <w:r w:rsidRPr="00014873">
              <w:rPr>
                <w:rFonts w:ascii="Cambria" w:hAnsi="Cambria" w:cs="Cambria"/>
                <w:lang w:val="bg-BG"/>
              </w:rPr>
              <w:t>разпространение на истории и изображения</w:t>
            </w:r>
          </w:p>
        </w:tc>
        <w:tc>
          <w:tcPr>
            <w:tcW w:w="8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2680" w:type="dxa"/>
            <w:gridSpan w:val="3"/>
            <w:tcBorders>
              <w:top w:val="nil"/>
              <w:left w:val="nil"/>
              <w:bottom w:val="nil"/>
              <w:right w:val="nil"/>
            </w:tcBorders>
            <w:vAlign w:val="bottom"/>
          </w:tcPr>
          <w:p w:rsidR="00B01F8D" w:rsidRPr="00014873" w:rsidRDefault="00B01F8D">
            <w:pPr>
              <w:widowControl w:val="0"/>
              <w:autoSpaceDE w:val="0"/>
              <w:autoSpaceDN w:val="0"/>
              <w:adjustRightInd w:val="0"/>
              <w:spacing w:after="0" w:line="256" w:lineRule="exact"/>
              <w:rPr>
                <w:rFonts w:ascii="Times New Roman" w:hAnsi="Times New Roman"/>
                <w:sz w:val="24"/>
                <w:szCs w:val="24"/>
                <w:lang w:val="bg-BG"/>
              </w:rPr>
            </w:pPr>
            <w:r w:rsidRPr="00014873">
              <w:rPr>
                <w:rFonts w:ascii="Cambria" w:hAnsi="Cambria" w:cs="Cambria"/>
                <w:lang w:val="bg-BG"/>
              </w:rPr>
              <w:t>нееднократно в ситуации,</w:t>
            </w:r>
          </w:p>
        </w:tc>
        <w:tc>
          <w:tcPr>
            <w:tcW w:w="13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2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46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4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2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3600" w:type="dxa"/>
            <w:gridSpan w:val="2"/>
            <w:tcBorders>
              <w:top w:val="nil"/>
              <w:left w:val="nil"/>
              <w:bottom w:val="nil"/>
              <w:right w:val="nil"/>
            </w:tcBorders>
            <w:vAlign w:val="bottom"/>
          </w:tcPr>
          <w:p w:rsidR="00B01F8D" w:rsidRPr="00014873" w:rsidRDefault="00B01F8D">
            <w:pPr>
              <w:widowControl w:val="0"/>
              <w:autoSpaceDE w:val="0"/>
              <w:autoSpaceDN w:val="0"/>
              <w:adjustRightInd w:val="0"/>
              <w:spacing w:after="0" w:line="256" w:lineRule="exact"/>
              <w:rPr>
                <w:rFonts w:ascii="Times New Roman" w:hAnsi="Times New Roman"/>
                <w:sz w:val="24"/>
                <w:szCs w:val="24"/>
                <w:lang w:val="bg-BG"/>
              </w:rPr>
            </w:pPr>
            <w:r w:rsidRPr="00014873">
              <w:rPr>
                <w:rFonts w:ascii="Cambria" w:hAnsi="Cambria" w:cs="Cambria"/>
                <w:lang w:val="bg-BG"/>
              </w:rPr>
              <w:t>класен ръководител –</w:t>
            </w:r>
          </w:p>
        </w:tc>
        <w:tc>
          <w:tcPr>
            <w:tcW w:w="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
                <w:szCs w:val="2"/>
                <w:lang w:val="bg-BG"/>
              </w:rPr>
            </w:pPr>
          </w:p>
        </w:tc>
      </w:tr>
      <w:tr w:rsidR="00B01F8D" w:rsidRPr="00014873">
        <w:trPr>
          <w:trHeight w:val="257"/>
        </w:trPr>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4880" w:type="dxa"/>
            <w:gridSpan w:val="2"/>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6" w:lineRule="exact"/>
              <w:rPr>
                <w:rFonts w:ascii="Times New Roman" w:hAnsi="Times New Roman"/>
                <w:sz w:val="24"/>
                <w:szCs w:val="24"/>
                <w:lang w:val="bg-BG"/>
              </w:rPr>
            </w:pPr>
            <w:r w:rsidRPr="00014873">
              <w:rPr>
                <w:rFonts w:ascii="Cambria" w:hAnsi="Cambria" w:cs="Cambria"/>
                <w:lang w:val="bg-BG"/>
              </w:rPr>
              <w:t>със сексуален подтекст.</w:t>
            </w:r>
          </w:p>
        </w:tc>
        <w:tc>
          <w:tcPr>
            <w:tcW w:w="8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4140" w:type="dxa"/>
            <w:gridSpan w:val="5"/>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6" w:lineRule="exact"/>
              <w:rPr>
                <w:rFonts w:ascii="Times New Roman" w:hAnsi="Times New Roman"/>
                <w:sz w:val="24"/>
                <w:szCs w:val="24"/>
                <w:lang w:val="bg-BG"/>
              </w:rPr>
            </w:pPr>
            <w:r w:rsidRPr="00014873">
              <w:rPr>
                <w:rFonts w:ascii="Cambria" w:hAnsi="Cambria" w:cs="Cambria"/>
                <w:lang w:val="bg-BG"/>
              </w:rPr>
              <w:t>класифицирани като първо ниво, то</w:t>
            </w:r>
          </w:p>
        </w:tc>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46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4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2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3600" w:type="dxa"/>
            <w:gridSpan w:val="2"/>
            <w:tcBorders>
              <w:top w:val="nil"/>
              <w:left w:val="nil"/>
              <w:bottom w:val="nil"/>
              <w:right w:val="nil"/>
            </w:tcBorders>
            <w:vAlign w:val="bottom"/>
          </w:tcPr>
          <w:p w:rsidR="00B01F8D" w:rsidRPr="00014873" w:rsidRDefault="00B01F8D">
            <w:pPr>
              <w:widowControl w:val="0"/>
              <w:autoSpaceDE w:val="0"/>
              <w:autoSpaceDN w:val="0"/>
              <w:adjustRightInd w:val="0"/>
              <w:spacing w:after="0" w:line="256" w:lineRule="exact"/>
              <w:rPr>
                <w:rFonts w:ascii="Times New Roman" w:hAnsi="Times New Roman"/>
                <w:sz w:val="24"/>
                <w:szCs w:val="24"/>
                <w:lang w:val="bg-BG"/>
              </w:rPr>
            </w:pPr>
            <w:r w:rsidRPr="00014873">
              <w:rPr>
                <w:rFonts w:ascii="Cambria" w:hAnsi="Cambria" w:cs="Cambria"/>
                <w:lang w:val="bg-BG"/>
              </w:rPr>
              <w:t>намиране  на  решение,  което</w:t>
            </w:r>
          </w:p>
        </w:tc>
        <w:tc>
          <w:tcPr>
            <w:tcW w:w="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
                <w:szCs w:val="2"/>
                <w:lang w:val="bg-BG"/>
              </w:rPr>
            </w:pPr>
          </w:p>
        </w:tc>
      </w:tr>
      <w:tr w:rsidR="00B01F8D" w:rsidRPr="00014873">
        <w:trPr>
          <w:trHeight w:val="259"/>
        </w:trPr>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4880" w:type="dxa"/>
            <w:gridSpan w:val="2"/>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4"/>
                <w:szCs w:val="24"/>
                <w:lang w:val="bg-BG"/>
              </w:rPr>
            </w:pPr>
            <w:r w:rsidRPr="00014873">
              <w:rPr>
                <w:rFonts w:ascii="Cambria" w:hAnsi="Cambria" w:cs="Cambria"/>
                <w:b/>
                <w:bCs/>
                <w:lang w:val="bg-BG"/>
              </w:rPr>
              <w:t xml:space="preserve">Форми на кибертормоз </w:t>
            </w:r>
            <w:r w:rsidRPr="00014873">
              <w:rPr>
                <w:rFonts w:ascii="Cambria" w:hAnsi="Cambria" w:cs="Cambria"/>
                <w:lang w:val="bg-BG"/>
              </w:rPr>
              <w:t>са например:</w:t>
            </w:r>
            <w:r w:rsidRPr="00014873">
              <w:rPr>
                <w:rFonts w:ascii="Cambria" w:hAnsi="Cambria" w:cs="Cambria"/>
                <w:b/>
                <w:bCs/>
                <w:lang w:val="bg-BG"/>
              </w:rPr>
              <w:t xml:space="preserve"> </w:t>
            </w:r>
            <w:r w:rsidRPr="00014873">
              <w:rPr>
                <w:rFonts w:ascii="Cambria" w:hAnsi="Cambria" w:cs="Cambria"/>
                <w:lang w:val="bg-BG"/>
              </w:rPr>
              <w:t>обидни</w:t>
            </w:r>
          </w:p>
        </w:tc>
        <w:tc>
          <w:tcPr>
            <w:tcW w:w="8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4140" w:type="dxa"/>
            <w:gridSpan w:val="5"/>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4"/>
                <w:szCs w:val="24"/>
                <w:lang w:val="bg-BG"/>
              </w:rPr>
            </w:pPr>
            <w:r w:rsidRPr="00014873">
              <w:rPr>
                <w:rFonts w:ascii="Cambria" w:hAnsi="Cambria" w:cs="Cambria"/>
                <w:lang w:val="bg-BG"/>
              </w:rPr>
              <w:t>тогава следва се да предприемат</w:t>
            </w:r>
          </w:p>
        </w:tc>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46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4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2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3600" w:type="dxa"/>
            <w:gridSpan w:val="2"/>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4"/>
                <w:szCs w:val="24"/>
                <w:lang w:val="bg-BG"/>
              </w:rPr>
            </w:pPr>
            <w:r w:rsidRPr="00014873">
              <w:rPr>
                <w:rFonts w:ascii="Cambria" w:hAnsi="Cambria" w:cs="Cambria"/>
                <w:lang w:val="bg-BG"/>
              </w:rPr>
              <w:t>удовлетворява страните и служи</w:t>
            </w:r>
          </w:p>
        </w:tc>
        <w:tc>
          <w:tcPr>
            <w:tcW w:w="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
                <w:szCs w:val="2"/>
                <w:lang w:val="bg-BG"/>
              </w:rPr>
            </w:pPr>
          </w:p>
        </w:tc>
      </w:tr>
      <w:tr w:rsidR="00B01F8D" w:rsidRPr="00014873">
        <w:trPr>
          <w:trHeight w:val="257"/>
        </w:trPr>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4880" w:type="dxa"/>
            <w:gridSpan w:val="2"/>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6" w:lineRule="exact"/>
              <w:rPr>
                <w:rFonts w:ascii="Times New Roman" w:hAnsi="Times New Roman"/>
                <w:sz w:val="24"/>
                <w:szCs w:val="24"/>
                <w:lang w:val="bg-BG"/>
              </w:rPr>
            </w:pPr>
            <w:r w:rsidRPr="00014873">
              <w:rPr>
                <w:rFonts w:ascii="Cambria" w:hAnsi="Cambria" w:cs="Cambria"/>
                <w:lang w:val="bg-BG"/>
              </w:rPr>
              <w:t>обаждания и изпращане на обидни</w:t>
            </w:r>
          </w:p>
        </w:tc>
        <w:tc>
          <w:tcPr>
            <w:tcW w:w="8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4140" w:type="dxa"/>
            <w:gridSpan w:val="5"/>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6" w:lineRule="exact"/>
              <w:rPr>
                <w:rFonts w:ascii="Times New Roman" w:hAnsi="Times New Roman"/>
                <w:sz w:val="24"/>
                <w:szCs w:val="24"/>
                <w:lang w:val="bg-BG"/>
              </w:rPr>
            </w:pPr>
            <w:r w:rsidRPr="00014873">
              <w:rPr>
                <w:rFonts w:ascii="Cambria" w:hAnsi="Cambria" w:cs="Cambria"/>
                <w:lang w:val="bg-BG"/>
              </w:rPr>
              <w:t>действия, предписани за ситуации от</w:t>
            </w:r>
          </w:p>
        </w:tc>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46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4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2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3600" w:type="dxa"/>
            <w:gridSpan w:val="2"/>
            <w:tcBorders>
              <w:top w:val="nil"/>
              <w:left w:val="nil"/>
              <w:bottom w:val="nil"/>
              <w:right w:val="nil"/>
            </w:tcBorders>
            <w:vAlign w:val="bottom"/>
          </w:tcPr>
          <w:p w:rsidR="00B01F8D" w:rsidRPr="00014873" w:rsidRDefault="00B01F8D">
            <w:pPr>
              <w:widowControl w:val="0"/>
              <w:autoSpaceDE w:val="0"/>
              <w:autoSpaceDN w:val="0"/>
              <w:adjustRightInd w:val="0"/>
              <w:spacing w:after="0" w:line="256" w:lineRule="exact"/>
              <w:rPr>
                <w:rFonts w:ascii="Times New Roman" w:hAnsi="Times New Roman"/>
                <w:sz w:val="24"/>
                <w:szCs w:val="24"/>
                <w:lang w:val="bg-BG"/>
              </w:rPr>
            </w:pPr>
            <w:r w:rsidRPr="00014873">
              <w:rPr>
                <w:rFonts w:ascii="Cambria" w:hAnsi="Cambria" w:cs="Cambria"/>
                <w:lang w:val="bg-BG"/>
              </w:rPr>
              <w:t>за пример на наблюдателите.</w:t>
            </w:r>
          </w:p>
        </w:tc>
        <w:tc>
          <w:tcPr>
            <w:tcW w:w="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
                <w:szCs w:val="2"/>
                <w:lang w:val="bg-BG"/>
              </w:rPr>
            </w:pPr>
          </w:p>
        </w:tc>
      </w:tr>
      <w:tr w:rsidR="00B01F8D" w:rsidRPr="00014873">
        <w:trPr>
          <w:trHeight w:val="259"/>
        </w:trPr>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4880" w:type="dxa"/>
            <w:gridSpan w:val="2"/>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7" w:lineRule="exact"/>
              <w:rPr>
                <w:rFonts w:ascii="Times New Roman" w:hAnsi="Times New Roman"/>
                <w:sz w:val="24"/>
                <w:szCs w:val="24"/>
                <w:lang w:val="bg-BG"/>
              </w:rPr>
            </w:pPr>
            <w:r w:rsidRPr="00014873">
              <w:rPr>
                <w:rFonts w:ascii="Cambria" w:hAnsi="Cambria" w:cs="Cambria"/>
                <w:lang w:val="bg-BG"/>
              </w:rPr>
              <w:t>съобщения(SMS, MMS, съобщения в</w:t>
            </w:r>
          </w:p>
        </w:tc>
        <w:tc>
          <w:tcPr>
            <w:tcW w:w="8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960" w:type="dxa"/>
            <w:gridSpan w:val="2"/>
            <w:tcBorders>
              <w:top w:val="nil"/>
              <w:left w:val="nil"/>
              <w:bottom w:val="nil"/>
              <w:right w:val="nil"/>
            </w:tcBorders>
            <w:vAlign w:val="bottom"/>
          </w:tcPr>
          <w:p w:rsidR="00B01F8D" w:rsidRPr="00014873" w:rsidRDefault="00B01F8D">
            <w:pPr>
              <w:widowControl w:val="0"/>
              <w:autoSpaceDE w:val="0"/>
              <w:autoSpaceDN w:val="0"/>
              <w:adjustRightInd w:val="0"/>
              <w:spacing w:after="0" w:line="257" w:lineRule="exact"/>
              <w:rPr>
                <w:rFonts w:ascii="Times New Roman" w:hAnsi="Times New Roman"/>
                <w:sz w:val="24"/>
                <w:szCs w:val="24"/>
                <w:lang w:val="bg-BG"/>
              </w:rPr>
            </w:pPr>
            <w:r w:rsidRPr="00014873">
              <w:rPr>
                <w:rFonts w:ascii="Cambria" w:hAnsi="Cambria" w:cs="Cambria"/>
                <w:lang w:val="bg-BG"/>
              </w:rPr>
              <w:t>нива две или три.</w:t>
            </w:r>
          </w:p>
        </w:tc>
        <w:tc>
          <w:tcPr>
            <w:tcW w:w="72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3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2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46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4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2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35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
                <w:szCs w:val="2"/>
                <w:lang w:val="bg-BG"/>
              </w:rPr>
            </w:pPr>
          </w:p>
        </w:tc>
      </w:tr>
      <w:tr w:rsidR="00B01F8D" w:rsidRPr="00014873">
        <w:trPr>
          <w:trHeight w:val="257"/>
        </w:trPr>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4880" w:type="dxa"/>
            <w:gridSpan w:val="2"/>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7" w:lineRule="exact"/>
              <w:rPr>
                <w:rFonts w:ascii="Times New Roman" w:hAnsi="Times New Roman"/>
                <w:sz w:val="24"/>
                <w:szCs w:val="24"/>
                <w:lang w:val="bg-BG"/>
              </w:rPr>
            </w:pPr>
            <w:r w:rsidRPr="00014873">
              <w:rPr>
                <w:rFonts w:ascii="Cambria" w:hAnsi="Cambria" w:cs="Cambria"/>
                <w:lang w:val="bg-BG"/>
              </w:rPr>
              <w:t>социалните мрежи, др.)</w:t>
            </w:r>
          </w:p>
        </w:tc>
        <w:tc>
          <w:tcPr>
            <w:tcW w:w="8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18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78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72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3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2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46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4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2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3600" w:type="dxa"/>
            <w:gridSpan w:val="2"/>
            <w:tcBorders>
              <w:top w:val="nil"/>
              <w:left w:val="nil"/>
              <w:bottom w:val="nil"/>
              <w:right w:val="nil"/>
            </w:tcBorders>
            <w:vAlign w:val="bottom"/>
          </w:tcPr>
          <w:p w:rsidR="00B01F8D" w:rsidRPr="00014873" w:rsidRDefault="00B01F8D">
            <w:pPr>
              <w:widowControl w:val="0"/>
              <w:autoSpaceDE w:val="0"/>
              <w:autoSpaceDN w:val="0"/>
              <w:adjustRightInd w:val="0"/>
              <w:spacing w:after="0" w:line="257" w:lineRule="exact"/>
              <w:rPr>
                <w:rFonts w:ascii="Times New Roman" w:hAnsi="Times New Roman"/>
                <w:sz w:val="24"/>
                <w:szCs w:val="24"/>
                <w:lang w:val="bg-BG"/>
              </w:rPr>
            </w:pPr>
            <w:r w:rsidRPr="00014873">
              <w:rPr>
                <w:rFonts w:ascii="Cambria" w:hAnsi="Cambria" w:cs="Cambria"/>
                <w:lang w:val="bg-BG"/>
              </w:rPr>
              <w:t>6) Мониторинг на предприетите</w:t>
            </w:r>
          </w:p>
        </w:tc>
        <w:tc>
          <w:tcPr>
            <w:tcW w:w="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
                <w:szCs w:val="2"/>
                <w:lang w:val="bg-BG"/>
              </w:rPr>
            </w:pPr>
          </w:p>
        </w:tc>
      </w:tr>
      <w:tr w:rsidR="00B01F8D" w:rsidRPr="00014873">
        <w:trPr>
          <w:trHeight w:val="259"/>
        </w:trPr>
        <w:tc>
          <w:tcPr>
            <w:tcW w:w="100" w:type="dxa"/>
            <w:tcBorders>
              <w:top w:val="nil"/>
              <w:left w:val="nil"/>
              <w:bottom w:val="single" w:sz="8" w:space="0" w:color="auto"/>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4760" w:type="dxa"/>
            <w:tcBorders>
              <w:top w:val="nil"/>
              <w:left w:val="nil"/>
              <w:bottom w:val="single" w:sz="8" w:space="0" w:color="auto"/>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20" w:type="dxa"/>
            <w:tcBorders>
              <w:top w:val="nil"/>
              <w:left w:val="nil"/>
              <w:bottom w:val="single" w:sz="8" w:space="0" w:color="auto"/>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80" w:type="dxa"/>
            <w:tcBorders>
              <w:top w:val="nil"/>
              <w:left w:val="nil"/>
              <w:bottom w:val="single" w:sz="8" w:space="0" w:color="auto"/>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180" w:type="dxa"/>
            <w:tcBorders>
              <w:top w:val="nil"/>
              <w:left w:val="nil"/>
              <w:bottom w:val="single" w:sz="8" w:space="0" w:color="auto"/>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780" w:type="dxa"/>
            <w:tcBorders>
              <w:top w:val="nil"/>
              <w:left w:val="nil"/>
              <w:bottom w:val="single" w:sz="8" w:space="0" w:color="auto"/>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720" w:type="dxa"/>
            <w:tcBorders>
              <w:top w:val="nil"/>
              <w:left w:val="nil"/>
              <w:bottom w:val="single" w:sz="8" w:space="0" w:color="auto"/>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340" w:type="dxa"/>
            <w:tcBorders>
              <w:top w:val="nil"/>
              <w:left w:val="nil"/>
              <w:bottom w:val="single" w:sz="8" w:space="0" w:color="auto"/>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20" w:type="dxa"/>
            <w:tcBorders>
              <w:top w:val="nil"/>
              <w:left w:val="nil"/>
              <w:bottom w:val="single" w:sz="8" w:space="0" w:color="auto"/>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00" w:type="dxa"/>
            <w:tcBorders>
              <w:top w:val="nil"/>
              <w:left w:val="nil"/>
              <w:bottom w:val="single" w:sz="8" w:space="0" w:color="auto"/>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460" w:type="dxa"/>
            <w:tcBorders>
              <w:top w:val="nil"/>
              <w:left w:val="nil"/>
              <w:bottom w:val="single" w:sz="8" w:space="0" w:color="auto"/>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440" w:type="dxa"/>
            <w:tcBorders>
              <w:top w:val="nil"/>
              <w:left w:val="nil"/>
              <w:bottom w:val="single" w:sz="8" w:space="0" w:color="auto"/>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20" w:type="dxa"/>
            <w:tcBorders>
              <w:top w:val="nil"/>
              <w:left w:val="nil"/>
              <w:bottom w:val="single" w:sz="8" w:space="0" w:color="auto"/>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00" w:type="dxa"/>
            <w:tcBorders>
              <w:top w:val="nil"/>
              <w:left w:val="nil"/>
              <w:bottom w:val="single" w:sz="8" w:space="0" w:color="auto"/>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3600" w:type="dxa"/>
            <w:gridSpan w:val="2"/>
            <w:tcBorders>
              <w:top w:val="nil"/>
              <w:left w:val="nil"/>
              <w:bottom w:val="single" w:sz="8" w:space="0" w:color="auto"/>
              <w:right w:val="nil"/>
            </w:tcBorders>
            <w:vAlign w:val="bottom"/>
          </w:tcPr>
          <w:p w:rsidR="00B01F8D" w:rsidRPr="00014873" w:rsidRDefault="00B01F8D">
            <w:pPr>
              <w:widowControl w:val="0"/>
              <w:autoSpaceDE w:val="0"/>
              <w:autoSpaceDN w:val="0"/>
              <w:adjustRightInd w:val="0"/>
              <w:spacing w:after="0" w:line="257" w:lineRule="exact"/>
              <w:rPr>
                <w:rFonts w:ascii="Times New Roman" w:hAnsi="Times New Roman"/>
                <w:sz w:val="24"/>
                <w:szCs w:val="24"/>
                <w:lang w:val="bg-BG"/>
              </w:rPr>
            </w:pPr>
            <w:r w:rsidRPr="00014873">
              <w:rPr>
                <w:rFonts w:ascii="Cambria" w:hAnsi="Cambria" w:cs="Cambria"/>
                <w:lang w:val="bg-BG"/>
              </w:rPr>
              <w:t>мерки и действия.</w:t>
            </w:r>
          </w:p>
        </w:tc>
        <w:tc>
          <w:tcPr>
            <w:tcW w:w="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
                <w:szCs w:val="2"/>
                <w:lang w:val="bg-BG"/>
              </w:rPr>
            </w:pPr>
          </w:p>
        </w:tc>
      </w:tr>
    </w:tbl>
    <w:p w:rsidR="00B01F8D" w:rsidRPr="00014873" w:rsidRDefault="008C5D7A">
      <w:pPr>
        <w:widowControl w:val="0"/>
        <w:autoSpaceDE w:val="0"/>
        <w:autoSpaceDN w:val="0"/>
        <w:adjustRightInd w:val="0"/>
        <w:spacing w:after="0" w:line="200" w:lineRule="exact"/>
        <w:rPr>
          <w:rFonts w:ascii="Times New Roman" w:hAnsi="Times New Roman"/>
          <w:sz w:val="24"/>
          <w:szCs w:val="24"/>
          <w:lang w:val="bg-BG"/>
        </w:rPr>
      </w:pPr>
      <w:r>
        <w:rPr>
          <w:noProof/>
          <w:lang w:val="bg-BG"/>
        </w:rPr>
        <w:pict>
          <v:line id="Line 5" o:spid="_x0000_s1034" style="position:absolute;z-index:-251653120;visibility:visible;mso-position-horizontal-relative:text;mso-position-vertical-relative:text" from=".05pt,45.8pt" to="771.55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F47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" o:allowincell="f" strokeweight=".16931mm"/>
        </w:pict>
      </w:r>
      <w:r>
        <w:rPr>
          <w:noProof/>
          <w:lang w:val="bg-BG"/>
        </w:rPr>
        <w:pict>
          <v:line id="Line 6" o:spid="_x0000_s1033" style="position:absolute;z-index:-251652096;visibility:visible;mso-position-horizontal-relative:text;mso-position-vertical-relative:text" from=".3pt,45.6pt" to=".3pt,1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" o:allowincell="f" strokeweight=".16931mm"/>
        </w:pict>
      </w:r>
      <w:r>
        <w:rPr>
          <w:noProof/>
          <w:lang w:val="bg-BG"/>
        </w:rPr>
        <w:pict>
          <v:line id="Line 7" o:spid="_x0000_s1032" style="position:absolute;z-index:-251651072;visibility:visible;mso-position-horizontal-relative:text;mso-position-vertical-relative:text" from="771.3pt,45.6pt" to="771.3pt,1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" o:allowincell="f" strokeweight=".16931mm"/>
        </w:pict>
      </w:r>
    </w:p>
    <w:p w:rsidR="00B01F8D" w:rsidRPr="00014873" w:rsidRDefault="00B01F8D">
      <w:pPr>
        <w:widowControl w:val="0"/>
        <w:autoSpaceDE w:val="0"/>
        <w:autoSpaceDN w:val="0"/>
        <w:adjustRightInd w:val="0"/>
        <w:spacing w:after="0" w:line="200" w:lineRule="exact"/>
        <w:rPr>
          <w:rFonts w:ascii="Times New Roman" w:hAnsi="Times New Roman"/>
          <w:sz w:val="24"/>
          <w:szCs w:val="24"/>
          <w:lang w:val="bg-BG"/>
        </w:rPr>
      </w:pPr>
    </w:p>
    <w:p w:rsidR="00B01F8D" w:rsidRPr="00014873" w:rsidRDefault="00B01F8D">
      <w:pPr>
        <w:widowControl w:val="0"/>
        <w:autoSpaceDE w:val="0"/>
        <w:autoSpaceDN w:val="0"/>
        <w:adjustRightInd w:val="0"/>
        <w:spacing w:after="0" w:line="200" w:lineRule="exact"/>
        <w:rPr>
          <w:rFonts w:ascii="Times New Roman" w:hAnsi="Times New Roman"/>
          <w:sz w:val="24"/>
          <w:szCs w:val="24"/>
          <w:lang w:val="bg-BG"/>
        </w:rPr>
      </w:pPr>
    </w:p>
    <w:p w:rsidR="00B01F8D" w:rsidRPr="00014873" w:rsidRDefault="00B01F8D">
      <w:pPr>
        <w:widowControl w:val="0"/>
        <w:autoSpaceDE w:val="0"/>
        <w:autoSpaceDN w:val="0"/>
        <w:adjustRightInd w:val="0"/>
        <w:spacing w:after="0" w:line="320" w:lineRule="exact"/>
        <w:rPr>
          <w:rFonts w:ascii="Times New Roman" w:hAnsi="Times New Roman"/>
          <w:sz w:val="24"/>
          <w:szCs w:val="24"/>
          <w:lang w:val="bg-BG"/>
        </w:rPr>
      </w:pPr>
    </w:p>
    <w:p w:rsidR="00B01F8D" w:rsidRPr="00014873" w:rsidRDefault="00B01F8D">
      <w:pPr>
        <w:widowControl w:val="0"/>
        <w:autoSpaceDE w:val="0"/>
        <w:autoSpaceDN w:val="0"/>
        <w:adjustRightInd w:val="0"/>
        <w:spacing w:after="0" w:line="239" w:lineRule="auto"/>
        <w:ind w:left="120"/>
        <w:rPr>
          <w:rFonts w:ascii="Times New Roman" w:hAnsi="Times New Roman"/>
          <w:sz w:val="24"/>
          <w:szCs w:val="24"/>
          <w:lang w:val="bg-BG"/>
        </w:rPr>
      </w:pPr>
      <w:r w:rsidRPr="00014873">
        <w:rPr>
          <w:rFonts w:ascii="Cambria" w:hAnsi="Cambria" w:cs="Cambria"/>
          <w:b/>
          <w:bCs/>
          <w:lang w:val="bg-BG"/>
        </w:rPr>
        <w:t>ТАБЛИЦА 1. КЛАСИФИКАЦИЯ НА ФОРМИТЕ НА ТОРМОЗ И ПРЕДПРИЕМАНЕ НА СЪОТВЕТНИ ДЕЙСТВИЯ</w:t>
      </w:r>
    </w:p>
    <w:p w:rsidR="00B01F8D" w:rsidRPr="00014873" w:rsidRDefault="00B01F8D">
      <w:pPr>
        <w:widowControl w:val="0"/>
        <w:autoSpaceDE w:val="0"/>
        <w:autoSpaceDN w:val="0"/>
        <w:adjustRightInd w:val="0"/>
        <w:spacing w:after="0" w:line="1" w:lineRule="exact"/>
        <w:rPr>
          <w:rFonts w:ascii="Times New Roman" w:hAnsi="Times New Roman"/>
          <w:sz w:val="24"/>
          <w:szCs w:val="24"/>
          <w:lang w:val="bg-BG"/>
        </w:rPr>
      </w:pPr>
    </w:p>
    <w:tbl>
      <w:tblPr>
        <w:tblW w:w="0" w:type="auto"/>
        <w:tblLayout w:type="fixed"/>
        <w:tblCellMar>
          <w:left w:w="0" w:type="dxa"/>
          <w:right w:w="0" w:type="dxa"/>
        </w:tblCellMar>
        <w:tblLook w:val="0000" w:firstRow="0" w:lastRow="0" w:firstColumn="0" w:lastColumn="0" w:noHBand="0" w:noVBand="0"/>
      </w:tblPr>
      <w:tblGrid>
        <w:gridCol w:w="20"/>
        <w:gridCol w:w="100"/>
        <w:gridCol w:w="5420"/>
        <w:gridCol w:w="120"/>
        <w:gridCol w:w="100"/>
        <w:gridCol w:w="3740"/>
        <w:gridCol w:w="140"/>
        <w:gridCol w:w="80"/>
        <w:gridCol w:w="1440"/>
        <w:gridCol w:w="320"/>
        <w:gridCol w:w="140"/>
        <w:gridCol w:w="80"/>
        <w:gridCol w:w="3620"/>
        <w:gridCol w:w="100"/>
        <w:gridCol w:w="20"/>
        <w:gridCol w:w="20"/>
      </w:tblGrid>
      <w:tr w:rsidR="00B01F8D" w:rsidRPr="00014873">
        <w:trPr>
          <w:trHeight w:val="249"/>
        </w:trPr>
        <w:tc>
          <w:tcPr>
            <w:tcW w:w="20" w:type="dxa"/>
            <w:tcBorders>
              <w:top w:val="single" w:sz="8" w:space="0" w:color="auto"/>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1"/>
                <w:szCs w:val="21"/>
                <w:lang w:val="bg-BG"/>
              </w:rPr>
            </w:pPr>
          </w:p>
        </w:tc>
        <w:tc>
          <w:tcPr>
            <w:tcW w:w="100" w:type="dxa"/>
            <w:tcBorders>
              <w:top w:val="single" w:sz="8" w:space="0" w:color="auto"/>
              <w:left w:val="nil"/>
              <w:bottom w:val="nil"/>
              <w:right w:val="nil"/>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21"/>
                <w:szCs w:val="21"/>
                <w:lang w:val="bg-BG"/>
              </w:rPr>
            </w:pPr>
          </w:p>
        </w:tc>
        <w:tc>
          <w:tcPr>
            <w:tcW w:w="5420" w:type="dxa"/>
            <w:vMerge w:val="restart"/>
            <w:tcBorders>
              <w:top w:val="single" w:sz="8" w:space="0" w:color="auto"/>
              <w:left w:val="nil"/>
              <w:bottom w:val="nil"/>
              <w:right w:val="nil"/>
            </w:tcBorders>
            <w:shd w:val="clear" w:color="auto" w:fill="D0CECE"/>
            <w:vAlign w:val="bottom"/>
          </w:tcPr>
          <w:p w:rsidR="00B01F8D" w:rsidRPr="00014873" w:rsidRDefault="00B01F8D">
            <w:pPr>
              <w:widowControl w:val="0"/>
              <w:autoSpaceDE w:val="0"/>
              <w:autoSpaceDN w:val="0"/>
              <w:adjustRightInd w:val="0"/>
              <w:spacing w:after="0" w:line="240" w:lineRule="auto"/>
              <w:ind w:left="1840"/>
              <w:rPr>
                <w:rFonts w:ascii="Times New Roman" w:hAnsi="Times New Roman"/>
                <w:sz w:val="24"/>
                <w:szCs w:val="24"/>
                <w:lang w:val="bg-BG"/>
              </w:rPr>
            </w:pPr>
            <w:r w:rsidRPr="00014873">
              <w:rPr>
                <w:rFonts w:ascii="Cambria" w:hAnsi="Cambria" w:cs="Cambria"/>
                <w:b/>
                <w:bCs/>
                <w:lang w:val="bg-BG"/>
              </w:rPr>
              <w:t>Ниво на тормоз</w:t>
            </w:r>
          </w:p>
        </w:tc>
        <w:tc>
          <w:tcPr>
            <w:tcW w:w="120" w:type="dxa"/>
            <w:tcBorders>
              <w:top w:val="single" w:sz="8" w:space="0" w:color="auto"/>
              <w:left w:val="nil"/>
              <w:bottom w:val="nil"/>
              <w:right w:val="single" w:sz="8" w:space="0" w:color="auto"/>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21"/>
                <w:szCs w:val="21"/>
                <w:lang w:val="bg-BG"/>
              </w:rPr>
            </w:pPr>
          </w:p>
        </w:tc>
        <w:tc>
          <w:tcPr>
            <w:tcW w:w="100" w:type="dxa"/>
            <w:tcBorders>
              <w:top w:val="single" w:sz="8" w:space="0" w:color="auto"/>
              <w:left w:val="nil"/>
              <w:bottom w:val="nil"/>
              <w:right w:val="nil"/>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21"/>
                <w:szCs w:val="21"/>
                <w:lang w:val="bg-BG"/>
              </w:rPr>
            </w:pPr>
          </w:p>
        </w:tc>
        <w:tc>
          <w:tcPr>
            <w:tcW w:w="3740" w:type="dxa"/>
            <w:vMerge w:val="restart"/>
            <w:tcBorders>
              <w:top w:val="single" w:sz="8" w:space="0" w:color="auto"/>
              <w:left w:val="nil"/>
              <w:bottom w:val="nil"/>
              <w:right w:val="nil"/>
            </w:tcBorders>
            <w:shd w:val="clear" w:color="auto" w:fill="D0CECE"/>
            <w:vAlign w:val="bottom"/>
          </w:tcPr>
          <w:p w:rsidR="00B01F8D" w:rsidRPr="00014873" w:rsidRDefault="00B01F8D">
            <w:pPr>
              <w:widowControl w:val="0"/>
              <w:autoSpaceDE w:val="0"/>
              <w:autoSpaceDN w:val="0"/>
              <w:adjustRightInd w:val="0"/>
              <w:spacing w:after="0" w:line="240" w:lineRule="auto"/>
              <w:ind w:left="620"/>
              <w:rPr>
                <w:rFonts w:ascii="Times New Roman" w:hAnsi="Times New Roman"/>
                <w:sz w:val="24"/>
                <w:szCs w:val="24"/>
                <w:lang w:val="bg-BG"/>
              </w:rPr>
            </w:pPr>
            <w:r w:rsidRPr="00014873">
              <w:rPr>
                <w:rFonts w:ascii="Cambria" w:hAnsi="Cambria" w:cs="Cambria"/>
                <w:b/>
                <w:bCs/>
                <w:lang w:val="bg-BG"/>
              </w:rPr>
              <w:t>Отговор на училището</w:t>
            </w:r>
          </w:p>
        </w:tc>
        <w:tc>
          <w:tcPr>
            <w:tcW w:w="140" w:type="dxa"/>
            <w:tcBorders>
              <w:top w:val="single" w:sz="8" w:space="0" w:color="auto"/>
              <w:left w:val="nil"/>
              <w:bottom w:val="nil"/>
              <w:right w:val="single" w:sz="8" w:space="0" w:color="auto"/>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21"/>
                <w:szCs w:val="21"/>
                <w:lang w:val="bg-BG"/>
              </w:rPr>
            </w:pPr>
          </w:p>
        </w:tc>
        <w:tc>
          <w:tcPr>
            <w:tcW w:w="80" w:type="dxa"/>
            <w:tcBorders>
              <w:top w:val="single" w:sz="8" w:space="0" w:color="auto"/>
              <w:left w:val="nil"/>
              <w:bottom w:val="nil"/>
              <w:right w:val="nil"/>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21"/>
                <w:szCs w:val="21"/>
                <w:lang w:val="bg-BG"/>
              </w:rPr>
            </w:pPr>
          </w:p>
        </w:tc>
        <w:tc>
          <w:tcPr>
            <w:tcW w:w="1760" w:type="dxa"/>
            <w:gridSpan w:val="2"/>
            <w:vMerge w:val="restart"/>
            <w:tcBorders>
              <w:top w:val="single" w:sz="8" w:space="0" w:color="auto"/>
              <w:left w:val="nil"/>
              <w:bottom w:val="nil"/>
              <w:right w:val="nil"/>
            </w:tcBorders>
            <w:shd w:val="clear" w:color="auto" w:fill="D0CECE"/>
            <w:vAlign w:val="bottom"/>
          </w:tcPr>
          <w:p w:rsidR="00B01F8D" w:rsidRPr="00014873" w:rsidRDefault="00B01F8D">
            <w:pPr>
              <w:widowControl w:val="0"/>
              <w:autoSpaceDE w:val="0"/>
              <w:autoSpaceDN w:val="0"/>
              <w:adjustRightInd w:val="0"/>
              <w:spacing w:after="0" w:line="240" w:lineRule="auto"/>
              <w:ind w:left="20"/>
              <w:rPr>
                <w:rFonts w:ascii="Times New Roman" w:hAnsi="Times New Roman"/>
                <w:sz w:val="24"/>
                <w:szCs w:val="24"/>
                <w:lang w:val="bg-BG"/>
              </w:rPr>
            </w:pPr>
            <w:r w:rsidRPr="00014873">
              <w:rPr>
                <w:rFonts w:ascii="Cambria" w:hAnsi="Cambria" w:cs="Cambria"/>
                <w:b/>
                <w:bCs/>
                <w:lang w:val="bg-BG"/>
              </w:rPr>
              <w:t>Документиране</w:t>
            </w:r>
          </w:p>
        </w:tc>
        <w:tc>
          <w:tcPr>
            <w:tcW w:w="140" w:type="dxa"/>
            <w:tcBorders>
              <w:top w:val="single" w:sz="8" w:space="0" w:color="auto"/>
              <w:left w:val="nil"/>
              <w:bottom w:val="nil"/>
              <w:right w:val="single" w:sz="8" w:space="0" w:color="auto"/>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21"/>
                <w:szCs w:val="21"/>
                <w:lang w:val="bg-BG"/>
              </w:rPr>
            </w:pPr>
          </w:p>
        </w:tc>
        <w:tc>
          <w:tcPr>
            <w:tcW w:w="80" w:type="dxa"/>
            <w:tcBorders>
              <w:top w:val="single" w:sz="8" w:space="0" w:color="auto"/>
              <w:left w:val="nil"/>
              <w:bottom w:val="nil"/>
              <w:right w:val="nil"/>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21"/>
                <w:szCs w:val="21"/>
                <w:lang w:val="bg-BG"/>
              </w:rPr>
            </w:pPr>
          </w:p>
        </w:tc>
        <w:tc>
          <w:tcPr>
            <w:tcW w:w="3620" w:type="dxa"/>
            <w:tcBorders>
              <w:top w:val="single" w:sz="8" w:space="0" w:color="auto"/>
              <w:left w:val="nil"/>
              <w:bottom w:val="nil"/>
              <w:right w:val="nil"/>
            </w:tcBorders>
            <w:shd w:val="clear" w:color="auto" w:fill="D0CECE"/>
            <w:vAlign w:val="bottom"/>
          </w:tcPr>
          <w:p w:rsidR="00B01F8D" w:rsidRPr="00014873" w:rsidRDefault="00B01F8D">
            <w:pPr>
              <w:widowControl w:val="0"/>
              <w:autoSpaceDE w:val="0"/>
              <w:autoSpaceDN w:val="0"/>
              <w:adjustRightInd w:val="0"/>
              <w:spacing w:after="0" w:line="248" w:lineRule="exact"/>
              <w:jc w:val="center"/>
              <w:rPr>
                <w:rFonts w:ascii="Times New Roman" w:hAnsi="Times New Roman"/>
                <w:sz w:val="24"/>
                <w:szCs w:val="24"/>
                <w:lang w:val="bg-BG"/>
              </w:rPr>
            </w:pPr>
            <w:r w:rsidRPr="00014873">
              <w:rPr>
                <w:rFonts w:ascii="Cambria" w:hAnsi="Cambria" w:cs="Cambria"/>
                <w:b/>
                <w:bCs/>
                <w:lang w:val="bg-BG"/>
              </w:rPr>
              <w:t>Последователност на</w:t>
            </w:r>
          </w:p>
        </w:tc>
        <w:tc>
          <w:tcPr>
            <w:tcW w:w="100" w:type="dxa"/>
            <w:tcBorders>
              <w:top w:val="single" w:sz="8" w:space="0" w:color="auto"/>
              <w:left w:val="nil"/>
              <w:bottom w:val="nil"/>
              <w:right w:val="nil"/>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21"/>
                <w:szCs w:val="21"/>
                <w:lang w:val="bg-BG"/>
              </w:rPr>
            </w:pPr>
          </w:p>
        </w:tc>
        <w:tc>
          <w:tcPr>
            <w:tcW w:w="20" w:type="dxa"/>
            <w:tcBorders>
              <w:top w:val="single" w:sz="8" w:space="0" w:color="auto"/>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1"/>
                <w:szCs w:val="21"/>
                <w:lang w:val="bg-BG"/>
              </w:rPr>
            </w:pPr>
          </w:p>
        </w:tc>
        <w:tc>
          <w:tcPr>
            <w:tcW w:w="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
                <w:szCs w:val="2"/>
                <w:lang w:val="bg-BG"/>
              </w:rPr>
            </w:pPr>
          </w:p>
        </w:tc>
      </w:tr>
      <w:tr w:rsidR="00B01F8D" w:rsidRPr="00014873">
        <w:trPr>
          <w:trHeight w:val="130"/>
        </w:trPr>
        <w:tc>
          <w:tcPr>
            <w:tcW w:w="2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11"/>
                <w:szCs w:val="11"/>
                <w:lang w:val="bg-BG"/>
              </w:rPr>
            </w:pPr>
          </w:p>
        </w:tc>
        <w:tc>
          <w:tcPr>
            <w:tcW w:w="100" w:type="dxa"/>
            <w:tcBorders>
              <w:top w:val="nil"/>
              <w:left w:val="nil"/>
              <w:bottom w:val="nil"/>
              <w:right w:val="nil"/>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11"/>
                <w:szCs w:val="11"/>
                <w:lang w:val="bg-BG"/>
              </w:rPr>
            </w:pPr>
          </w:p>
        </w:tc>
        <w:tc>
          <w:tcPr>
            <w:tcW w:w="5420" w:type="dxa"/>
            <w:vMerge/>
            <w:tcBorders>
              <w:top w:val="nil"/>
              <w:left w:val="nil"/>
              <w:bottom w:val="nil"/>
              <w:right w:val="nil"/>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11"/>
                <w:szCs w:val="11"/>
                <w:lang w:val="bg-BG"/>
              </w:rPr>
            </w:pPr>
          </w:p>
        </w:tc>
        <w:tc>
          <w:tcPr>
            <w:tcW w:w="120" w:type="dxa"/>
            <w:tcBorders>
              <w:top w:val="nil"/>
              <w:left w:val="nil"/>
              <w:bottom w:val="nil"/>
              <w:right w:val="single" w:sz="8" w:space="0" w:color="auto"/>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11"/>
                <w:szCs w:val="11"/>
                <w:lang w:val="bg-BG"/>
              </w:rPr>
            </w:pPr>
          </w:p>
        </w:tc>
        <w:tc>
          <w:tcPr>
            <w:tcW w:w="100" w:type="dxa"/>
            <w:tcBorders>
              <w:top w:val="nil"/>
              <w:left w:val="nil"/>
              <w:bottom w:val="nil"/>
              <w:right w:val="nil"/>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11"/>
                <w:szCs w:val="11"/>
                <w:lang w:val="bg-BG"/>
              </w:rPr>
            </w:pPr>
          </w:p>
        </w:tc>
        <w:tc>
          <w:tcPr>
            <w:tcW w:w="3740" w:type="dxa"/>
            <w:vMerge/>
            <w:tcBorders>
              <w:top w:val="nil"/>
              <w:left w:val="nil"/>
              <w:bottom w:val="nil"/>
              <w:right w:val="nil"/>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11"/>
                <w:szCs w:val="11"/>
                <w:lang w:val="bg-BG"/>
              </w:rPr>
            </w:pPr>
          </w:p>
        </w:tc>
        <w:tc>
          <w:tcPr>
            <w:tcW w:w="140" w:type="dxa"/>
            <w:tcBorders>
              <w:top w:val="nil"/>
              <w:left w:val="nil"/>
              <w:bottom w:val="nil"/>
              <w:right w:val="single" w:sz="8" w:space="0" w:color="auto"/>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11"/>
                <w:szCs w:val="11"/>
                <w:lang w:val="bg-BG"/>
              </w:rPr>
            </w:pPr>
          </w:p>
        </w:tc>
        <w:tc>
          <w:tcPr>
            <w:tcW w:w="80" w:type="dxa"/>
            <w:tcBorders>
              <w:top w:val="nil"/>
              <w:left w:val="nil"/>
              <w:bottom w:val="nil"/>
              <w:right w:val="nil"/>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11"/>
                <w:szCs w:val="11"/>
                <w:lang w:val="bg-BG"/>
              </w:rPr>
            </w:pPr>
          </w:p>
        </w:tc>
        <w:tc>
          <w:tcPr>
            <w:tcW w:w="1760" w:type="dxa"/>
            <w:gridSpan w:val="2"/>
            <w:vMerge/>
            <w:tcBorders>
              <w:top w:val="nil"/>
              <w:left w:val="nil"/>
              <w:bottom w:val="nil"/>
              <w:right w:val="nil"/>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11"/>
                <w:szCs w:val="11"/>
                <w:lang w:val="bg-BG"/>
              </w:rPr>
            </w:pPr>
          </w:p>
        </w:tc>
        <w:tc>
          <w:tcPr>
            <w:tcW w:w="140" w:type="dxa"/>
            <w:tcBorders>
              <w:top w:val="nil"/>
              <w:left w:val="nil"/>
              <w:bottom w:val="nil"/>
              <w:right w:val="single" w:sz="8" w:space="0" w:color="auto"/>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11"/>
                <w:szCs w:val="11"/>
                <w:lang w:val="bg-BG"/>
              </w:rPr>
            </w:pPr>
          </w:p>
        </w:tc>
        <w:tc>
          <w:tcPr>
            <w:tcW w:w="80" w:type="dxa"/>
            <w:tcBorders>
              <w:top w:val="nil"/>
              <w:left w:val="nil"/>
              <w:bottom w:val="nil"/>
              <w:right w:val="nil"/>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11"/>
                <w:szCs w:val="11"/>
                <w:lang w:val="bg-BG"/>
              </w:rPr>
            </w:pPr>
          </w:p>
        </w:tc>
        <w:tc>
          <w:tcPr>
            <w:tcW w:w="3620" w:type="dxa"/>
            <w:vMerge w:val="restart"/>
            <w:tcBorders>
              <w:top w:val="nil"/>
              <w:left w:val="nil"/>
              <w:bottom w:val="nil"/>
              <w:right w:val="nil"/>
            </w:tcBorders>
            <w:shd w:val="clear" w:color="auto" w:fill="D0CECE"/>
            <w:vAlign w:val="bottom"/>
          </w:tcPr>
          <w:p w:rsidR="00B01F8D" w:rsidRPr="00014873" w:rsidRDefault="00B01F8D">
            <w:pPr>
              <w:widowControl w:val="0"/>
              <w:autoSpaceDE w:val="0"/>
              <w:autoSpaceDN w:val="0"/>
              <w:adjustRightInd w:val="0"/>
              <w:spacing w:after="0" w:line="256" w:lineRule="exact"/>
              <w:jc w:val="center"/>
              <w:rPr>
                <w:rFonts w:ascii="Times New Roman" w:hAnsi="Times New Roman"/>
                <w:sz w:val="24"/>
                <w:szCs w:val="24"/>
                <w:lang w:val="bg-BG"/>
              </w:rPr>
            </w:pPr>
            <w:r w:rsidRPr="00014873">
              <w:rPr>
                <w:rFonts w:ascii="Cambria" w:hAnsi="Cambria" w:cs="Cambria"/>
                <w:b/>
                <w:bCs/>
                <w:lang w:val="bg-BG"/>
              </w:rPr>
              <w:t>процедурите за интервенция</w:t>
            </w:r>
          </w:p>
        </w:tc>
        <w:tc>
          <w:tcPr>
            <w:tcW w:w="100" w:type="dxa"/>
            <w:tcBorders>
              <w:top w:val="nil"/>
              <w:left w:val="nil"/>
              <w:bottom w:val="nil"/>
              <w:right w:val="nil"/>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11"/>
                <w:szCs w:val="11"/>
                <w:lang w:val="bg-BG"/>
              </w:rPr>
            </w:pPr>
          </w:p>
        </w:tc>
        <w:tc>
          <w:tcPr>
            <w:tcW w:w="2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11"/>
                <w:szCs w:val="11"/>
                <w:lang w:val="bg-BG"/>
              </w:rPr>
            </w:pPr>
          </w:p>
        </w:tc>
        <w:tc>
          <w:tcPr>
            <w:tcW w:w="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
                <w:szCs w:val="2"/>
                <w:lang w:val="bg-BG"/>
              </w:rPr>
            </w:pPr>
          </w:p>
        </w:tc>
      </w:tr>
      <w:tr w:rsidR="00B01F8D" w:rsidRPr="00014873">
        <w:trPr>
          <w:trHeight w:val="129"/>
        </w:trPr>
        <w:tc>
          <w:tcPr>
            <w:tcW w:w="20" w:type="dxa"/>
            <w:tcBorders>
              <w:top w:val="nil"/>
              <w:left w:val="nil"/>
              <w:bottom w:val="single" w:sz="8" w:space="0" w:color="auto"/>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11"/>
                <w:szCs w:val="11"/>
                <w:lang w:val="bg-BG"/>
              </w:rPr>
            </w:pPr>
          </w:p>
        </w:tc>
        <w:tc>
          <w:tcPr>
            <w:tcW w:w="100" w:type="dxa"/>
            <w:tcBorders>
              <w:top w:val="nil"/>
              <w:left w:val="nil"/>
              <w:bottom w:val="single" w:sz="8" w:space="0" w:color="auto"/>
              <w:right w:val="nil"/>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11"/>
                <w:szCs w:val="11"/>
                <w:lang w:val="bg-BG"/>
              </w:rPr>
            </w:pPr>
          </w:p>
        </w:tc>
        <w:tc>
          <w:tcPr>
            <w:tcW w:w="5420" w:type="dxa"/>
            <w:tcBorders>
              <w:top w:val="nil"/>
              <w:left w:val="nil"/>
              <w:bottom w:val="single" w:sz="8" w:space="0" w:color="auto"/>
              <w:right w:val="nil"/>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11"/>
                <w:szCs w:val="11"/>
                <w:lang w:val="bg-BG"/>
              </w:rPr>
            </w:pPr>
          </w:p>
        </w:tc>
        <w:tc>
          <w:tcPr>
            <w:tcW w:w="120" w:type="dxa"/>
            <w:tcBorders>
              <w:top w:val="nil"/>
              <w:left w:val="nil"/>
              <w:bottom w:val="single" w:sz="8" w:space="0" w:color="auto"/>
              <w:right w:val="single" w:sz="8" w:space="0" w:color="auto"/>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11"/>
                <w:szCs w:val="11"/>
                <w:lang w:val="bg-BG"/>
              </w:rPr>
            </w:pPr>
          </w:p>
        </w:tc>
        <w:tc>
          <w:tcPr>
            <w:tcW w:w="100" w:type="dxa"/>
            <w:tcBorders>
              <w:top w:val="nil"/>
              <w:left w:val="nil"/>
              <w:bottom w:val="single" w:sz="8" w:space="0" w:color="auto"/>
              <w:right w:val="nil"/>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11"/>
                <w:szCs w:val="11"/>
                <w:lang w:val="bg-BG"/>
              </w:rPr>
            </w:pPr>
          </w:p>
        </w:tc>
        <w:tc>
          <w:tcPr>
            <w:tcW w:w="3740" w:type="dxa"/>
            <w:tcBorders>
              <w:top w:val="nil"/>
              <w:left w:val="nil"/>
              <w:bottom w:val="single" w:sz="8" w:space="0" w:color="auto"/>
              <w:right w:val="nil"/>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11"/>
                <w:szCs w:val="11"/>
                <w:lang w:val="bg-BG"/>
              </w:rPr>
            </w:pPr>
          </w:p>
        </w:tc>
        <w:tc>
          <w:tcPr>
            <w:tcW w:w="140" w:type="dxa"/>
            <w:tcBorders>
              <w:top w:val="nil"/>
              <w:left w:val="nil"/>
              <w:bottom w:val="single" w:sz="8" w:space="0" w:color="auto"/>
              <w:right w:val="single" w:sz="8" w:space="0" w:color="auto"/>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11"/>
                <w:szCs w:val="11"/>
                <w:lang w:val="bg-BG"/>
              </w:rPr>
            </w:pPr>
          </w:p>
        </w:tc>
        <w:tc>
          <w:tcPr>
            <w:tcW w:w="80" w:type="dxa"/>
            <w:tcBorders>
              <w:top w:val="nil"/>
              <w:left w:val="nil"/>
              <w:bottom w:val="single" w:sz="8" w:space="0" w:color="auto"/>
              <w:right w:val="nil"/>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11"/>
                <w:szCs w:val="11"/>
                <w:lang w:val="bg-BG"/>
              </w:rPr>
            </w:pPr>
          </w:p>
        </w:tc>
        <w:tc>
          <w:tcPr>
            <w:tcW w:w="1440" w:type="dxa"/>
            <w:tcBorders>
              <w:top w:val="nil"/>
              <w:left w:val="nil"/>
              <w:bottom w:val="single" w:sz="8" w:space="0" w:color="auto"/>
              <w:right w:val="nil"/>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11"/>
                <w:szCs w:val="11"/>
                <w:lang w:val="bg-BG"/>
              </w:rPr>
            </w:pPr>
          </w:p>
        </w:tc>
        <w:tc>
          <w:tcPr>
            <w:tcW w:w="320" w:type="dxa"/>
            <w:tcBorders>
              <w:top w:val="nil"/>
              <w:left w:val="nil"/>
              <w:bottom w:val="single" w:sz="8" w:space="0" w:color="auto"/>
              <w:right w:val="nil"/>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11"/>
                <w:szCs w:val="11"/>
                <w:lang w:val="bg-BG"/>
              </w:rPr>
            </w:pPr>
          </w:p>
        </w:tc>
        <w:tc>
          <w:tcPr>
            <w:tcW w:w="140" w:type="dxa"/>
            <w:tcBorders>
              <w:top w:val="nil"/>
              <w:left w:val="nil"/>
              <w:bottom w:val="single" w:sz="8" w:space="0" w:color="auto"/>
              <w:right w:val="single" w:sz="8" w:space="0" w:color="auto"/>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11"/>
                <w:szCs w:val="11"/>
                <w:lang w:val="bg-BG"/>
              </w:rPr>
            </w:pPr>
          </w:p>
        </w:tc>
        <w:tc>
          <w:tcPr>
            <w:tcW w:w="80" w:type="dxa"/>
            <w:tcBorders>
              <w:top w:val="nil"/>
              <w:left w:val="nil"/>
              <w:bottom w:val="single" w:sz="8" w:space="0" w:color="auto"/>
              <w:right w:val="nil"/>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11"/>
                <w:szCs w:val="11"/>
                <w:lang w:val="bg-BG"/>
              </w:rPr>
            </w:pPr>
          </w:p>
        </w:tc>
        <w:tc>
          <w:tcPr>
            <w:tcW w:w="3620" w:type="dxa"/>
            <w:vMerge/>
            <w:tcBorders>
              <w:top w:val="nil"/>
              <w:left w:val="nil"/>
              <w:bottom w:val="single" w:sz="8" w:space="0" w:color="auto"/>
              <w:right w:val="nil"/>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11"/>
                <w:szCs w:val="11"/>
                <w:lang w:val="bg-BG"/>
              </w:rPr>
            </w:pPr>
          </w:p>
        </w:tc>
        <w:tc>
          <w:tcPr>
            <w:tcW w:w="100" w:type="dxa"/>
            <w:tcBorders>
              <w:top w:val="nil"/>
              <w:left w:val="nil"/>
              <w:bottom w:val="single" w:sz="8" w:space="0" w:color="auto"/>
              <w:right w:val="nil"/>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11"/>
                <w:szCs w:val="11"/>
                <w:lang w:val="bg-BG"/>
              </w:rPr>
            </w:pPr>
          </w:p>
        </w:tc>
        <w:tc>
          <w:tcPr>
            <w:tcW w:w="20" w:type="dxa"/>
            <w:tcBorders>
              <w:top w:val="nil"/>
              <w:left w:val="nil"/>
              <w:bottom w:val="single" w:sz="8" w:space="0" w:color="auto"/>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11"/>
                <w:szCs w:val="11"/>
                <w:lang w:val="bg-BG"/>
              </w:rPr>
            </w:pPr>
          </w:p>
        </w:tc>
        <w:tc>
          <w:tcPr>
            <w:tcW w:w="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
                <w:szCs w:val="2"/>
                <w:lang w:val="bg-BG"/>
              </w:rPr>
            </w:pPr>
          </w:p>
        </w:tc>
      </w:tr>
      <w:tr w:rsidR="00B01F8D" w:rsidRPr="00014873">
        <w:trPr>
          <w:trHeight w:val="247"/>
        </w:trPr>
        <w:tc>
          <w:tcPr>
            <w:tcW w:w="2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1"/>
                <w:szCs w:val="21"/>
                <w:lang w:val="bg-BG"/>
              </w:rPr>
            </w:pPr>
          </w:p>
        </w:tc>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1"/>
                <w:szCs w:val="21"/>
                <w:lang w:val="bg-BG"/>
              </w:rPr>
            </w:pPr>
          </w:p>
        </w:tc>
        <w:tc>
          <w:tcPr>
            <w:tcW w:w="5540" w:type="dxa"/>
            <w:gridSpan w:val="2"/>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7" w:lineRule="exact"/>
              <w:rPr>
                <w:rFonts w:ascii="Times New Roman" w:hAnsi="Times New Roman"/>
                <w:sz w:val="24"/>
                <w:szCs w:val="24"/>
                <w:lang w:val="bg-BG"/>
              </w:rPr>
            </w:pPr>
            <w:r w:rsidRPr="00014873">
              <w:rPr>
                <w:rFonts w:ascii="Cambria" w:hAnsi="Cambria" w:cs="Cambria"/>
                <w:b/>
                <w:bCs/>
                <w:color w:val="FF0000"/>
                <w:lang w:val="bg-BG"/>
              </w:rPr>
              <w:t>ВТОРО НИВО – ПОВТАРЯНЕ НА ЕДНИ И</w:t>
            </w:r>
          </w:p>
        </w:tc>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1"/>
                <w:szCs w:val="21"/>
                <w:lang w:val="bg-BG"/>
              </w:rPr>
            </w:pPr>
          </w:p>
        </w:tc>
        <w:tc>
          <w:tcPr>
            <w:tcW w:w="3880" w:type="dxa"/>
            <w:gridSpan w:val="2"/>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7" w:lineRule="exact"/>
              <w:rPr>
                <w:rFonts w:ascii="Times New Roman" w:hAnsi="Times New Roman"/>
                <w:sz w:val="24"/>
                <w:szCs w:val="24"/>
                <w:lang w:val="bg-BG"/>
              </w:rPr>
            </w:pPr>
            <w:r w:rsidRPr="00014873">
              <w:rPr>
                <w:rFonts w:ascii="Cambria" w:hAnsi="Cambria" w:cs="Cambria"/>
                <w:lang w:val="bg-BG"/>
              </w:rPr>
              <w:t>На второ ниво, по правило,</w:t>
            </w:r>
          </w:p>
        </w:tc>
        <w:tc>
          <w:tcPr>
            <w:tcW w:w="8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1"/>
                <w:szCs w:val="21"/>
                <w:lang w:val="bg-BG"/>
              </w:rPr>
            </w:pPr>
          </w:p>
        </w:tc>
        <w:tc>
          <w:tcPr>
            <w:tcW w:w="14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7" w:lineRule="exact"/>
              <w:rPr>
                <w:rFonts w:ascii="Times New Roman" w:hAnsi="Times New Roman"/>
                <w:sz w:val="24"/>
                <w:szCs w:val="24"/>
                <w:lang w:val="bg-BG"/>
              </w:rPr>
            </w:pPr>
            <w:r w:rsidRPr="00014873">
              <w:rPr>
                <w:rFonts w:ascii="Cambria" w:hAnsi="Cambria" w:cs="Cambria"/>
                <w:lang w:val="bg-BG"/>
              </w:rPr>
              <w:t>Ситуацията</w:t>
            </w:r>
          </w:p>
        </w:tc>
        <w:tc>
          <w:tcPr>
            <w:tcW w:w="460" w:type="dxa"/>
            <w:gridSpan w:val="2"/>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7" w:lineRule="exact"/>
              <w:ind w:right="120"/>
              <w:jc w:val="right"/>
              <w:rPr>
                <w:rFonts w:ascii="Times New Roman" w:hAnsi="Times New Roman"/>
                <w:sz w:val="24"/>
                <w:szCs w:val="24"/>
                <w:lang w:val="bg-BG"/>
              </w:rPr>
            </w:pPr>
            <w:r w:rsidRPr="00014873">
              <w:rPr>
                <w:rFonts w:ascii="Cambria" w:hAnsi="Cambria" w:cs="Cambria"/>
                <w:lang w:val="bg-BG"/>
              </w:rPr>
              <w:t>на</w:t>
            </w:r>
          </w:p>
        </w:tc>
        <w:tc>
          <w:tcPr>
            <w:tcW w:w="8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1"/>
                <w:szCs w:val="21"/>
                <w:lang w:val="bg-BG"/>
              </w:rPr>
            </w:pPr>
          </w:p>
        </w:tc>
        <w:tc>
          <w:tcPr>
            <w:tcW w:w="3720" w:type="dxa"/>
            <w:gridSpan w:val="2"/>
            <w:tcBorders>
              <w:top w:val="nil"/>
              <w:left w:val="nil"/>
              <w:bottom w:val="nil"/>
              <w:right w:val="nil"/>
            </w:tcBorders>
            <w:vAlign w:val="bottom"/>
          </w:tcPr>
          <w:p w:rsidR="00B01F8D" w:rsidRPr="00014873" w:rsidRDefault="00B01F8D">
            <w:pPr>
              <w:widowControl w:val="0"/>
              <w:autoSpaceDE w:val="0"/>
              <w:autoSpaceDN w:val="0"/>
              <w:adjustRightInd w:val="0"/>
              <w:spacing w:after="0" w:line="247" w:lineRule="exact"/>
              <w:rPr>
                <w:rFonts w:ascii="Times New Roman" w:hAnsi="Times New Roman"/>
                <w:sz w:val="24"/>
                <w:szCs w:val="24"/>
                <w:lang w:val="bg-BG"/>
              </w:rPr>
            </w:pPr>
            <w:r w:rsidRPr="00014873">
              <w:rPr>
                <w:rFonts w:ascii="Cambria" w:hAnsi="Cambria" w:cs="Cambria"/>
                <w:lang w:val="bg-BG"/>
              </w:rPr>
              <w:t>1)Верифициране на подозрение</w:t>
            </w:r>
          </w:p>
        </w:tc>
        <w:tc>
          <w:tcPr>
            <w:tcW w:w="2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1"/>
                <w:szCs w:val="21"/>
                <w:lang w:val="bg-BG"/>
              </w:rPr>
            </w:pPr>
          </w:p>
        </w:tc>
        <w:tc>
          <w:tcPr>
            <w:tcW w:w="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
                <w:szCs w:val="2"/>
                <w:lang w:val="bg-BG"/>
              </w:rPr>
            </w:pPr>
          </w:p>
        </w:tc>
      </w:tr>
      <w:tr w:rsidR="00B01F8D" w:rsidRPr="00014873">
        <w:trPr>
          <w:trHeight w:val="257"/>
        </w:trPr>
        <w:tc>
          <w:tcPr>
            <w:tcW w:w="2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540" w:type="dxa"/>
            <w:gridSpan w:val="2"/>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6" w:lineRule="exact"/>
              <w:rPr>
                <w:rFonts w:ascii="Times New Roman" w:hAnsi="Times New Roman"/>
                <w:sz w:val="24"/>
                <w:szCs w:val="24"/>
                <w:lang w:val="bg-BG"/>
              </w:rPr>
            </w:pPr>
            <w:r w:rsidRPr="00014873">
              <w:rPr>
                <w:rFonts w:ascii="Cambria" w:hAnsi="Cambria" w:cs="Cambria"/>
                <w:b/>
                <w:bCs/>
                <w:color w:val="FF0000"/>
                <w:lang w:val="bg-BG"/>
              </w:rPr>
              <w:t>СЪЩИ НАРУШЕНИЯ НА ПРАВИЛАТА ИЛИ С ПО-</w:t>
            </w:r>
          </w:p>
        </w:tc>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3880" w:type="dxa"/>
            <w:gridSpan w:val="2"/>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6" w:lineRule="exact"/>
              <w:rPr>
                <w:rFonts w:ascii="Times New Roman" w:hAnsi="Times New Roman"/>
                <w:sz w:val="24"/>
                <w:szCs w:val="24"/>
                <w:lang w:val="bg-BG"/>
              </w:rPr>
            </w:pPr>
            <w:r w:rsidRPr="00014873">
              <w:rPr>
                <w:rFonts w:ascii="Cambria" w:hAnsi="Cambria" w:cs="Cambria"/>
                <w:lang w:val="bg-BG"/>
              </w:rPr>
              <w:t>действията се предприемат от</w:t>
            </w:r>
          </w:p>
        </w:tc>
        <w:tc>
          <w:tcPr>
            <w:tcW w:w="8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900" w:type="dxa"/>
            <w:gridSpan w:val="3"/>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6" w:lineRule="exact"/>
              <w:ind w:right="120"/>
              <w:jc w:val="right"/>
              <w:rPr>
                <w:rFonts w:ascii="Times New Roman" w:hAnsi="Times New Roman"/>
                <w:sz w:val="24"/>
                <w:szCs w:val="24"/>
                <w:lang w:val="bg-BG"/>
              </w:rPr>
            </w:pPr>
            <w:r w:rsidRPr="00014873">
              <w:rPr>
                <w:rFonts w:ascii="Cambria" w:hAnsi="Cambria" w:cs="Cambria"/>
                <w:lang w:val="bg-BG"/>
              </w:rPr>
              <w:t>тормоз се описва</w:t>
            </w:r>
          </w:p>
        </w:tc>
        <w:tc>
          <w:tcPr>
            <w:tcW w:w="8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3720" w:type="dxa"/>
            <w:gridSpan w:val="2"/>
            <w:tcBorders>
              <w:top w:val="nil"/>
              <w:left w:val="nil"/>
              <w:bottom w:val="nil"/>
              <w:right w:val="nil"/>
            </w:tcBorders>
            <w:vAlign w:val="bottom"/>
          </w:tcPr>
          <w:p w:rsidR="00B01F8D" w:rsidRPr="00014873" w:rsidRDefault="00B01F8D">
            <w:pPr>
              <w:widowControl w:val="0"/>
              <w:autoSpaceDE w:val="0"/>
              <w:autoSpaceDN w:val="0"/>
              <w:adjustRightInd w:val="0"/>
              <w:spacing w:after="0" w:line="256" w:lineRule="exact"/>
              <w:rPr>
                <w:rFonts w:ascii="Times New Roman" w:hAnsi="Times New Roman"/>
                <w:sz w:val="24"/>
                <w:szCs w:val="24"/>
                <w:lang w:val="bg-BG"/>
              </w:rPr>
            </w:pPr>
            <w:r w:rsidRPr="00014873">
              <w:rPr>
                <w:rFonts w:ascii="Cambria" w:hAnsi="Cambria" w:cs="Cambria"/>
                <w:lang w:val="bg-BG"/>
              </w:rPr>
              <w:t>или откриване на ситуация на</w:t>
            </w:r>
          </w:p>
        </w:tc>
        <w:tc>
          <w:tcPr>
            <w:tcW w:w="2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
                <w:szCs w:val="2"/>
                <w:lang w:val="bg-BG"/>
              </w:rPr>
            </w:pPr>
          </w:p>
        </w:tc>
      </w:tr>
      <w:tr w:rsidR="00B01F8D" w:rsidRPr="00014873">
        <w:trPr>
          <w:trHeight w:val="259"/>
        </w:trPr>
        <w:tc>
          <w:tcPr>
            <w:tcW w:w="2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540" w:type="dxa"/>
            <w:gridSpan w:val="2"/>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4"/>
                <w:szCs w:val="24"/>
                <w:lang w:val="bg-BG"/>
              </w:rPr>
            </w:pPr>
            <w:r w:rsidRPr="00014873">
              <w:rPr>
                <w:rFonts w:ascii="Cambria" w:hAnsi="Cambria" w:cs="Cambria"/>
                <w:b/>
                <w:bCs/>
                <w:color w:val="FF0000"/>
                <w:lang w:val="bg-BG"/>
              </w:rPr>
              <w:t>СЕРИОЗНИ ПОСЛЕДИЦИ:</w:t>
            </w:r>
          </w:p>
        </w:tc>
        <w:tc>
          <w:tcPr>
            <w:tcW w:w="1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3880" w:type="dxa"/>
            <w:gridSpan w:val="2"/>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4"/>
                <w:szCs w:val="24"/>
                <w:lang w:val="bg-BG"/>
              </w:rPr>
            </w:pPr>
            <w:r w:rsidRPr="00014873">
              <w:rPr>
                <w:rFonts w:ascii="Cambria" w:hAnsi="Cambria" w:cs="Cambria"/>
                <w:lang w:val="bg-BG"/>
              </w:rPr>
              <w:t>класен ръководител, представител</w:t>
            </w:r>
          </w:p>
        </w:tc>
        <w:tc>
          <w:tcPr>
            <w:tcW w:w="8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4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4"/>
                <w:szCs w:val="24"/>
                <w:lang w:val="bg-BG"/>
              </w:rPr>
            </w:pPr>
            <w:r w:rsidRPr="00014873">
              <w:rPr>
                <w:rFonts w:ascii="Cambria" w:hAnsi="Cambria" w:cs="Cambria"/>
                <w:lang w:val="bg-BG"/>
              </w:rPr>
              <w:t>в  Дневника</w:t>
            </w:r>
          </w:p>
        </w:tc>
        <w:tc>
          <w:tcPr>
            <w:tcW w:w="460" w:type="dxa"/>
            <w:gridSpan w:val="2"/>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ind w:right="120"/>
              <w:jc w:val="right"/>
              <w:rPr>
                <w:rFonts w:ascii="Times New Roman" w:hAnsi="Times New Roman"/>
                <w:sz w:val="24"/>
                <w:szCs w:val="24"/>
                <w:lang w:val="bg-BG"/>
              </w:rPr>
            </w:pPr>
            <w:r w:rsidRPr="00014873">
              <w:rPr>
                <w:rFonts w:ascii="Cambria" w:hAnsi="Cambria" w:cs="Cambria"/>
                <w:lang w:val="bg-BG"/>
              </w:rPr>
              <w:t>за</w:t>
            </w:r>
          </w:p>
        </w:tc>
        <w:tc>
          <w:tcPr>
            <w:tcW w:w="8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3720" w:type="dxa"/>
            <w:gridSpan w:val="2"/>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4"/>
                <w:szCs w:val="24"/>
                <w:lang w:val="bg-BG"/>
              </w:rPr>
            </w:pPr>
            <w:r w:rsidRPr="00014873">
              <w:rPr>
                <w:rFonts w:ascii="Cambria" w:hAnsi="Cambria" w:cs="Cambria"/>
                <w:lang w:val="bg-BG"/>
              </w:rPr>
              <w:t>тормоз.</w:t>
            </w:r>
          </w:p>
        </w:tc>
        <w:tc>
          <w:tcPr>
            <w:tcW w:w="2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
                <w:szCs w:val="2"/>
                <w:lang w:val="bg-BG"/>
              </w:rPr>
            </w:pPr>
          </w:p>
        </w:tc>
      </w:tr>
      <w:tr w:rsidR="00B01F8D" w:rsidRPr="00014873">
        <w:trPr>
          <w:trHeight w:val="258"/>
        </w:trPr>
        <w:tc>
          <w:tcPr>
            <w:tcW w:w="20" w:type="dxa"/>
            <w:tcBorders>
              <w:top w:val="nil"/>
              <w:left w:val="nil"/>
              <w:bottom w:val="single" w:sz="8" w:space="0" w:color="auto"/>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00" w:type="dxa"/>
            <w:tcBorders>
              <w:top w:val="nil"/>
              <w:left w:val="nil"/>
              <w:bottom w:val="single" w:sz="8" w:space="0" w:color="auto"/>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540" w:type="dxa"/>
            <w:gridSpan w:val="2"/>
            <w:tcBorders>
              <w:top w:val="nil"/>
              <w:left w:val="nil"/>
              <w:bottom w:val="single" w:sz="8" w:space="0" w:color="auto"/>
              <w:right w:val="single" w:sz="8" w:space="0" w:color="auto"/>
            </w:tcBorders>
            <w:vAlign w:val="bottom"/>
          </w:tcPr>
          <w:p w:rsidR="00B01F8D" w:rsidRPr="00014873" w:rsidRDefault="00B01F8D">
            <w:pPr>
              <w:widowControl w:val="0"/>
              <w:autoSpaceDE w:val="0"/>
              <w:autoSpaceDN w:val="0"/>
              <w:adjustRightInd w:val="0"/>
              <w:spacing w:after="0" w:line="256" w:lineRule="exact"/>
              <w:rPr>
                <w:rFonts w:ascii="Times New Roman" w:hAnsi="Times New Roman"/>
                <w:sz w:val="24"/>
                <w:szCs w:val="24"/>
                <w:lang w:val="bg-BG"/>
              </w:rPr>
            </w:pPr>
            <w:r w:rsidRPr="00014873">
              <w:rPr>
                <w:rFonts w:ascii="Cambria" w:hAnsi="Cambria" w:cs="Cambria"/>
                <w:b/>
                <w:bCs/>
                <w:lang w:val="bg-BG"/>
              </w:rPr>
              <w:t xml:space="preserve">Форми  на  физически  тормоз  </w:t>
            </w:r>
            <w:r w:rsidRPr="00014873">
              <w:rPr>
                <w:rFonts w:ascii="Cambria" w:hAnsi="Cambria" w:cs="Cambria"/>
                <w:lang w:val="bg-BG"/>
              </w:rPr>
              <w:t>са  например:</w:t>
            </w:r>
          </w:p>
        </w:tc>
        <w:tc>
          <w:tcPr>
            <w:tcW w:w="100" w:type="dxa"/>
            <w:tcBorders>
              <w:top w:val="nil"/>
              <w:left w:val="nil"/>
              <w:bottom w:val="single" w:sz="8" w:space="0" w:color="auto"/>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3880" w:type="dxa"/>
            <w:gridSpan w:val="2"/>
            <w:tcBorders>
              <w:top w:val="nil"/>
              <w:left w:val="nil"/>
              <w:bottom w:val="single" w:sz="8" w:space="0" w:color="auto"/>
              <w:right w:val="single" w:sz="8" w:space="0" w:color="auto"/>
            </w:tcBorders>
            <w:vAlign w:val="bottom"/>
          </w:tcPr>
          <w:p w:rsidR="00B01F8D" w:rsidRPr="00014873" w:rsidRDefault="00B01F8D">
            <w:pPr>
              <w:widowControl w:val="0"/>
              <w:autoSpaceDE w:val="0"/>
              <w:autoSpaceDN w:val="0"/>
              <w:adjustRightInd w:val="0"/>
              <w:spacing w:after="0" w:line="256" w:lineRule="exact"/>
              <w:rPr>
                <w:rFonts w:ascii="Times New Roman" w:hAnsi="Times New Roman"/>
                <w:sz w:val="24"/>
                <w:szCs w:val="24"/>
                <w:lang w:val="bg-BG"/>
              </w:rPr>
            </w:pPr>
            <w:r w:rsidRPr="00014873">
              <w:rPr>
                <w:rFonts w:ascii="Cambria" w:hAnsi="Cambria" w:cs="Cambria"/>
                <w:lang w:val="bg-BG"/>
              </w:rPr>
              <w:t>на координационния съвет и</w:t>
            </w:r>
          </w:p>
        </w:tc>
        <w:tc>
          <w:tcPr>
            <w:tcW w:w="80" w:type="dxa"/>
            <w:tcBorders>
              <w:top w:val="nil"/>
              <w:left w:val="nil"/>
              <w:bottom w:val="single" w:sz="8" w:space="0" w:color="auto"/>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440" w:type="dxa"/>
            <w:tcBorders>
              <w:top w:val="nil"/>
              <w:left w:val="nil"/>
              <w:bottom w:val="single" w:sz="8" w:space="0" w:color="auto"/>
              <w:right w:val="nil"/>
            </w:tcBorders>
            <w:vAlign w:val="bottom"/>
          </w:tcPr>
          <w:p w:rsidR="00B01F8D" w:rsidRPr="00014873" w:rsidRDefault="00B01F8D">
            <w:pPr>
              <w:widowControl w:val="0"/>
              <w:autoSpaceDE w:val="0"/>
              <w:autoSpaceDN w:val="0"/>
              <w:adjustRightInd w:val="0"/>
              <w:spacing w:after="0" w:line="256" w:lineRule="exact"/>
              <w:rPr>
                <w:rFonts w:ascii="Times New Roman" w:hAnsi="Times New Roman"/>
                <w:sz w:val="24"/>
                <w:szCs w:val="24"/>
                <w:lang w:val="bg-BG"/>
              </w:rPr>
            </w:pPr>
            <w:r w:rsidRPr="00014873">
              <w:rPr>
                <w:rFonts w:ascii="Cambria" w:hAnsi="Cambria" w:cs="Cambria"/>
                <w:lang w:val="bg-BG"/>
              </w:rPr>
              <w:t>ситуации</w:t>
            </w:r>
          </w:p>
        </w:tc>
        <w:tc>
          <w:tcPr>
            <w:tcW w:w="460" w:type="dxa"/>
            <w:gridSpan w:val="2"/>
            <w:tcBorders>
              <w:top w:val="nil"/>
              <w:left w:val="nil"/>
              <w:bottom w:val="single" w:sz="8" w:space="0" w:color="auto"/>
              <w:right w:val="single" w:sz="8" w:space="0" w:color="auto"/>
            </w:tcBorders>
            <w:vAlign w:val="bottom"/>
          </w:tcPr>
          <w:p w:rsidR="00B01F8D" w:rsidRPr="00014873" w:rsidRDefault="00B01F8D">
            <w:pPr>
              <w:widowControl w:val="0"/>
              <w:autoSpaceDE w:val="0"/>
              <w:autoSpaceDN w:val="0"/>
              <w:adjustRightInd w:val="0"/>
              <w:spacing w:after="0" w:line="256" w:lineRule="exact"/>
              <w:ind w:right="120"/>
              <w:jc w:val="right"/>
              <w:rPr>
                <w:rFonts w:ascii="Times New Roman" w:hAnsi="Times New Roman"/>
                <w:sz w:val="24"/>
                <w:szCs w:val="24"/>
                <w:lang w:val="bg-BG"/>
              </w:rPr>
            </w:pPr>
            <w:r w:rsidRPr="00014873">
              <w:rPr>
                <w:rFonts w:ascii="Cambria" w:hAnsi="Cambria" w:cs="Cambria"/>
                <w:lang w:val="bg-BG"/>
              </w:rPr>
              <w:t>на</w:t>
            </w:r>
          </w:p>
        </w:tc>
        <w:tc>
          <w:tcPr>
            <w:tcW w:w="80" w:type="dxa"/>
            <w:tcBorders>
              <w:top w:val="nil"/>
              <w:left w:val="nil"/>
              <w:bottom w:val="single" w:sz="8" w:space="0" w:color="auto"/>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3720" w:type="dxa"/>
            <w:gridSpan w:val="2"/>
            <w:tcBorders>
              <w:top w:val="nil"/>
              <w:left w:val="nil"/>
              <w:bottom w:val="single" w:sz="8" w:space="0" w:color="auto"/>
              <w:right w:val="nil"/>
            </w:tcBorders>
            <w:vAlign w:val="bottom"/>
          </w:tcPr>
          <w:p w:rsidR="00B01F8D" w:rsidRPr="00014873" w:rsidRDefault="00B01F8D">
            <w:pPr>
              <w:widowControl w:val="0"/>
              <w:autoSpaceDE w:val="0"/>
              <w:autoSpaceDN w:val="0"/>
              <w:adjustRightInd w:val="0"/>
              <w:spacing w:after="0" w:line="256" w:lineRule="exact"/>
              <w:rPr>
                <w:rFonts w:ascii="Times New Roman" w:hAnsi="Times New Roman"/>
                <w:sz w:val="24"/>
                <w:szCs w:val="24"/>
                <w:lang w:val="bg-BG"/>
              </w:rPr>
            </w:pPr>
            <w:r w:rsidRPr="00014873">
              <w:rPr>
                <w:rFonts w:ascii="Cambria" w:hAnsi="Cambria" w:cs="Cambria"/>
                <w:lang w:val="bg-BG"/>
              </w:rPr>
              <w:t>2)Прекратяване на ситуацията и</w:t>
            </w:r>
          </w:p>
        </w:tc>
        <w:tc>
          <w:tcPr>
            <w:tcW w:w="20" w:type="dxa"/>
            <w:tcBorders>
              <w:top w:val="nil"/>
              <w:left w:val="nil"/>
              <w:bottom w:val="single" w:sz="8" w:space="0" w:color="auto"/>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
                <w:szCs w:val="2"/>
                <w:lang w:val="bg-BG"/>
              </w:rPr>
            </w:pPr>
          </w:p>
        </w:tc>
      </w:tr>
    </w:tbl>
    <w:p w:rsidR="00B01F8D" w:rsidRPr="00014873" w:rsidRDefault="00B01F8D">
      <w:pPr>
        <w:widowControl w:val="0"/>
        <w:autoSpaceDE w:val="0"/>
        <w:autoSpaceDN w:val="0"/>
        <w:adjustRightInd w:val="0"/>
        <w:spacing w:after="0" w:line="35" w:lineRule="exact"/>
        <w:rPr>
          <w:rFonts w:ascii="Times New Roman" w:hAnsi="Times New Roman"/>
          <w:sz w:val="24"/>
          <w:szCs w:val="24"/>
          <w:lang w:val="bg-BG"/>
        </w:rPr>
      </w:pPr>
    </w:p>
    <w:p w:rsidR="00B01F8D" w:rsidRPr="00014873" w:rsidRDefault="00B01F8D">
      <w:pPr>
        <w:widowControl w:val="0"/>
        <w:autoSpaceDE w:val="0"/>
        <w:autoSpaceDN w:val="0"/>
        <w:adjustRightInd w:val="0"/>
        <w:spacing w:after="0" w:line="239" w:lineRule="auto"/>
        <w:ind w:left="15260"/>
        <w:rPr>
          <w:rFonts w:ascii="Times New Roman" w:hAnsi="Times New Roman"/>
          <w:sz w:val="24"/>
          <w:szCs w:val="24"/>
          <w:lang w:val="bg-BG"/>
        </w:rPr>
      </w:pPr>
      <w:r w:rsidRPr="00014873">
        <w:rPr>
          <w:rFonts w:ascii="Calibri" w:hAnsi="Calibri" w:cs="Calibri"/>
          <w:lang w:val="bg-BG"/>
        </w:rPr>
        <w:t>10</w:t>
      </w:r>
    </w:p>
    <w:p w:rsidR="00B01F8D" w:rsidRPr="00014873" w:rsidRDefault="00B01F8D">
      <w:pPr>
        <w:widowControl w:val="0"/>
        <w:autoSpaceDE w:val="0"/>
        <w:autoSpaceDN w:val="0"/>
        <w:adjustRightInd w:val="0"/>
        <w:spacing w:after="0" w:line="240" w:lineRule="auto"/>
        <w:rPr>
          <w:rFonts w:ascii="Times New Roman" w:hAnsi="Times New Roman"/>
          <w:sz w:val="24"/>
          <w:szCs w:val="24"/>
          <w:lang w:val="bg-BG"/>
        </w:rPr>
        <w:sectPr w:rsidR="00B01F8D" w:rsidRPr="00014873">
          <w:pgSz w:w="16840" w:h="11904" w:orient="landscape"/>
          <w:pgMar w:top="834" w:right="360" w:bottom="736" w:left="800" w:header="720" w:footer="720" w:gutter="0"/>
          <w:cols w:space="720" w:equalWidth="0">
            <w:col w:w="15680"/>
          </w:cols>
          <w:noEndnote/>
        </w:sectPr>
      </w:pPr>
    </w:p>
    <w:tbl>
      <w:tblPr>
        <w:tblW w:w="0" w:type="auto"/>
        <w:tblLayout w:type="fixed"/>
        <w:tblCellMar>
          <w:left w:w="0" w:type="dxa"/>
          <w:right w:w="0" w:type="dxa"/>
        </w:tblCellMar>
        <w:tblLook w:val="0000" w:firstRow="0" w:lastRow="0" w:firstColumn="0" w:lastColumn="0" w:noHBand="0" w:noVBand="0"/>
      </w:tblPr>
      <w:tblGrid>
        <w:gridCol w:w="100"/>
        <w:gridCol w:w="5640"/>
        <w:gridCol w:w="520"/>
        <w:gridCol w:w="1340"/>
        <w:gridCol w:w="540"/>
        <w:gridCol w:w="680"/>
        <w:gridCol w:w="740"/>
        <w:gridCol w:w="160"/>
        <w:gridCol w:w="540"/>
        <w:gridCol w:w="120"/>
        <w:gridCol w:w="700"/>
        <w:gridCol w:w="620"/>
        <w:gridCol w:w="60"/>
        <w:gridCol w:w="880"/>
        <w:gridCol w:w="2560"/>
        <w:gridCol w:w="320"/>
      </w:tblGrid>
      <w:tr w:rsidR="00B01F8D" w:rsidRPr="00014873">
        <w:trPr>
          <w:trHeight w:val="267"/>
        </w:trPr>
        <w:tc>
          <w:tcPr>
            <w:tcW w:w="10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3"/>
                <w:szCs w:val="23"/>
                <w:lang w:val="bg-BG"/>
              </w:rPr>
            </w:pPr>
            <w:bookmarkStart w:id="9" w:name="page11"/>
            <w:bookmarkEnd w:id="9"/>
          </w:p>
        </w:tc>
        <w:tc>
          <w:tcPr>
            <w:tcW w:w="5640" w:type="dxa"/>
            <w:tcBorders>
              <w:top w:val="single" w:sz="8" w:space="0" w:color="auto"/>
              <w:left w:val="nil"/>
              <w:bottom w:val="nil"/>
              <w:right w:val="single" w:sz="8" w:space="0" w:color="auto"/>
            </w:tcBorders>
            <w:vAlign w:val="bottom"/>
          </w:tcPr>
          <w:p w:rsidR="00B01F8D" w:rsidRPr="00014873" w:rsidRDefault="00B01F8D">
            <w:pPr>
              <w:widowControl w:val="0"/>
              <w:autoSpaceDE w:val="0"/>
              <w:autoSpaceDN w:val="0"/>
              <w:adjustRightInd w:val="0"/>
              <w:spacing w:after="0" w:line="257" w:lineRule="exact"/>
              <w:ind w:left="100"/>
              <w:rPr>
                <w:rFonts w:ascii="Times New Roman" w:hAnsi="Times New Roman"/>
                <w:sz w:val="24"/>
                <w:szCs w:val="24"/>
                <w:lang w:val="bg-BG"/>
              </w:rPr>
            </w:pPr>
            <w:r w:rsidRPr="00014873">
              <w:rPr>
                <w:rFonts w:ascii="Cambria" w:hAnsi="Cambria" w:cs="Cambria"/>
                <w:lang w:val="bg-BG"/>
              </w:rPr>
              <w:t>шамаросване,  удряне,  стъпкване  или  късане  на</w:t>
            </w:r>
          </w:p>
        </w:tc>
        <w:tc>
          <w:tcPr>
            <w:tcW w:w="3820" w:type="dxa"/>
            <w:gridSpan w:val="5"/>
            <w:tcBorders>
              <w:top w:val="single" w:sz="8" w:space="0" w:color="auto"/>
              <w:left w:val="nil"/>
              <w:bottom w:val="nil"/>
              <w:right w:val="nil"/>
            </w:tcBorders>
            <w:vAlign w:val="bottom"/>
          </w:tcPr>
          <w:p w:rsidR="00B01F8D" w:rsidRPr="00014873" w:rsidRDefault="00B01F8D">
            <w:pPr>
              <w:widowControl w:val="0"/>
              <w:autoSpaceDE w:val="0"/>
              <w:autoSpaceDN w:val="0"/>
              <w:adjustRightInd w:val="0"/>
              <w:spacing w:after="0" w:line="257" w:lineRule="exact"/>
              <w:ind w:left="100"/>
              <w:rPr>
                <w:rFonts w:ascii="Times New Roman" w:hAnsi="Times New Roman"/>
                <w:sz w:val="24"/>
                <w:szCs w:val="24"/>
                <w:lang w:val="bg-BG"/>
              </w:rPr>
            </w:pPr>
            <w:r w:rsidRPr="00014873">
              <w:rPr>
                <w:rFonts w:ascii="Cambria" w:hAnsi="Cambria" w:cs="Cambria"/>
                <w:lang w:val="bg-BG"/>
              </w:rPr>
              <w:t>директор и задължително участие</w:t>
            </w:r>
          </w:p>
        </w:tc>
        <w:tc>
          <w:tcPr>
            <w:tcW w:w="160" w:type="dxa"/>
            <w:tcBorders>
              <w:top w:val="single" w:sz="8" w:space="0" w:color="auto"/>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3"/>
                <w:szCs w:val="23"/>
                <w:lang w:val="bg-BG"/>
              </w:rPr>
            </w:pPr>
          </w:p>
        </w:tc>
        <w:tc>
          <w:tcPr>
            <w:tcW w:w="1360" w:type="dxa"/>
            <w:gridSpan w:val="3"/>
            <w:tcBorders>
              <w:top w:val="single" w:sz="8" w:space="0" w:color="auto"/>
              <w:left w:val="nil"/>
              <w:bottom w:val="nil"/>
              <w:right w:val="nil"/>
            </w:tcBorders>
            <w:vAlign w:val="bottom"/>
          </w:tcPr>
          <w:p w:rsidR="00B01F8D" w:rsidRPr="00014873" w:rsidRDefault="00B01F8D">
            <w:pPr>
              <w:widowControl w:val="0"/>
              <w:autoSpaceDE w:val="0"/>
              <w:autoSpaceDN w:val="0"/>
              <w:adjustRightInd w:val="0"/>
              <w:spacing w:after="0" w:line="257" w:lineRule="exact"/>
              <w:ind w:left="80"/>
              <w:rPr>
                <w:rFonts w:ascii="Times New Roman" w:hAnsi="Times New Roman"/>
                <w:sz w:val="24"/>
                <w:szCs w:val="24"/>
                <w:lang w:val="bg-BG"/>
              </w:rPr>
            </w:pPr>
            <w:r w:rsidRPr="00014873">
              <w:rPr>
                <w:rFonts w:ascii="Cambria" w:hAnsi="Cambria" w:cs="Cambria"/>
                <w:lang w:val="bg-BG"/>
              </w:rPr>
              <w:t>тормоз   и</w:t>
            </w:r>
          </w:p>
        </w:tc>
        <w:tc>
          <w:tcPr>
            <w:tcW w:w="620" w:type="dxa"/>
            <w:tcBorders>
              <w:top w:val="single" w:sz="8" w:space="0" w:color="auto"/>
              <w:left w:val="nil"/>
              <w:bottom w:val="nil"/>
              <w:right w:val="single" w:sz="8" w:space="0" w:color="auto"/>
            </w:tcBorders>
            <w:vAlign w:val="bottom"/>
          </w:tcPr>
          <w:p w:rsidR="00B01F8D" w:rsidRPr="00014873" w:rsidRDefault="00B01F8D">
            <w:pPr>
              <w:widowControl w:val="0"/>
              <w:autoSpaceDE w:val="0"/>
              <w:autoSpaceDN w:val="0"/>
              <w:adjustRightInd w:val="0"/>
              <w:spacing w:after="0" w:line="257" w:lineRule="exact"/>
              <w:ind w:right="10"/>
              <w:jc w:val="right"/>
              <w:rPr>
                <w:rFonts w:ascii="Times New Roman" w:hAnsi="Times New Roman"/>
                <w:sz w:val="24"/>
                <w:szCs w:val="24"/>
                <w:lang w:val="bg-BG"/>
              </w:rPr>
            </w:pPr>
            <w:r w:rsidRPr="00014873">
              <w:rPr>
                <w:rFonts w:ascii="Cambria" w:hAnsi="Cambria" w:cs="Cambria"/>
                <w:lang w:val="bg-BG"/>
              </w:rPr>
              <w:t>се</w:t>
            </w:r>
          </w:p>
        </w:tc>
        <w:tc>
          <w:tcPr>
            <w:tcW w:w="60" w:type="dxa"/>
            <w:tcBorders>
              <w:top w:val="single" w:sz="8" w:space="0" w:color="auto"/>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3"/>
                <w:szCs w:val="23"/>
                <w:lang w:val="bg-BG"/>
              </w:rPr>
            </w:pPr>
          </w:p>
        </w:tc>
        <w:tc>
          <w:tcPr>
            <w:tcW w:w="3760" w:type="dxa"/>
            <w:gridSpan w:val="3"/>
            <w:tcBorders>
              <w:top w:val="single" w:sz="8" w:space="0" w:color="auto"/>
              <w:left w:val="nil"/>
              <w:bottom w:val="nil"/>
              <w:right w:val="single" w:sz="8" w:space="0" w:color="auto"/>
            </w:tcBorders>
            <w:vAlign w:val="bottom"/>
          </w:tcPr>
          <w:p w:rsidR="00B01F8D" w:rsidRPr="00014873" w:rsidRDefault="00B01F8D">
            <w:pPr>
              <w:widowControl w:val="0"/>
              <w:autoSpaceDE w:val="0"/>
              <w:autoSpaceDN w:val="0"/>
              <w:adjustRightInd w:val="0"/>
              <w:spacing w:after="0" w:line="257" w:lineRule="exact"/>
              <w:ind w:left="20"/>
              <w:rPr>
                <w:rFonts w:ascii="Times New Roman" w:hAnsi="Times New Roman"/>
                <w:sz w:val="24"/>
                <w:szCs w:val="24"/>
                <w:lang w:val="bg-BG"/>
              </w:rPr>
            </w:pPr>
            <w:r w:rsidRPr="00014873">
              <w:rPr>
                <w:rFonts w:ascii="Cambria" w:hAnsi="Cambria" w:cs="Cambria"/>
                <w:lang w:val="bg-BG"/>
              </w:rPr>
              <w:t>успокояване/интервенция към</w:t>
            </w:r>
          </w:p>
        </w:tc>
      </w:tr>
      <w:tr w:rsidR="00B01F8D" w:rsidRPr="00014873">
        <w:trPr>
          <w:trHeight w:val="259"/>
        </w:trPr>
        <w:tc>
          <w:tcPr>
            <w:tcW w:w="10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64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7" w:lineRule="exact"/>
              <w:ind w:left="100"/>
              <w:rPr>
                <w:rFonts w:ascii="Times New Roman" w:hAnsi="Times New Roman"/>
                <w:sz w:val="24"/>
                <w:szCs w:val="24"/>
                <w:lang w:val="bg-BG"/>
              </w:rPr>
            </w:pPr>
            <w:r w:rsidRPr="00014873">
              <w:rPr>
                <w:rFonts w:ascii="Cambria" w:hAnsi="Cambria" w:cs="Cambria"/>
                <w:lang w:val="bg-BG"/>
              </w:rPr>
              <w:t>дрехи,  ритане,  обграждане,  плюене,  отнемане  и</w:t>
            </w:r>
          </w:p>
        </w:tc>
        <w:tc>
          <w:tcPr>
            <w:tcW w:w="1860" w:type="dxa"/>
            <w:gridSpan w:val="2"/>
            <w:tcBorders>
              <w:top w:val="nil"/>
              <w:left w:val="nil"/>
              <w:bottom w:val="nil"/>
              <w:right w:val="nil"/>
            </w:tcBorders>
            <w:vAlign w:val="bottom"/>
          </w:tcPr>
          <w:p w:rsidR="00B01F8D" w:rsidRPr="00014873" w:rsidRDefault="00B01F8D">
            <w:pPr>
              <w:widowControl w:val="0"/>
              <w:autoSpaceDE w:val="0"/>
              <w:autoSpaceDN w:val="0"/>
              <w:adjustRightInd w:val="0"/>
              <w:spacing w:after="0" w:line="257" w:lineRule="exact"/>
              <w:ind w:left="100"/>
              <w:rPr>
                <w:rFonts w:ascii="Times New Roman" w:hAnsi="Times New Roman"/>
                <w:sz w:val="24"/>
                <w:szCs w:val="24"/>
                <w:lang w:val="bg-BG"/>
              </w:rPr>
            </w:pPr>
            <w:r w:rsidRPr="00014873">
              <w:rPr>
                <w:rFonts w:ascii="Cambria" w:hAnsi="Cambria" w:cs="Cambria"/>
                <w:lang w:val="bg-BG"/>
              </w:rPr>
              <w:t>на родител.</w:t>
            </w:r>
          </w:p>
        </w:tc>
        <w:tc>
          <w:tcPr>
            <w:tcW w:w="5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68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7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6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360" w:type="dxa"/>
            <w:gridSpan w:val="3"/>
            <w:tcBorders>
              <w:top w:val="nil"/>
              <w:left w:val="nil"/>
              <w:bottom w:val="nil"/>
              <w:right w:val="nil"/>
            </w:tcBorders>
            <w:vAlign w:val="bottom"/>
          </w:tcPr>
          <w:p w:rsidR="00B01F8D" w:rsidRPr="00014873" w:rsidRDefault="00B01F8D">
            <w:pPr>
              <w:widowControl w:val="0"/>
              <w:autoSpaceDE w:val="0"/>
              <w:autoSpaceDN w:val="0"/>
              <w:adjustRightInd w:val="0"/>
              <w:spacing w:after="0" w:line="257" w:lineRule="exact"/>
              <w:ind w:left="80"/>
              <w:rPr>
                <w:rFonts w:ascii="Times New Roman" w:hAnsi="Times New Roman"/>
                <w:sz w:val="24"/>
                <w:szCs w:val="24"/>
                <w:lang w:val="bg-BG"/>
              </w:rPr>
            </w:pPr>
            <w:r w:rsidRPr="00014873">
              <w:rPr>
                <w:rFonts w:ascii="Cambria" w:hAnsi="Cambria" w:cs="Cambria"/>
                <w:lang w:val="bg-BG"/>
              </w:rPr>
              <w:t>предприема</w:t>
            </w:r>
          </w:p>
        </w:tc>
        <w:tc>
          <w:tcPr>
            <w:tcW w:w="62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6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3760" w:type="dxa"/>
            <w:gridSpan w:val="3"/>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7" w:lineRule="exact"/>
              <w:ind w:left="20"/>
              <w:rPr>
                <w:rFonts w:ascii="Times New Roman" w:hAnsi="Times New Roman"/>
                <w:sz w:val="24"/>
                <w:szCs w:val="24"/>
                <w:lang w:val="bg-BG"/>
              </w:rPr>
            </w:pPr>
            <w:r w:rsidRPr="00014873">
              <w:rPr>
                <w:rFonts w:ascii="Cambria" w:hAnsi="Cambria" w:cs="Cambria"/>
                <w:lang w:val="bg-BG"/>
              </w:rPr>
              <w:t>всички участници.</w:t>
            </w:r>
          </w:p>
        </w:tc>
      </w:tr>
      <w:tr w:rsidR="00B01F8D" w:rsidRPr="00014873">
        <w:trPr>
          <w:trHeight w:val="257"/>
        </w:trPr>
        <w:tc>
          <w:tcPr>
            <w:tcW w:w="10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64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6" w:lineRule="exact"/>
              <w:ind w:left="100"/>
              <w:rPr>
                <w:rFonts w:ascii="Times New Roman" w:hAnsi="Times New Roman"/>
                <w:sz w:val="24"/>
                <w:szCs w:val="24"/>
                <w:lang w:val="bg-BG"/>
              </w:rPr>
            </w:pPr>
            <w:r w:rsidRPr="00014873">
              <w:rPr>
                <w:rFonts w:ascii="Cambria" w:hAnsi="Cambria" w:cs="Cambria"/>
                <w:lang w:val="bg-BG"/>
              </w:rPr>
              <w:t>разрушаване на нечия собственост, дърпане на нечий</w:t>
            </w:r>
          </w:p>
        </w:tc>
        <w:tc>
          <w:tcPr>
            <w:tcW w:w="52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3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68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7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6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980" w:type="dxa"/>
            <w:gridSpan w:val="4"/>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6" w:lineRule="exact"/>
              <w:ind w:left="80"/>
              <w:rPr>
                <w:rFonts w:ascii="Times New Roman" w:hAnsi="Times New Roman"/>
                <w:sz w:val="24"/>
                <w:szCs w:val="24"/>
                <w:lang w:val="bg-BG"/>
              </w:rPr>
            </w:pPr>
            <w:r w:rsidRPr="00014873">
              <w:rPr>
                <w:rFonts w:ascii="Cambria" w:hAnsi="Cambria" w:cs="Cambria"/>
                <w:lang w:val="bg-BG"/>
              </w:rPr>
              <w:t>работа по случай.</w:t>
            </w:r>
          </w:p>
        </w:tc>
        <w:tc>
          <w:tcPr>
            <w:tcW w:w="3820" w:type="dxa"/>
            <w:gridSpan w:val="4"/>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6" w:lineRule="exact"/>
              <w:ind w:left="80"/>
              <w:rPr>
                <w:rFonts w:ascii="Times New Roman" w:hAnsi="Times New Roman"/>
                <w:sz w:val="24"/>
                <w:szCs w:val="24"/>
                <w:lang w:val="bg-BG"/>
              </w:rPr>
            </w:pPr>
            <w:r w:rsidRPr="00014873">
              <w:rPr>
                <w:rFonts w:ascii="Cambria" w:hAnsi="Cambria" w:cs="Cambria"/>
                <w:lang w:val="bg-BG"/>
              </w:rPr>
              <w:t>3)Уведомяване на ОЗД и/или</w:t>
            </w:r>
          </w:p>
        </w:tc>
      </w:tr>
      <w:tr w:rsidR="00B01F8D" w:rsidRPr="00014873">
        <w:trPr>
          <w:trHeight w:val="259"/>
        </w:trPr>
        <w:tc>
          <w:tcPr>
            <w:tcW w:w="10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64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ind w:left="100"/>
              <w:rPr>
                <w:rFonts w:ascii="Times New Roman" w:hAnsi="Times New Roman"/>
                <w:sz w:val="24"/>
                <w:szCs w:val="24"/>
                <w:lang w:val="bg-BG"/>
              </w:rPr>
            </w:pPr>
            <w:r w:rsidRPr="00014873">
              <w:rPr>
                <w:rFonts w:ascii="Cambria" w:hAnsi="Cambria" w:cs="Cambria"/>
                <w:lang w:val="bg-BG"/>
              </w:rPr>
              <w:t>стол изпод него, дърпане за уши или коса.</w:t>
            </w:r>
          </w:p>
        </w:tc>
        <w:tc>
          <w:tcPr>
            <w:tcW w:w="3820" w:type="dxa"/>
            <w:gridSpan w:val="5"/>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ind w:left="100"/>
              <w:rPr>
                <w:rFonts w:ascii="Times New Roman" w:hAnsi="Times New Roman"/>
                <w:sz w:val="24"/>
                <w:szCs w:val="24"/>
                <w:lang w:val="bg-BG"/>
              </w:rPr>
            </w:pPr>
            <w:r w:rsidRPr="00014873">
              <w:rPr>
                <w:rFonts w:ascii="Cambria" w:hAnsi="Cambria" w:cs="Cambria"/>
                <w:lang w:val="bg-BG"/>
              </w:rPr>
              <w:t>Ако присъствието на родител не е в</w:t>
            </w:r>
          </w:p>
        </w:tc>
        <w:tc>
          <w:tcPr>
            <w:tcW w:w="16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2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7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62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6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3760" w:type="dxa"/>
            <w:gridSpan w:val="3"/>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ind w:left="20"/>
              <w:rPr>
                <w:rFonts w:ascii="Times New Roman" w:hAnsi="Times New Roman"/>
                <w:sz w:val="24"/>
                <w:szCs w:val="24"/>
                <w:lang w:val="bg-BG"/>
              </w:rPr>
            </w:pPr>
            <w:r w:rsidRPr="00014873">
              <w:rPr>
                <w:rFonts w:ascii="Cambria" w:hAnsi="Cambria" w:cs="Cambria"/>
                <w:lang w:val="bg-BG"/>
              </w:rPr>
              <w:t>органите на полицията при</w:t>
            </w:r>
          </w:p>
        </w:tc>
      </w:tr>
      <w:tr w:rsidR="00B01F8D" w:rsidRPr="00014873">
        <w:trPr>
          <w:trHeight w:val="257"/>
        </w:trPr>
        <w:tc>
          <w:tcPr>
            <w:tcW w:w="10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64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6" w:lineRule="exact"/>
              <w:ind w:left="100"/>
              <w:rPr>
                <w:rFonts w:ascii="Times New Roman" w:hAnsi="Times New Roman"/>
                <w:sz w:val="24"/>
                <w:szCs w:val="24"/>
                <w:lang w:val="bg-BG"/>
              </w:rPr>
            </w:pPr>
            <w:r w:rsidRPr="00014873">
              <w:rPr>
                <w:rFonts w:ascii="Cambria" w:hAnsi="Cambria" w:cs="Cambria"/>
                <w:b/>
                <w:bCs/>
                <w:lang w:val="bg-BG"/>
              </w:rPr>
              <w:t xml:space="preserve">Форми на вербален тормоз </w:t>
            </w:r>
            <w:r w:rsidRPr="00014873">
              <w:rPr>
                <w:rFonts w:ascii="Cambria" w:hAnsi="Cambria" w:cs="Cambria"/>
                <w:lang w:val="bg-BG"/>
              </w:rPr>
              <w:t>са например:</w:t>
            </w:r>
          </w:p>
        </w:tc>
        <w:tc>
          <w:tcPr>
            <w:tcW w:w="3080" w:type="dxa"/>
            <w:gridSpan w:val="4"/>
            <w:tcBorders>
              <w:top w:val="nil"/>
              <w:left w:val="nil"/>
              <w:bottom w:val="nil"/>
              <w:right w:val="nil"/>
            </w:tcBorders>
            <w:vAlign w:val="bottom"/>
          </w:tcPr>
          <w:p w:rsidR="00B01F8D" w:rsidRPr="00014873" w:rsidRDefault="00B01F8D">
            <w:pPr>
              <w:widowControl w:val="0"/>
              <w:autoSpaceDE w:val="0"/>
              <w:autoSpaceDN w:val="0"/>
              <w:adjustRightInd w:val="0"/>
              <w:spacing w:after="0" w:line="256" w:lineRule="exact"/>
              <w:ind w:left="100"/>
              <w:rPr>
                <w:rFonts w:ascii="Times New Roman" w:hAnsi="Times New Roman"/>
                <w:sz w:val="24"/>
                <w:szCs w:val="24"/>
                <w:lang w:val="bg-BG"/>
              </w:rPr>
            </w:pPr>
            <w:r w:rsidRPr="00014873">
              <w:rPr>
                <w:rFonts w:ascii="Cambria" w:hAnsi="Cambria" w:cs="Cambria"/>
                <w:w w:val="99"/>
                <w:lang w:val="bg-BG"/>
              </w:rPr>
              <w:t>най-добър интерес на детето,</w:t>
            </w:r>
          </w:p>
        </w:tc>
        <w:tc>
          <w:tcPr>
            <w:tcW w:w="7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6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980" w:type="dxa"/>
            <w:gridSpan w:val="4"/>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6" w:lineRule="exact"/>
              <w:ind w:left="80"/>
              <w:rPr>
                <w:rFonts w:ascii="Times New Roman" w:hAnsi="Times New Roman"/>
                <w:sz w:val="24"/>
                <w:szCs w:val="24"/>
                <w:lang w:val="bg-BG"/>
              </w:rPr>
            </w:pPr>
            <w:r w:rsidRPr="00014873">
              <w:rPr>
                <w:rFonts w:ascii="Cambria" w:hAnsi="Cambria" w:cs="Cambria"/>
                <w:lang w:val="bg-BG"/>
              </w:rPr>
              <w:t>Възстановяване</w:t>
            </w:r>
          </w:p>
        </w:tc>
        <w:tc>
          <w:tcPr>
            <w:tcW w:w="6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3760" w:type="dxa"/>
            <w:gridSpan w:val="3"/>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6" w:lineRule="exact"/>
              <w:ind w:left="20"/>
              <w:rPr>
                <w:rFonts w:ascii="Times New Roman" w:hAnsi="Times New Roman"/>
                <w:sz w:val="24"/>
                <w:szCs w:val="24"/>
                <w:lang w:val="bg-BG"/>
              </w:rPr>
            </w:pPr>
            <w:r w:rsidRPr="00014873">
              <w:rPr>
                <w:rFonts w:ascii="Cambria" w:hAnsi="Cambria" w:cs="Cambria"/>
                <w:lang w:val="bg-BG"/>
              </w:rPr>
              <w:t>ситуации с по-сериозни последици</w:t>
            </w:r>
          </w:p>
        </w:tc>
      </w:tr>
      <w:tr w:rsidR="00B01F8D" w:rsidRPr="00014873">
        <w:trPr>
          <w:trHeight w:val="259"/>
        </w:trPr>
        <w:tc>
          <w:tcPr>
            <w:tcW w:w="10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64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ind w:left="100"/>
              <w:rPr>
                <w:rFonts w:ascii="Times New Roman" w:hAnsi="Times New Roman"/>
                <w:sz w:val="24"/>
                <w:szCs w:val="24"/>
                <w:lang w:val="bg-BG"/>
              </w:rPr>
            </w:pPr>
            <w:r w:rsidRPr="00014873">
              <w:rPr>
                <w:rFonts w:ascii="Cambria" w:hAnsi="Cambria" w:cs="Cambria"/>
                <w:lang w:val="bg-BG"/>
              </w:rPr>
              <w:t>подигравки, отправени пред целия клас илигрупа,</w:t>
            </w:r>
          </w:p>
        </w:tc>
        <w:tc>
          <w:tcPr>
            <w:tcW w:w="3820" w:type="dxa"/>
            <w:gridSpan w:val="5"/>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ind w:left="100"/>
              <w:rPr>
                <w:rFonts w:ascii="Times New Roman" w:hAnsi="Times New Roman"/>
                <w:sz w:val="24"/>
                <w:szCs w:val="24"/>
                <w:lang w:val="bg-BG"/>
              </w:rPr>
            </w:pPr>
            <w:r w:rsidRPr="00014873">
              <w:rPr>
                <w:rFonts w:ascii="Cambria" w:hAnsi="Cambria" w:cs="Cambria"/>
                <w:lang w:val="bg-BG"/>
              </w:rPr>
              <w:t>например би го наранил, застрашил</w:t>
            </w:r>
          </w:p>
        </w:tc>
        <w:tc>
          <w:tcPr>
            <w:tcW w:w="16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ind w:left="80"/>
              <w:rPr>
                <w:rFonts w:ascii="Times New Roman" w:hAnsi="Times New Roman"/>
                <w:sz w:val="24"/>
                <w:szCs w:val="24"/>
                <w:lang w:val="bg-BG"/>
              </w:rPr>
            </w:pPr>
            <w:r w:rsidRPr="00014873">
              <w:rPr>
                <w:rFonts w:ascii="Cambria" w:hAnsi="Cambria" w:cs="Cambria"/>
                <w:lang w:val="bg-BG"/>
              </w:rPr>
              <w:t>на</w:t>
            </w:r>
          </w:p>
        </w:tc>
        <w:tc>
          <w:tcPr>
            <w:tcW w:w="820" w:type="dxa"/>
            <w:gridSpan w:val="2"/>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ind w:left="60"/>
              <w:rPr>
                <w:rFonts w:ascii="Times New Roman" w:hAnsi="Times New Roman"/>
                <w:sz w:val="24"/>
                <w:szCs w:val="24"/>
                <w:lang w:val="bg-BG"/>
              </w:rPr>
            </w:pPr>
            <w:r w:rsidRPr="00014873">
              <w:rPr>
                <w:rFonts w:ascii="Cambria" w:hAnsi="Cambria" w:cs="Cambria"/>
                <w:lang w:val="bg-BG"/>
              </w:rPr>
              <w:t>щети</w:t>
            </w:r>
          </w:p>
        </w:tc>
        <w:tc>
          <w:tcPr>
            <w:tcW w:w="62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ind w:right="70"/>
              <w:jc w:val="right"/>
              <w:rPr>
                <w:rFonts w:ascii="Times New Roman" w:hAnsi="Times New Roman"/>
                <w:sz w:val="24"/>
                <w:szCs w:val="24"/>
                <w:lang w:val="bg-BG"/>
              </w:rPr>
            </w:pPr>
            <w:r w:rsidRPr="00014873">
              <w:rPr>
                <w:rFonts w:ascii="Cambria" w:hAnsi="Cambria" w:cs="Cambria"/>
                <w:lang w:val="bg-BG"/>
              </w:rPr>
              <w:t>при</w:t>
            </w:r>
          </w:p>
        </w:tc>
        <w:tc>
          <w:tcPr>
            <w:tcW w:w="6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3760" w:type="dxa"/>
            <w:gridSpan w:val="3"/>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ind w:left="20"/>
              <w:rPr>
                <w:rFonts w:ascii="Times New Roman" w:hAnsi="Times New Roman"/>
                <w:sz w:val="24"/>
                <w:szCs w:val="24"/>
                <w:lang w:val="bg-BG"/>
              </w:rPr>
            </w:pPr>
            <w:r w:rsidRPr="00014873">
              <w:rPr>
                <w:rFonts w:ascii="Cambria" w:hAnsi="Cambria" w:cs="Cambria"/>
                <w:lang w:val="bg-BG"/>
              </w:rPr>
              <w:t>по преценка на класния</w:t>
            </w:r>
          </w:p>
        </w:tc>
      </w:tr>
      <w:tr w:rsidR="00B01F8D" w:rsidRPr="00014873">
        <w:trPr>
          <w:trHeight w:val="257"/>
        </w:trPr>
        <w:tc>
          <w:tcPr>
            <w:tcW w:w="10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64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6" w:lineRule="exact"/>
              <w:ind w:left="100"/>
              <w:rPr>
                <w:rFonts w:ascii="Times New Roman" w:hAnsi="Times New Roman"/>
                <w:sz w:val="24"/>
                <w:szCs w:val="24"/>
                <w:lang w:val="bg-BG"/>
              </w:rPr>
            </w:pPr>
            <w:r w:rsidRPr="00014873">
              <w:rPr>
                <w:rFonts w:ascii="Cambria" w:hAnsi="Cambria" w:cs="Cambria"/>
                <w:lang w:val="bg-BG"/>
              </w:rPr>
              <w:t>публично унижение, обиди;</w:t>
            </w:r>
          </w:p>
        </w:tc>
        <w:tc>
          <w:tcPr>
            <w:tcW w:w="3820" w:type="dxa"/>
            <w:gridSpan w:val="5"/>
            <w:tcBorders>
              <w:top w:val="nil"/>
              <w:left w:val="nil"/>
              <w:bottom w:val="nil"/>
              <w:right w:val="nil"/>
            </w:tcBorders>
            <w:vAlign w:val="bottom"/>
          </w:tcPr>
          <w:p w:rsidR="00B01F8D" w:rsidRPr="00014873" w:rsidRDefault="00B01F8D">
            <w:pPr>
              <w:widowControl w:val="0"/>
              <w:autoSpaceDE w:val="0"/>
              <w:autoSpaceDN w:val="0"/>
              <w:adjustRightInd w:val="0"/>
              <w:spacing w:after="0" w:line="256" w:lineRule="exact"/>
              <w:ind w:left="100"/>
              <w:rPr>
                <w:rFonts w:ascii="Times New Roman" w:hAnsi="Times New Roman"/>
                <w:sz w:val="24"/>
                <w:szCs w:val="24"/>
                <w:lang w:val="bg-BG"/>
              </w:rPr>
            </w:pPr>
            <w:r w:rsidRPr="00014873">
              <w:rPr>
                <w:rFonts w:ascii="Cambria" w:hAnsi="Cambria" w:cs="Cambria"/>
                <w:lang w:val="bg-BG"/>
              </w:rPr>
              <w:t>безопасността му или би нарушил</w:t>
            </w:r>
          </w:p>
        </w:tc>
        <w:tc>
          <w:tcPr>
            <w:tcW w:w="16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360" w:type="dxa"/>
            <w:gridSpan w:val="3"/>
            <w:tcBorders>
              <w:top w:val="nil"/>
              <w:left w:val="nil"/>
              <w:bottom w:val="nil"/>
              <w:right w:val="nil"/>
            </w:tcBorders>
            <w:vAlign w:val="bottom"/>
          </w:tcPr>
          <w:p w:rsidR="00B01F8D" w:rsidRPr="00014873" w:rsidRDefault="00B01F8D">
            <w:pPr>
              <w:widowControl w:val="0"/>
              <w:autoSpaceDE w:val="0"/>
              <w:autoSpaceDN w:val="0"/>
              <w:adjustRightInd w:val="0"/>
              <w:spacing w:after="0" w:line="256" w:lineRule="exact"/>
              <w:ind w:left="80"/>
              <w:rPr>
                <w:rFonts w:ascii="Times New Roman" w:hAnsi="Times New Roman"/>
                <w:sz w:val="24"/>
                <w:szCs w:val="24"/>
                <w:lang w:val="bg-BG"/>
              </w:rPr>
            </w:pPr>
            <w:r w:rsidRPr="00014873">
              <w:rPr>
                <w:rFonts w:ascii="Cambria" w:hAnsi="Cambria" w:cs="Cambria"/>
                <w:lang w:val="bg-BG"/>
              </w:rPr>
              <w:t>наличие</w:t>
            </w:r>
          </w:p>
        </w:tc>
        <w:tc>
          <w:tcPr>
            <w:tcW w:w="62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6" w:lineRule="exact"/>
              <w:ind w:right="70"/>
              <w:jc w:val="right"/>
              <w:rPr>
                <w:rFonts w:ascii="Times New Roman" w:hAnsi="Times New Roman"/>
                <w:sz w:val="24"/>
                <w:szCs w:val="24"/>
                <w:lang w:val="bg-BG"/>
              </w:rPr>
            </w:pPr>
            <w:r w:rsidRPr="00014873">
              <w:rPr>
                <w:rFonts w:ascii="Cambria" w:hAnsi="Cambria" w:cs="Cambria"/>
                <w:lang w:val="bg-BG"/>
              </w:rPr>
              <w:t>на</w:t>
            </w:r>
          </w:p>
        </w:tc>
        <w:tc>
          <w:tcPr>
            <w:tcW w:w="6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3760" w:type="dxa"/>
            <w:gridSpan w:val="3"/>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6" w:lineRule="exact"/>
              <w:ind w:left="20"/>
              <w:rPr>
                <w:rFonts w:ascii="Times New Roman" w:hAnsi="Times New Roman"/>
                <w:sz w:val="24"/>
                <w:szCs w:val="24"/>
                <w:lang w:val="bg-BG"/>
              </w:rPr>
            </w:pPr>
            <w:r w:rsidRPr="00014873">
              <w:rPr>
                <w:rFonts w:ascii="Cambria" w:hAnsi="Cambria" w:cs="Cambria"/>
                <w:lang w:val="bg-BG"/>
              </w:rPr>
              <w:t>ръководител заедно с</w:t>
            </w:r>
          </w:p>
        </w:tc>
      </w:tr>
      <w:tr w:rsidR="00B01F8D" w:rsidRPr="00014873">
        <w:trPr>
          <w:trHeight w:val="257"/>
        </w:trPr>
        <w:tc>
          <w:tcPr>
            <w:tcW w:w="10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64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6" w:lineRule="exact"/>
              <w:ind w:left="100"/>
              <w:rPr>
                <w:rFonts w:ascii="Times New Roman" w:hAnsi="Times New Roman"/>
                <w:sz w:val="24"/>
                <w:szCs w:val="24"/>
                <w:lang w:val="bg-BG"/>
              </w:rPr>
            </w:pPr>
            <w:r w:rsidRPr="00014873">
              <w:rPr>
                <w:rFonts w:ascii="Cambria" w:hAnsi="Cambria" w:cs="Cambria"/>
                <w:b/>
                <w:bCs/>
                <w:lang w:val="bg-BG"/>
              </w:rPr>
              <w:t xml:space="preserve">Форми  на  психически  тормоз  </w:t>
            </w:r>
            <w:r w:rsidRPr="00014873">
              <w:rPr>
                <w:rFonts w:ascii="Cambria" w:hAnsi="Cambria" w:cs="Cambria"/>
                <w:lang w:val="bg-BG"/>
              </w:rPr>
              <w:t>са  например:</w:t>
            </w:r>
          </w:p>
        </w:tc>
        <w:tc>
          <w:tcPr>
            <w:tcW w:w="3820" w:type="dxa"/>
            <w:gridSpan w:val="5"/>
            <w:tcBorders>
              <w:top w:val="nil"/>
              <w:left w:val="nil"/>
              <w:bottom w:val="nil"/>
              <w:right w:val="nil"/>
            </w:tcBorders>
            <w:vAlign w:val="bottom"/>
          </w:tcPr>
          <w:p w:rsidR="00B01F8D" w:rsidRPr="00014873" w:rsidRDefault="00B01F8D">
            <w:pPr>
              <w:widowControl w:val="0"/>
              <w:autoSpaceDE w:val="0"/>
              <w:autoSpaceDN w:val="0"/>
              <w:adjustRightInd w:val="0"/>
              <w:spacing w:after="0" w:line="256" w:lineRule="exact"/>
              <w:ind w:left="100"/>
              <w:rPr>
                <w:rFonts w:ascii="Times New Roman" w:hAnsi="Times New Roman"/>
                <w:sz w:val="24"/>
                <w:szCs w:val="24"/>
                <w:lang w:val="bg-BG"/>
              </w:rPr>
            </w:pPr>
            <w:r w:rsidRPr="00014873">
              <w:rPr>
                <w:rFonts w:ascii="Cambria" w:hAnsi="Cambria" w:cs="Cambria"/>
                <w:lang w:val="bg-BG"/>
              </w:rPr>
              <w:t>училищната процедура, директорът</w:t>
            </w:r>
          </w:p>
        </w:tc>
        <w:tc>
          <w:tcPr>
            <w:tcW w:w="16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360" w:type="dxa"/>
            <w:gridSpan w:val="3"/>
            <w:tcBorders>
              <w:top w:val="nil"/>
              <w:left w:val="nil"/>
              <w:bottom w:val="nil"/>
              <w:right w:val="nil"/>
            </w:tcBorders>
            <w:vAlign w:val="bottom"/>
          </w:tcPr>
          <w:p w:rsidR="00B01F8D" w:rsidRPr="00014873" w:rsidRDefault="00B01F8D">
            <w:pPr>
              <w:widowControl w:val="0"/>
              <w:autoSpaceDE w:val="0"/>
              <w:autoSpaceDN w:val="0"/>
              <w:adjustRightInd w:val="0"/>
              <w:spacing w:after="0" w:line="256" w:lineRule="exact"/>
              <w:ind w:left="80"/>
              <w:rPr>
                <w:rFonts w:ascii="Times New Roman" w:hAnsi="Times New Roman"/>
                <w:sz w:val="24"/>
                <w:szCs w:val="24"/>
                <w:lang w:val="bg-BG"/>
              </w:rPr>
            </w:pPr>
            <w:r w:rsidRPr="00014873">
              <w:rPr>
                <w:rFonts w:ascii="Cambria" w:hAnsi="Cambria" w:cs="Cambria"/>
                <w:lang w:val="bg-BG"/>
              </w:rPr>
              <w:t>такива.</w:t>
            </w:r>
          </w:p>
        </w:tc>
        <w:tc>
          <w:tcPr>
            <w:tcW w:w="62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6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3760" w:type="dxa"/>
            <w:gridSpan w:val="3"/>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6" w:lineRule="exact"/>
              <w:ind w:left="140"/>
              <w:rPr>
                <w:rFonts w:ascii="Times New Roman" w:hAnsi="Times New Roman"/>
                <w:sz w:val="24"/>
                <w:szCs w:val="24"/>
                <w:lang w:val="bg-BG"/>
              </w:rPr>
            </w:pPr>
            <w:r w:rsidRPr="00014873">
              <w:rPr>
                <w:rFonts w:ascii="Cambria" w:hAnsi="Cambria" w:cs="Cambria"/>
                <w:lang w:val="bg-BG"/>
              </w:rPr>
              <w:t>директора;</w:t>
            </w:r>
          </w:p>
        </w:tc>
      </w:tr>
      <w:tr w:rsidR="00B01F8D" w:rsidRPr="00014873">
        <w:trPr>
          <w:trHeight w:val="260"/>
        </w:trPr>
        <w:tc>
          <w:tcPr>
            <w:tcW w:w="10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64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ind w:left="100"/>
              <w:rPr>
                <w:rFonts w:ascii="Times New Roman" w:hAnsi="Times New Roman"/>
                <w:sz w:val="24"/>
                <w:szCs w:val="24"/>
                <w:lang w:val="bg-BG"/>
              </w:rPr>
            </w:pPr>
            <w:r w:rsidRPr="00014873">
              <w:rPr>
                <w:rFonts w:ascii="Cambria" w:hAnsi="Cambria" w:cs="Cambria"/>
                <w:lang w:val="bg-BG"/>
              </w:rPr>
              <w:t>изнудване, заплашване, несправедливо наказание,</w:t>
            </w:r>
          </w:p>
        </w:tc>
        <w:tc>
          <w:tcPr>
            <w:tcW w:w="3820" w:type="dxa"/>
            <w:gridSpan w:val="5"/>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ind w:left="100"/>
              <w:rPr>
                <w:rFonts w:ascii="Times New Roman" w:hAnsi="Times New Roman"/>
                <w:sz w:val="24"/>
                <w:szCs w:val="24"/>
                <w:lang w:val="bg-BG"/>
              </w:rPr>
            </w:pPr>
            <w:r w:rsidRPr="00014873">
              <w:rPr>
                <w:rFonts w:ascii="Cambria" w:hAnsi="Cambria" w:cs="Cambria"/>
                <w:lang w:val="bg-BG"/>
              </w:rPr>
              <w:t>следва да се обърне към отделите за</w:t>
            </w:r>
          </w:p>
        </w:tc>
        <w:tc>
          <w:tcPr>
            <w:tcW w:w="16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2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7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62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6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3760" w:type="dxa"/>
            <w:gridSpan w:val="3"/>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ind w:left="20"/>
              <w:rPr>
                <w:rFonts w:ascii="Times New Roman" w:hAnsi="Times New Roman"/>
                <w:sz w:val="24"/>
                <w:szCs w:val="24"/>
                <w:lang w:val="bg-BG"/>
              </w:rPr>
            </w:pPr>
            <w:r w:rsidRPr="00014873">
              <w:rPr>
                <w:rFonts w:ascii="Cambria" w:hAnsi="Cambria" w:cs="Cambria"/>
                <w:lang w:val="bg-BG"/>
              </w:rPr>
              <w:t>Уведомяванетое задължително и</w:t>
            </w:r>
          </w:p>
        </w:tc>
      </w:tr>
      <w:tr w:rsidR="00B01F8D" w:rsidRPr="00014873">
        <w:trPr>
          <w:trHeight w:val="257"/>
        </w:trPr>
        <w:tc>
          <w:tcPr>
            <w:tcW w:w="10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64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6" w:lineRule="exact"/>
              <w:ind w:left="100"/>
              <w:rPr>
                <w:rFonts w:ascii="Times New Roman" w:hAnsi="Times New Roman"/>
                <w:sz w:val="24"/>
                <w:szCs w:val="24"/>
                <w:lang w:val="bg-BG"/>
              </w:rPr>
            </w:pPr>
            <w:r w:rsidRPr="00014873">
              <w:rPr>
                <w:rFonts w:ascii="Cambria" w:hAnsi="Cambria" w:cs="Cambria"/>
                <w:lang w:val="bg-BG"/>
              </w:rPr>
              <w:t>забрана за общуване, отхвърляне и манипулация.</w:t>
            </w:r>
          </w:p>
        </w:tc>
        <w:tc>
          <w:tcPr>
            <w:tcW w:w="2400" w:type="dxa"/>
            <w:gridSpan w:val="3"/>
            <w:tcBorders>
              <w:top w:val="nil"/>
              <w:left w:val="nil"/>
              <w:bottom w:val="nil"/>
              <w:right w:val="nil"/>
            </w:tcBorders>
            <w:vAlign w:val="bottom"/>
          </w:tcPr>
          <w:p w:rsidR="00B01F8D" w:rsidRPr="00014873" w:rsidRDefault="00B01F8D">
            <w:pPr>
              <w:widowControl w:val="0"/>
              <w:autoSpaceDE w:val="0"/>
              <w:autoSpaceDN w:val="0"/>
              <w:adjustRightInd w:val="0"/>
              <w:spacing w:after="0" w:line="256" w:lineRule="exact"/>
              <w:ind w:left="100"/>
              <w:rPr>
                <w:rFonts w:ascii="Times New Roman" w:hAnsi="Times New Roman"/>
                <w:sz w:val="24"/>
                <w:szCs w:val="24"/>
                <w:lang w:val="bg-BG"/>
              </w:rPr>
            </w:pPr>
            <w:r w:rsidRPr="00014873">
              <w:rPr>
                <w:rFonts w:ascii="Cambria" w:hAnsi="Cambria" w:cs="Cambria"/>
                <w:lang w:val="bg-BG"/>
              </w:rPr>
              <w:t>закрила на детето.</w:t>
            </w:r>
          </w:p>
        </w:tc>
        <w:tc>
          <w:tcPr>
            <w:tcW w:w="68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7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6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2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7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62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6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3760" w:type="dxa"/>
            <w:gridSpan w:val="3"/>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6" w:lineRule="exact"/>
              <w:ind w:left="20"/>
              <w:rPr>
                <w:rFonts w:ascii="Times New Roman" w:hAnsi="Times New Roman"/>
                <w:sz w:val="24"/>
                <w:szCs w:val="24"/>
                <w:lang w:val="bg-BG"/>
              </w:rPr>
            </w:pPr>
            <w:r w:rsidRPr="00014873">
              <w:rPr>
                <w:rFonts w:ascii="Cambria" w:hAnsi="Cambria" w:cs="Cambria"/>
                <w:lang w:val="bg-BG"/>
              </w:rPr>
              <w:t>незабавно, когато се отнася до</w:t>
            </w:r>
          </w:p>
        </w:tc>
      </w:tr>
      <w:tr w:rsidR="00B01F8D" w:rsidRPr="00014873">
        <w:trPr>
          <w:trHeight w:val="259"/>
        </w:trPr>
        <w:tc>
          <w:tcPr>
            <w:tcW w:w="10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64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ind w:left="100"/>
              <w:rPr>
                <w:rFonts w:ascii="Times New Roman" w:hAnsi="Times New Roman"/>
                <w:sz w:val="24"/>
                <w:szCs w:val="24"/>
                <w:lang w:val="bg-BG"/>
              </w:rPr>
            </w:pPr>
            <w:r w:rsidRPr="00014873">
              <w:rPr>
                <w:rFonts w:ascii="Cambria" w:hAnsi="Cambria" w:cs="Cambria"/>
                <w:b/>
                <w:bCs/>
                <w:lang w:val="bg-BG"/>
              </w:rPr>
              <w:t xml:space="preserve">Форми  на  социален  тормоз  </w:t>
            </w:r>
            <w:r w:rsidRPr="00014873">
              <w:rPr>
                <w:rFonts w:ascii="Cambria" w:hAnsi="Cambria" w:cs="Cambria"/>
                <w:lang w:val="bg-BG"/>
              </w:rPr>
              <w:t>са  например:</w:t>
            </w:r>
          </w:p>
        </w:tc>
        <w:tc>
          <w:tcPr>
            <w:tcW w:w="52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3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68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7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6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2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7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62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6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3760" w:type="dxa"/>
            <w:gridSpan w:val="3"/>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ind w:left="20"/>
              <w:rPr>
                <w:rFonts w:ascii="Times New Roman" w:hAnsi="Times New Roman"/>
                <w:sz w:val="24"/>
                <w:szCs w:val="24"/>
                <w:lang w:val="bg-BG"/>
              </w:rPr>
            </w:pPr>
            <w:r w:rsidRPr="00014873">
              <w:rPr>
                <w:rFonts w:ascii="Cambria" w:hAnsi="Cambria" w:cs="Cambria"/>
                <w:lang w:val="bg-BG"/>
              </w:rPr>
              <w:t>случаи на сексуален тормоз,</w:t>
            </w:r>
          </w:p>
        </w:tc>
      </w:tr>
      <w:tr w:rsidR="00B01F8D" w:rsidRPr="00014873">
        <w:trPr>
          <w:trHeight w:val="257"/>
        </w:trPr>
        <w:tc>
          <w:tcPr>
            <w:tcW w:w="10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64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6" w:lineRule="exact"/>
              <w:ind w:left="100"/>
              <w:rPr>
                <w:rFonts w:ascii="Times New Roman" w:hAnsi="Times New Roman"/>
                <w:sz w:val="24"/>
                <w:szCs w:val="24"/>
                <w:lang w:val="bg-BG"/>
              </w:rPr>
            </w:pPr>
            <w:r w:rsidRPr="00014873">
              <w:rPr>
                <w:rFonts w:ascii="Cambria" w:hAnsi="Cambria" w:cs="Cambria"/>
                <w:lang w:val="bg-BG"/>
              </w:rPr>
              <w:t>интригантстване,  разпространяване  на  слухове,</w:t>
            </w:r>
          </w:p>
        </w:tc>
        <w:tc>
          <w:tcPr>
            <w:tcW w:w="3820" w:type="dxa"/>
            <w:gridSpan w:val="5"/>
            <w:tcBorders>
              <w:top w:val="nil"/>
              <w:left w:val="nil"/>
              <w:bottom w:val="nil"/>
              <w:right w:val="nil"/>
            </w:tcBorders>
            <w:vAlign w:val="bottom"/>
          </w:tcPr>
          <w:p w:rsidR="00B01F8D" w:rsidRPr="00014873" w:rsidRDefault="00B01F8D">
            <w:pPr>
              <w:widowControl w:val="0"/>
              <w:autoSpaceDE w:val="0"/>
              <w:autoSpaceDN w:val="0"/>
              <w:adjustRightInd w:val="0"/>
              <w:spacing w:after="0" w:line="256" w:lineRule="exact"/>
              <w:ind w:left="100"/>
              <w:rPr>
                <w:rFonts w:ascii="Times New Roman" w:hAnsi="Times New Roman"/>
                <w:sz w:val="24"/>
                <w:szCs w:val="24"/>
                <w:lang w:val="bg-BG"/>
              </w:rPr>
            </w:pPr>
            <w:r w:rsidRPr="00014873">
              <w:rPr>
                <w:rFonts w:ascii="Cambria" w:hAnsi="Cambria" w:cs="Cambria"/>
                <w:lang w:val="bg-BG"/>
              </w:rPr>
              <w:t>Координационният съвет прави</w:t>
            </w:r>
          </w:p>
        </w:tc>
        <w:tc>
          <w:tcPr>
            <w:tcW w:w="16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2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7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62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6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3760" w:type="dxa"/>
            <w:gridSpan w:val="3"/>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6" w:lineRule="exact"/>
              <w:ind w:left="20"/>
              <w:rPr>
                <w:rFonts w:ascii="Times New Roman" w:hAnsi="Times New Roman"/>
                <w:sz w:val="24"/>
                <w:szCs w:val="24"/>
                <w:lang w:val="bg-BG"/>
              </w:rPr>
            </w:pPr>
            <w:r w:rsidRPr="00014873">
              <w:rPr>
                <w:rFonts w:ascii="Cambria" w:hAnsi="Cambria" w:cs="Cambria"/>
                <w:lang w:val="bg-BG"/>
              </w:rPr>
              <w:t>проявяващи се в подтикване или</w:t>
            </w:r>
          </w:p>
        </w:tc>
      </w:tr>
      <w:tr w:rsidR="00B01F8D" w:rsidRPr="00014873">
        <w:trPr>
          <w:trHeight w:val="259"/>
        </w:trPr>
        <w:tc>
          <w:tcPr>
            <w:tcW w:w="10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64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ind w:left="100"/>
              <w:rPr>
                <w:rFonts w:ascii="Times New Roman" w:hAnsi="Times New Roman"/>
                <w:sz w:val="24"/>
                <w:szCs w:val="24"/>
                <w:lang w:val="bg-BG"/>
              </w:rPr>
            </w:pPr>
            <w:r w:rsidRPr="00014873">
              <w:rPr>
                <w:rFonts w:ascii="Cambria" w:hAnsi="Cambria" w:cs="Cambria"/>
                <w:lang w:val="bg-BG"/>
              </w:rPr>
              <w:t>публично отхвърляне и игнориране, неприемане,</w:t>
            </w:r>
          </w:p>
        </w:tc>
        <w:tc>
          <w:tcPr>
            <w:tcW w:w="3820" w:type="dxa"/>
            <w:gridSpan w:val="5"/>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ind w:left="100"/>
              <w:rPr>
                <w:rFonts w:ascii="Times New Roman" w:hAnsi="Times New Roman"/>
                <w:sz w:val="24"/>
                <w:szCs w:val="24"/>
                <w:lang w:val="bg-BG"/>
              </w:rPr>
            </w:pPr>
            <w:r w:rsidRPr="00014873">
              <w:rPr>
                <w:rFonts w:ascii="Cambria" w:hAnsi="Cambria" w:cs="Cambria"/>
                <w:lang w:val="bg-BG"/>
              </w:rPr>
              <w:t>оценка на риска и се инициира</w:t>
            </w:r>
          </w:p>
        </w:tc>
        <w:tc>
          <w:tcPr>
            <w:tcW w:w="16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2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7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62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6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3760" w:type="dxa"/>
            <w:gridSpan w:val="3"/>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ind w:left="20"/>
              <w:rPr>
                <w:rFonts w:ascii="Times New Roman" w:hAnsi="Times New Roman"/>
                <w:sz w:val="24"/>
                <w:szCs w:val="24"/>
                <w:lang w:val="bg-BG"/>
              </w:rPr>
            </w:pPr>
            <w:r w:rsidRPr="00014873">
              <w:rPr>
                <w:rFonts w:ascii="Cambria" w:hAnsi="Cambria" w:cs="Cambria"/>
                <w:lang w:val="bg-BG"/>
              </w:rPr>
              <w:t>принуждаване към сексуални</w:t>
            </w:r>
          </w:p>
        </w:tc>
      </w:tr>
      <w:tr w:rsidR="00B01F8D" w:rsidRPr="00014873">
        <w:trPr>
          <w:trHeight w:val="257"/>
        </w:trPr>
        <w:tc>
          <w:tcPr>
            <w:tcW w:w="10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64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6" w:lineRule="exact"/>
              <w:ind w:left="100"/>
              <w:rPr>
                <w:rFonts w:ascii="Times New Roman" w:hAnsi="Times New Roman"/>
                <w:sz w:val="24"/>
                <w:szCs w:val="24"/>
                <w:lang w:val="bg-BG"/>
              </w:rPr>
            </w:pPr>
            <w:r w:rsidRPr="00014873">
              <w:rPr>
                <w:rFonts w:ascii="Cambria" w:hAnsi="Cambria" w:cs="Cambria"/>
                <w:lang w:val="bg-BG"/>
              </w:rPr>
              <w:t>манипулиране и използване.</w:t>
            </w:r>
          </w:p>
        </w:tc>
        <w:tc>
          <w:tcPr>
            <w:tcW w:w="3820" w:type="dxa"/>
            <w:gridSpan w:val="5"/>
            <w:tcBorders>
              <w:top w:val="nil"/>
              <w:left w:val="nil"/>
              <w:bottom w:val="nil"/>
              <w:right w:val="nil"/>
            </w:tcBorders>
            <w:vAlign w:val="bottom"/>
          </w:tcPr>
          <w:p w:rsidR="00B01F8D" w:rsidRPr="00014873" w:rsidRDefault="00B01F8D">
            <w:pPr>
              <w:widowControl w:val="0"/>
              <w:autoSpaceDE w:val="0"/>
              <w:autoSpaceDN w:val="0"/>
              <w:adjustRightInd w:val="0"/>
              <w:spacing w:after="0" w:line="256" w:lineRule="exact"/>
              <w:ind w:left="100"/>
              <w:rPr>
                <w:rFonts w:ascii="Times New Roman" w:hAnsi="Times New Roman"/>
                <w:sz w:val="24"/>
                <w:szCs w:val="24"/>
                <w:lang w:val="bg-BG"/>
              </w:rPr>
            </w:pPr>
            <w:r w:rsidRPr="00014873">
              <w:rPr>
                <w:rFonts w:ascii="Cambria" w:hAnsi="Cambria" w:cs="Cambria"/>
                <w:lang w:val="bg-BG"/>
              </w:rPr>
              <w:t>индивидуална работа по случай.</w:t>
            </w:r>
          </w:p>
        </w:tc>
        <w:tc>
          <w:tcPr>
            <w:tcW w:w="16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2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7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62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6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3760" w:type="dxa"/>
            <w:gridSpan w:val="3"/>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6" w:lineRule="exact"/>
              <w:ind w:left="20"/>
              <w:rPr>
                <w:rFonts w:ascii="Times New Roman" w:hAnsi="Times New Roman"/>
                <w:sz w:val="24"/>
                <w:szCs w:val="24"/>
                <w:lang w:val="bg-BG"/>
              </w:rPr>
            </w:pPr>
            <w:r w:rsidRPr="00014873">
              <w:rPr>
                <w:rFonts w:ascii="Cambria" w:hAnsi="Cambria" w:cs="Cambria"/>
                <w:lang w:val="bg-BG"/>
              </w:rPr>
              <w:t>действия.</w:t>
            </w:r>
          </w:p>
        </w:tc>
      </w:tr>
      <w:tr w:rsidR="00B01F8D" w:rsidRPr="00014873">
        <w:trPr>
          <w:trHeight w:val="259"/>
        </w:trPr>
        <w:tc>
          <w:tcPr>
            <w:tcW w:w="10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64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ind w:left="100"/>
              <w:rPr>
                <w:rFonts w:ascii="Times New Roman" w:hAnsi="Times New Roman"/>
                <w:sz w:val="24"/>
                <w:szCs w:val="24"/>
                <w:lang w:val="bg-BG"/>
              </w:rPr>
            </w:pPr>
            <w:r w:rsidRPr="00014873">
              <w:rPr>
                <w:rFonts w:ascii="Cambria" w:hAnsi="Cambria" w:cs="Cambria"/>
                <w:b/>
                <w:bCs/>
                <w:lang w:val="bg-BG"/>
              </w:rPr>
              <w:t xml:space="preserve">Форми на сексуален тормоз </w:t>
            </w:r>
            <w:r w:rsidRPr="00014873">
              <w:rPr>
                <w:rFonts w:ascii="Cambria" w:hAnsi="Cambria" w:cs="Cambria"/>
                <w:lang w:val="bg-BG"/>
              </w:rPr>
              <w:t>са например:</w:t>
            </w:r>
            <w:r w:rsidRPr="00014873">
              <w:rPr>
                <w:rFonts w:ascii="Cambria" w:hAnsi="Cambria" w:cs="Cambria"/>
                <w:b/>
                <w:bCs/>
                <w:lang w:val="bg-BG"/>
              </w:rPr>
              <w:t xml:space="preserve"> </w:t>
            </w:r>
            <w:r w:rsidRPr="00014873">
              <w:rPr>
                <w:rFonts w:ascii="Cambria" w:hAnsi="Cambria" w:cs="Cambria"/>
                <w:lang w:val="bg-BG"/>
              </w:rPr>
              <w:t>сексуално</w:t>
            </w:r>
          </w:p>
        </w:tc>
        <w:tc>
          <w:tcPr>
            <w:tcW w:w="52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3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68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7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6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2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7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62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6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3760" w:type="dxa"/>
            <w:gridSpan w:val="3"/>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ind w:left="20"/>
              <w:rPr>
                <w:rFonts w:ascii="Times New Roman" w:hAnsi="Times New Roman"/>
                <w:sz w:val="24"/>
                <w:szCs w:val="24"/>
                <w:lang w:val="bg-BG"/>
              </w:rPr>
            </w:pPr>
            <w:r w:rsidRPr="00014873">
              <w:rPr>
                <w:rFonts w:ascii="Cambria" w:hAnsi="Cambria" w:cs="Cambria"/>
                <w:lang w:val="bg-BG"/>
              </w:rPr>
              <w:t>4)Уведомяване на родител.</w:t>
            </w:r>
          </w:p>
        </w:tc>
      </w:tr>
      <w:tr w:rsidR="00B01F8D" w:rsidRPr="00014873">
        <w:trPr>
          <w:trHeight w:val="257"/>
        </w:trPr>
        <w:tc>
          <w:tcPr>
            <w:tcW w:w="10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64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6" w:lineRule="exact"/>
              <w:ind w:left="100"/>
              <w:rPr>
                <w:rFonts w:ascii="Times New Roman" w:hAnsi="Times New Roman"/>
                <w:sz w:val="24"/>
                <w:szCs w:val="24"/>
                <w:lang w:val="bg-BG"/>
              </w:rPr>
            </w:pPr>
            <w:r w:rsidRPr="00014873">
              <w:rPr>
                <w:rFonts w:ascii="Cambria" w:hAnsi="Cambria" w:cs="Cambria"/>
                <w:lang w:val="bg-BG"/>
              </w:rPr>
              <w:t>докосване, показване на порнографски материали,</w:t>
            </w:r>
          </w:p>
        </w:tc>
        <w:tc>
          <w:tcPr>
            <w:tcW w:w="52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3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68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7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6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2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7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62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6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3760" w:type="dxa"/>
            <w:gridSpan w:val="3"/>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6" w:lineRule="exact"/>
              <w:ind w:left="20"/>
              <w:rPr>
                <w:rFonts w:ascii="Times New Roman" w:hAnsi="Times New Roman"/>
                <w:sz w:val="24"/>
                <w:szCs w:val="24"/>
                <w:lang w:val="bg-BG"/>
              </w:rPr>
            </w:pPr>
            <w:r w:rsidRPr="00014873">
              <w:rPr>
                <w:rFonts w:ascii="Cambria" w:hAnsi="Cambria" w:cs="Cambria"/>
                <w:lang w:val="bg-BG"/>
              </w:rPr>
              <w:t>5)Консултации.</w:t>
            </w:r>
          </w:p>
        </w:tc>
      </w:tr>
      <w:tr w:rsidR="00B01F8D" w:rsidRPr="00014873">
        <w:trPr>
          <w:trHeight w:val="260"/>
        </w:trPr>
        <w:tc>
          <w:tcPr>
            <w:tcW w:w="10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64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ind w:left="100"/>
              <w:rPr>
                <w:rFonts w:ascii="Times New Roman" w:hAnsi="Times New Roman"/>
                <w:sz w:val="24"/>
                <w:szCs w:val="24"/>
                <w:lang w:val="bg-BG"/>
              </w:rPr>
            </w:pPr>
            <w:r w:rsidRPr="00014873">
              <w:rPr>
                <w:rFonts w:ascii="Cambria" w:hAnsi="Cambria" w:cs="Cambria"/>
                <w:lang w:val="bg-BG"/>
              </w:rPr>
              <w:t>показване на интимни части на тялото и сваляне на</w:t>
            </w:r>
          </w:p>
        </w:tc>
        <w:tc>
          <w:tcPr>
            <w:tcW w:w="52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3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68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7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6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2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7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62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6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3760" w:type="dxa"/>
            <w:gridSpan w:val="3"/>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ind w:left="20"/>
              <w:rPr>
                <w:rFonts w:ascii="Times New Roman" w:hAnsi="Times New Roman"/>
                <w:sz w:val="24"/>
                <w:szCs w:val="24"/>
                <w:lang w:val="bg-BG"/>
              </w:rPr>
            </w:pPr>
            <w:r w:rsidRPr="00014873">
              <w:rPr>
                <w:rFonts w:ascii="Cambria" w:hAnsi="Cambria" w:cs="Cambria"/>
                <w:lang w:val="bg-BG"/>
              </w:rPr>
              <w:t>6)Мерки и действия - работа на</w:t>
            </w:r>
          </w:p>
        </w:tc>
      </w:tr>
      <w:tr w:rsidR="00B01F8D" w:rsidRPr="00014873">
        <w:trPr>
          <w:trHeight w:val="257"/>
        </w:trPr>
        <w:tc>
          <w:tcPr>
            <w:tcW w:w="10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64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6" w:lineRule="exact"/>
              <w:ind w:left="100"/>
              <w:rPr>
                <w:rFonts w:ascii="Times New Roman" w:hAnsi="Times New Roman"/>
                <w:sz w:val="24"/>
                <w:szCs w:val="24"/>
                <w:lang w:val="bg-BG"/>
              </w:rPr>
            </w:pPr>
            <w:r w:rsidRPr="00014873">
              <w:rPr>
                <w:rFonts w:ascii="Cambria" w:hAnsi="Cambria" w:cs="Cambria"/>
                <w:lang w:val="bg-BG"/>
              </w:rPr>
              <w:t>дрехи, подтикване или принуждаване към сексуални</w:t>
            </w:r>
          </w:p>
        </w:tc>
        <w:tc>
          <w:tcPr>
            <w:tcW w:w="52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3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68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7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6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2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7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62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6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3760" w:type="dxa"/>
            <w:gridSpan w:val="3"/>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6" w:lineRule="exact"/>
              <w:ind w:left="20"/>
              <w:rPr>
                <w:rFonts w:ascii="Times New Roman" w:hAnsi="Times New Roman"/>
                <w:sz w:val="24"/>
                <w:szCs w:val="24"/>
                <w:lang w:val="bg-BG"/>
              </w:rPr>
            </w:pPr>
            <w:r w:rsidRPr="00014873">
              <w:rPr>
                <w:rFonts w:ascii="Cambria" w:hAnsi="Cambria" w:cs="Cambria"/>
                <w:lang w:val="bg-BG"/>
              </w:rPr>
              <w:t>координационния съвет: анализ на</w:t>
            </w:r>
          </w:p>
        </w:tc>
      </w:tr>
      <w:tr w:rsidR="00B01F8D" w:rsidRPr="00014873">
        <w:trPr>
          <w:trHeight w:val="259"/>
        </w:trPr>
        <w:tc>
          <w:tcPr>
            <w:tcW w:w="10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64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ind w:left="100"/>
              <w:rPr>
                <w:rFonts w:ascii="Times New Roman" w:hAnsi="Times New Roman"/>
                <w:sz w:val="24"/>
                <w:szCs w:val="24"/>
                <w:lang w:val="bg-BG"/>
              </w:rPr>
            </w:pPr>
            <w:r w:rsidRPr="00014873">
              <w:rPr>
                <w:rFonts w:ascii="Cambria" w:hAnsi="Cambria" w:cs="Cambria"/>
                <w:lang w:val="bg-BG"/>
              </w:rPr>
              <w:t>действия, заснемане в сексуални пози.</w:t>
            </w:r>
          </w:p>
        </w:tc>
        <w:tc>
          <w:tcPr>
            <w:tcW w:w="52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3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68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7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6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2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7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62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6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3760" w:type="dxa"/>
            <w:gridSpan w:val="3"/>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ind w:left="20"/>
              <w:rPr>
                <w:rFonts w:ascii="Times New Roman" w:hAnsi="Times New Roman"/>
                <w:sz w:val="24"/>
                <w:szCs w:val="24"/>
                <w:lang w:val="bg-BG"/>
              </w:rPr>
            </w:pPr>
            <w:r w:rsidRPr="00014873">
              <w:rPr>
                <w:rFonts w:ascii="Cambria" w:hAnsi="Cambria" w:cs="Cambria"/>
                <w:lang w:val="bg-BG"/>
              </w:rPr>
              <w:t>ситуациите от регистъра и</w:t>
            </w:r>
          </w:p>
        </w:tc>
      </w:tr>
      <w:tr w:rsidR="00B01F8D" w:rsidRPr="00014873">
        <w:trPr>
          <w:trHeight w:val="257"/>
        </w:trPr>
        <w:tc>
          <w:tcPr>
            <w:tcW w:w="10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64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6" w:lineRule="exact"/>
              <w:ind w:left="100"/>
              <w:rPr>
                <w:rFonts w:ascii="Times New Roman" w:hAnsi="Times New Roman"/>
                <w:sz w:val="24"/>
                <w:szCs w:val="24"/>
                <w:lang w:val="bg-BG"/>
              </w:rPr>
            </w:pPr>
            <w:r w:rsidRPr="00014873">
              <w:rPr>
                <w:rFonts w:ascii="Cambria" w:hAnsi="Cambria" w:cs="Cambria"/>
                <w:b/>
                <w:bCs/>
                <w:lang w:val="bg-BG"/>
              </w:rPr>
              <w:t xml:space="preserve">Форми на кибертормоз </w:t>
            </w:r>
            <w:r w:rsidRPr="00014873">
              <w:rPr>
                <w:rFonts w:ascii="Cambria" w:hAnsi="Cambria" w:cs="Cambria"/>
                <w:lang w:val="bg-BG"/>
              </w:rPr>
              <w:t>са например:</w:t>
            </w:r>
            <w:r w:rsidRPr="00014873">
              <w:rPr>
                <w:rFonts w:ascii="Cambria" w:hAnsi="Cambria" w:cs="Cambria"/>
                <w:b/>
                <w:bCs/>
                <w:lang w:val="bg-BG"/>
              </w:rPr>
              <w:t xml:space="preserve"> </w:t>
            </w:r>
            <w:r w:rsidRPr="00014873">
              <w:rPr>
                <w:rFonts w:ascii="Cambria" w:hAnsi="Cambria" w:cs="Cambria"/>
                <w:lang w:val="bg-BG"/>
              </w:rPr>
              <w:t>непоискано</w:t>
            </w:r>
          </w:p>
        </w:tc>
        <w:tc>
          <w:tcPr>
            <w:tcW w:w="52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3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68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7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6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2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7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62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6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3760" w:type="dxa"/>
            <w:gridSpan w:val="3"/>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6" w:lineRule="exact"/>
              <w:ind w:left="20"/>
              <w:rPr>
                <w:rFonts w:ascii="Times New Roman" w:hAnsi="Times New Roman"/>
                <w:sz w:val="24"/>
                <w:szCs w:val="24"/>
                <w:lang w:val="bg-BG"/>
              </w:rPr>
            </w:pPr>
            <w:r w:rsidRPr="00014873">
              <w:rPr>
                <w:rFonts w:ascii="Cambria" w:hAnsi="Cambria" w:cs="Cambria"/>
                <w:lang w:val="bg-BG"/>
              </w:rPr>
              <w:t>предприемане на индивидуална</w:t>
            </w:r>
          </w:p>
        </w:tc>
      </w:tr>
      <w:tr w:rsidR="00B01F8D" w:rsidRPr="00014873">
        <w:trPr>
          <w:trHeight w:val="257"/>
        </w:trPr>
        <w:tc>
          <w:tcPr>
            <w:tcW w:w="10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64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6" w:lineRule="exact"/>
              <w:ind w:left="100"/>
              <w:rPr>
                <w:rFonts w:ascii="Times New Roman" w:hAnsi="Times New Roman"/>
                <w:sz w:val="24"/>
                <w:szCs w:val="24"/>
                <w:lang w:val="bg-BG"/>
              </w:rPr>
            </w:pPr>
            <w:r w:rsidRPr="00014873">
              <w:rPr>
                <w:rFonts w:ascii="Cambria" w:hAnsi="Cambria" w:cs="Cambria"/>
                <w:lang w:val="bg-BG"/>
              </w:rPr>
              <w:t>заснемане и разпространяване на снимки и видео,</w:t>
            </w:r>
          </w:p>
        </w:tc>
        <w:tc>
          <w:tcPr>
            <w:tcW w:w="52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3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68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7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6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2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7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62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6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3760" w:type="dxa"/>
            <w:gridSpan w:val="3"/>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6" w:lineRule="exact"/>
              <w:ind w:left="20"/>
              <w:rPr>
                <w:rFonts w:ascii="Times New Roman" w:hAnsi="Times New Roman"/>
                <w:sz w:val="24"/>
                <w:szCs w:val="24"/>
                <w:lang w:val="bg-BG"/>
              </w:rPr>
            </w:pPr>
            <w:r w:rsidRPr="00014873">
              <w:rPr>
                <w:rFonts w:ascii="Cambria" w:hAnsi="Cambria" w:cs="Cambria"/>
                <w:lang w:val="bg-BG"/>
              </w:rPr>
              <w:t>работа по случай с ученик в риск от</w:t>
            </w:r>
          </w:p>
        </w:tc>
      </w:tr>
      <w:tr w:rsidR="00B01F8D" w:rsidRPr="00014873">
        <w:trPr>
          <w:trHeight w:val="259"/>
        </w:trPr>
        <w:tc>
          <w:tcPr>
            <w:tcW w:w="10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64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ind w:left="100"/>
              <w:rPr>
                <w:rFonts w:ascii="Times New Roman" w:hAnsi="Times New Roman"/>
                <w:sz w:val="24"/>
                <w:szCs w:val="24"/>
                <w:lang w:val="bg-BG"/>
              </w:rPr>
            </w:pPr>
            <w:r w:rsidRPr="00014873">
              <w:rPr>
                <w:rFonts w:ascii="Cambria" w:hAnsi="Cambria" w:cs="Cambria"/>
                <w:lang w:val="bg-BG"/>
              </w:rPr>
              <w:t>злоупотреба с блогове, форуми, социални мрежи,</w:t>
            </w:r>
          </w:p>
        </w:tc>
        <w:tc>
          <w:tcPr>
            <w:tcW w:w="52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3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68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7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6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2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7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62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6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3760" w:type="dxa"/>
            <w:gridSpan w:val="3"/>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ind w:left="20"/>
              <w:rPr>
                <w:rFonts w:ascii="Times New Roman" w:hAnsi="Times New Roman"/>
                <w:sz w:val="24"/>
                <w:szCs w:val="24"/>
                <w:lang w:val="bg-BG"/>
              </w:rPr>
            </w:pPr>
            <w:r w:rsidRPr="00014873">
              <w:rPr>
                <w:rFonts w:ascii="Cambria" w:hAnsi="Cambria" w:cs="Cambria"/>
                <w:lang w:val="bg-BG"/>
              </w:rPr>
              <w:t>тормоз и разписване на</w:t>
            </w:r>
          </w:p>
        </w:tc>
      </w:tr>
      <w:tr w:rsidR="00B01F8D" w:rsidRPr="00014873">
        <w:trPr>
          <w:trHeight w:val="257"/>
        </w:trPr>
        <w:tc>
          <w:tcPr>
            <w:tcW w:w="10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64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6" w:lineRule="exact"/>
              <w:ind w:left="100"/>
              <w:rPr>
                <w:rFonts w:ascii="Times New Roman" w:hAnsi="Times New Roman"/>
                <w:sz w:val="24"/>
                <w:szCs w:val="24"/>
                <w:lang w:val="bg-BG"/>
              </w:rPr>
            </w:pPr>
            <w:r w:rsidRPr="00014873">
              <w:rPr>
                <w:rFonts w:ascii="Cambria" w:hAnsi="Cambria" w:cs="Cambria"/>
                <w:lang w:val="bg-BG"/>
              </w:rPr>
              <w:t>заснемане без разрешение.</w:t>
            </w:r>
          </w:p>
        </w:tc>
        <w:tc>
          <w:tcPr>
            <w:tcW w:w="52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3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68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7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6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2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7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62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6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3760" w:type="dxa"/>
            <w:gridSpan w:val="3"/>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6" w:lineRule="exact"/>
              <w:ind w:left="20"/>
              <w:rPr>
                <w:rFonts w:ascii="Times New Roman" w:hAnsi="Times New Roman"/>
                <w:sz w:val="24"/>
                <w:szCs w:val="24"/>
                <w:lang w:val="bg-BG"/>
              </w:rPr>
            </w:pPr>
            <w:r w:rsidRPr="00014873">
              <w:rPr>
                <w:rFonts w:ascii="Cambria" w:hAnsi="Cambria" w:cs="Cambria"/>
                <w:lang w:val="bg-BG"/>
              </w:rPr>
              <w:t>индивидуална програма.</w:t>
            </w:r>
          </w:p>
        </w:tc>
      </w:tr>
      <w:tr w:rsidR="00B01F8D" w:rsidRPr="00014873">
        <w:trPr>
          <w:trHeight w:val="259"/>
        </w:trPr>
        <w:tc>
          <w:tcPr>
            <w:tcW w:w="10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64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2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3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68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7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6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2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7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62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6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3760" w:type="dxa"/>
            <w:gridSpan w:val="3"/>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7" w:lineRule="exact"/>
              <w:ind w:left="20"/>
              <w:rPr>
                <w:rFonts w:ascii="Times New Roman" w:hAnsi="Times New Roman"/>
                <w:sz w:val="24"/>
                <w:szCs w:val="24"/>
                <w:lang w:val="bg-BG"/>
              </w:rPr>
            </w:pPr>
            <w:r w:rsidRPr="00014873">
              <w:rPr>
                <w:rFonts w:ascii="Cambria" w:hAnsi="Cambria" w:cs="Cambria"/>
                <w:lang w:val="bg-BG"/>
              </w:rPr>
              <w:t>Мониторинг на предприетите</w:t>
            </w:r>
          </w:p>
        </w:tc>
      </w:tr>
      <w:tr w:rsidR="00B01F8D" w:rsidRPr="00014873">
        <w:trPr>
          <w:trHeight w:val="258"/>
        </w:trPr>
        <w:tc>
          <w:tcPr>
            <w:tcW w:w="10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640" w:type="dxa"/>
            <w:tcBorders>
              <w:top w:val="nil"/>
              <w:left w:val="nil"/>
              <w:bottom w:val="single" w:sz="8" w:space="0" w:color="auto"/>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20" w:type="dxa"/>
            <w:tcBorders>
              <w:top w:val="nil"/>
              <w:left w:val="nil"/>
              <w:bottom w:val="single" w:sz="8" w:space="0" w:color="auto"/>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340" w:type="dxa"/>
            <w:tcBorders>
              <w:top w:val="nil"/>
              <w:left w:val="nil"/>
              <w:bottom w:val="single" w:sz="8" w:space="0" w:color="auto"/>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40" w:type="dxa"/>
            <w:tcBorders>
              <w:top w:val="nil"/>
              <w:left w:val="nil"/>
              <w:bottom w:val="single" w:sz="8" w:space="0" w:color="auto"/>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680" w:type="dxa"/>
            <w:tcBorders>
              <w:top w:val="nil"/>
              <w:left w:val="nil"/>
              <w:bottom w:val="single" w:sz="8" w:space="0" w:color="auto"/>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740" w:type="dxa"/>
            <w:tcBorders>
              <w:top w:val="nil"/>
              <w:left w:val="nil"/>
              <w:bottom w:val="single" w:sz="8" w:space="0" w:color="auto"/>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60" w:type="dxa"/>
            <w:tcBorders>
              <w:top w:val="nil"/>
              <w:left w:val="nil"/>
              <w:bottom w:val="single" w:sz="8" w:space="0" w:color="auto"/>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40" w:type="dxa"/>
            <w:tcBorders>
              <w:top w:val="nil"/>
              <w:left w:val="nil"/>
              <w:bottom w:val="single" w:sz="8" w:space="0" w:color="auto"/>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20" w:type="dxa"/>
            <w:tcBorders>
              <w:top w:val="nil"/>
              <w:left w:val="nil"/>
              <w:bottom w:val="single" w:sz="8" w:space="0" w:color="auto"/>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700" w:type="dxa"/>
            <w:tcBorders>
              <w:top w:val="nil"/>
              <w:left w:val="nil"/>
              <w:bottom w:val="single" w:sz="8" w:space="0" w:color="auto"/>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620" w:type="dxa"/>
            <w:tcBorders>
              <w:top w:val="nil"/>
              <w:left w:val="nil"/>
              <w:bottom w:val="single" w:sz="8" w:space="0" w:color="auto"/>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60" w:type="dxa"/>
            <w:tcBorders>
              <w:top w:val="nil"/>
              <w:left w:val="nil"/>
              <w:bottom w:val="single" w:sz="8" w:space="0" w:color="auto"/>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3760" w:type="dxa"/>
            <w:gridSpan w:val="3"/>
            <w:tcBorders>
              <w:top w:val="nil"/>
              <w:left w:val="nil"/>
              <w:bottom w:val="single" w:sz="8" w:space="0" w:color="auto"/>
              <w:right w:val="single" w:sz="8" w:space="0" w:color="auto"/>
            </w:tcBorders>
            <w:vAlign w:val="bottom"/>
          </w:tcPr>
          <w:p w:rsidR="00B01F8D" w:rsidRPr="00014873" w:rsidRDefault="00B01F8D">
            <w:pPr>
              <w:widowControl w:val="0"/>
              <w:autoSpaceDE w:val="0"/>
              <w:autoSpaceDN w:val="0"/>
              <w:adjustRightInd w:val="0"/>
              <w:spacing w:after="0" w:line="256" w:lineRule="exact"/>
              <w:ind w:left="20"/>
              <w:rPr>
                <w:rFonts w:ascii="Times New Roman" w:hAnsi="Times New Roman"/>
                <w:sz w:val="24"/>
                <w:szCs w:val="24"/>
                <w:lang w:val="bg-BG"/>
              </w:rPr>
            </w:pPr>
            <w:r w:rsidRPr="00014873">
              <w:rPr>
                <w:rFonts w:ascii="Cambria" w:hAnsi="Cambria" w:cs="Cambria"/>
                <w:lang w:val="bg-BG"/>
              </w:rPr>
              <w:t>мерки и действия.</w:t>
            </w:r>
          </w:p>
        </w:tc>
      </w:tr>
      <w:tr w:rsidR="00B01F8D" w:rsidRPr="00014873">
        <w:trPr>
          <w:trHeight w:val="296"/>
        </w:trPr>
        <w:tc>
          <w:tcPr>
            <w:tcW w:w="100" w:type="dxa"/>
            <w:tcBorders>
              <w:top w:val="nil"/>
              <w:left w:val="nil"/>
              <w:bottom w:val="single" w:sz="8" w:space="0" w:color="auto"/>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4"/>
                <w:szCs w:val="24"/>
                <w:lang w:val="bg-BG"/>
              </w:rPr>
            </w:pPr>
          </w:p>
        </w:tc>
        <w:tc>
          <w:tcPr>
            <w:tcW w:w="5640" w:type="dxa"/>
            <w:tcBorders>
              <w:top w:val="nil"/>
              <w:left w:val="nil"/>
              <w:bottom w:val="single" w:sz="8" w:space="0" w:color="auto"/>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4"/>
                <w:szCs w:val="24"/>
                <w:lang w:val="bg-BG"/>
              </w:rPr>
            </w:pPr>
          </w:p>
        </w:tc>
        <w:tc>
          <w:tcPr>
            <w:tcW w:w="520" w:type="dxa"/>
            <w:tcBorders>
              <w:top w:val="nil"/>
              <w:left w:val="nil"/>
              <w:bottom w:val="single" w:sz="8" w:space="0" w:color="auto"/>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4"/>
                <w:szCs w:val="24"/>
                <w:lang w:val="bg-BG"/>
              </w:rPr>
            </w:pPr>
          </w:p>
        </w:tc>
        <w:tc>
          <w:tcPr>
            <w:tcW w:w="4120" w:type="dxa"/>
            <w:gridSpan w:val="7"/>
            <w:tcBorders>
              <w:top w:val="nil"/>
              <w:left w:val="nil"/>
              <w:bottom w:val="single" w:sz="8" w:space="0" w:color="auto"/>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4"/>
                <w:szCs w:val="24"/>
                <w:lang w:val="bg-BG"/>
              </w:rPr>
            </w:pPr>
          </w:p>
        </w:tc>
        <w:tc>
          <w:tcPr>
            <w:tcW w:w="700" w:type="dxa"/>
            <w:tcBorders>
              <w:top w:val="nil"/>
              <w:left w:val="nil"/>
              <w:bottom w:val="single" w:sz="8" w:space="0" w:color="auto"/>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4"/>
                <w:szCs w:val="24"/>
                <w:lang w:val="bg-BG"/>
              </w:rPr>
            </w:pPr>
          </w:p>
        </w:tc>
        <w:tc>
          <w:tcPr>
            <w:tcW w:w="620" w:type="dxa"/>
            <w:tcBorders>
              <w:top w:val="nil"/>
              <w:left w:val="nil"/>
              <w:bottom w:val="single" w:sz="8" w:space="0" w:color="auto"/>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4"/>
                <w:szCs w:val="24"/>
                <w:lang w:val="bg-BG"/>
              </w:rPr>
            </w:pPr>
          </w:p>
        </w:tc>
        <w:tc>
          <w:tcPr>
            <w:tcW w:w="60" w:type="dxa"/>
            <w:tcBorders>
              <w:top w:val="nil"/>
              <w:left w:val="nil"/>
              <w:bottom w:val="single" w:sz="8" w:space="0" w:color="auto"/>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4"/>
                <w:szCs w:val="24"/>
                <w:lang w:val="bg-BG"/>
              </w:rPr>
            </w:pPr>
          </w:p>
        </w:tc>
        <w:tc>
          <w:tcPr>
            <w:tcW w:w="880" w:type="dxa"/>
            <w:tcBorders>
              <w:top w:val="nil"/>
              <w:left w:val="nil"/>
              <w:bottom w:val="single" w:sz="8" w:space="0" w:color="auto"/>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4"/>
                <w:szCs w:val="24"/>
                <w:lang w:val="bg-BG"/>
              </w:rPr>
            </w:pPr>
          </w:p>
        </w:tc>
        <w:tc>
          <w:tcPr>
            <w:tcW w:w="2560" w:type="dxa"/>
            <w:tcBorders>
              <w:top w:val="nil"/>
              <w:left w:val="nil"/>
              <w:bottom w:val="single" w:sz="8" w:space="0" w:color="auto"/>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4"/>
                <w:szCs w:val="24"/>
                <w:lang w:val="bg-BG"/>
              </w:rPr>
            </w:pPr>
          </w:p>
        </w:tc>
        <w:tc>
          <w:tcPr>
            <w:tcW w:w="32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4"/>
                <w:szCs w:val="24"/>
                <w:lang w:val="bg-BG"/>
              </w:rPr>
            </w:pPr>
          </w:p>
        </w:tc>
      </w:tr>
      <w:tr w:rsidR="00B01F8D" w:rsidRPr="00014873">
        <w:trPr>
          <w:trHeight w:val="246"/>
        </w:trPr>
        <w:tc>
          <w:tcPr>
            <w:tcW w:w="100" w:type="dxa"/>
            <w:tcBorders>
              <w:top w:val="nil"/>
              <w:left w:val="single" w:sz="8" w:space="0" w:color="auto"/>
              <w:bottom w:val="single" w:sz="8" w:space="0" w:color="auto"/>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1"/>
                <w:szCs w:val="21"/>
                <w:lang w:val="bg-BG"/>
              </w:rPr>
            </w:pPr>
          </w:p>
        </w:tc>
        <w:tc>
          <w:tcPr>
            <w:tcW w:w="10980" w:type="dxa"/>
            <w:gridSpan w:val="10"/>
            <w:tcBorders>
              <w:top w:val="nil"/>
              <w:left w:val="nil"/>
              <w:bottom w:val="single" w:sz="8" w:space="0" w:color="auto"/>
              <w:right w:val="nil"/>
            </w:tcBorders>
            <w:vAlign w:val="bottom"/>
          </w:tcPr>
          <w:p w:rsidR="00B01F8D" w:rsidRPr="00014873" w:rsidRDefault="00B01F8D">
            <w:pPr>
              <w:widowControl w:val="0"/>
              <w:autoSpaceDE w:val="0"/>
              <w:autoSpaceDN w:val="0"/>
              <w:adjustRightInd w:val="0"/>
              <w:spacing w:after="0" w:line="246" w:lineRule="exact"/>
              <w:ind w:left="20"/>
              <w:rPr>
                <w:rFonts w:ascii="Times New Roman" w:hAnsi="Times New Roman"/>
                <w:sz w:val="24"/>
                <w:szCs w:val="24"/>
                <w:lang w:val="bg-BG"/>
              </w:rPr>
            </w:pPr>
            <w:r w:rsidRPr="00014873">
              <w:rPr>
                <w:rFonts w:ascii="Cambria" w:hAnsi="Cambria" w:cs="Cambria"/>
                <w:b/>
                <w:bCs/>
                <w:lang w:val="bg-BG"/>
              </w:rPr>
              <w:t>ТАБЛИЦА 1. КЛАСИФИКАЦИЯ НА ФОРМИТЕ НА ТОРМОЗ И ПРЕДПРИЕМАНЕ НА СЪОТВЕТНИ ДЕЙСТВИЯ</w:t>
            </w:r>
          </w:p>
        </w:tc>
        <w:tc>
          <w:tcPr>
            <w:tcW w:w="620" w:type="dxa"/>
            <w:tcBorders>
              <w:top w:val="nil"/>
              <w:left w:val="nil"/>
              <w:bottom w:val="single" w:sz="8" w:space="0" w:color="auto"/>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1"/>
                <w:szCs w:val="21"/>
                <w:lang w:val="bg-BG"/>
              </w:rPr>
            </w:pPr>
          </w:p>
        </w:tc>
        <w:tc>
          <w:tcPr>
            <w:tcW w:w="60" w:type="dxa"/>
            <w:tcBorders>
              <w:top w:val="nil"/>
              <w:left w:val="nil"/>
              <w:bottom w:val="single" w:sz="8" w:space="0" w:color="auto"/>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1"/>
                <w:szCs w:val="21"/>
                <w:lang w:val="bg-BG"/>
              </w:rPr>
            </w:pPr>
          </w:p>
        </w:tc>
        <w:tc>
          <w:tcPr>
            <w:tcW w:w="880" w:type="dxa"/>
            <w:tcBorders>
              <w:top w:val="nil"/>
              <w:left w:val="nil"/>
              <w:bottom w:val="single" w:sz="8" w:space="0" w:color="auto"/>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1"/>
                <w:szCs w:val="21"/>
                <w:lang w:val="bg-BG"/>
              </w:rPr>
            </w:pPr>
          </w:p>
        </w:tc>
        <w:tc>
          <w:tcPr>
            <w:tcW w:w="2560" w:type="dxa"/>
            <w:tcBorders>
              <w:top w:val="nil"/>
              <w:left w:val="nil"/>
              <w:bottom w:val="single" w:sz="8" w:space="0" w:color="auto"/>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1"/>
                <w:szCs w:val="21"/>
                <w:lang w:val="bg-BG"/>
              </w:rPr>
            </w:pPr>
          </w:p>
        </w:tc>
        <w:tc>
          <w:tcPr>
            <w:tcW w:w="32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1"/>
                <w:szCs w:val="21"/>
                <w:lang w:val="bg-BG"/>
              </w:rPr>
            </w:pPr>
          </w:p>
        </w:tc>
      </w:tr>
      <w:tr w:rsidR="00B01F8D" w:rsidRPr="00014873">
        <w:trPr>
          <w:trHeight w:val="246"/>
        </w:trPr>
        <w:tc>
          <w:tcPr>
            <w:tcW w:w="100" w:type="dxa"/>
            <w:tcBorders>
              <w:top w:val="nil"/>
              <w:left w:val="single" w:sz="8" w:space="0" w:color="auto"/>
              <w:bottom w:val="nil"/>
              <w:right w:val="single" w:sz="8" w:space="0" w:color="D0CECE"/>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21"/>
                <w:szCs w:val="21"/>
                <w:lang w:val="bg-BG"/>
              </w:rPr>
            </w:pPr>
          </w:p>
        </w:tc>
        <w:tc>
          <w:tcPr>
            <w:tcW w:w="5640" w:type="dxa"/>
            <w:tcBorders>
              <w:top w:val="nil"/>
              <w:left w:val="nil"/>
              <w:bottom w:val="nil"/>
              <w:right w:val="single" w:sz="8" w:space="0" w:color="D0CECE"/>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21"/>
                <w:szCs w:val="21"/>
                <w:lang w:val="bg-BG"/>
              </w:rPr>
            </w:pPr>
          </w:p>
        </w:tc>
        <w:tc>
          <w:tcPr>
            <w:tcW w:w="520" w:type="dxa"/>
            <w:tcBorders>
              <w:top w:val="nil"/>
              <w:left w:val="nil"/>
              <w:bottom w:val="nil"/>
              <w:right w:val="single" w:sz="8" w:space="0" w:color="auto"/>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21"/>
                <w:szCs w:val="21"/>
                <w:lang w:val="bg-BG"/>
              </w:rPr>
            </w:pPr>
          </w:p>
        </w:tc>
        <w:tc>
          <w:tcPr>
            <w:tcW w:w="1340" w:type="dxa"/>
            <w:tcBorders>
              <w:top w:val="nil"/>
              <w:left w:val="nil"/>
              <w:bottom w:val="nil"/>
              <w:right w:val="nil"/>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21"/>
                <w:szCs w:val="21"/>
                <w:lang w:val="bg-BG"/>
              </w:rPr>
            </w:pPr>
          </w:p>
        </w:tc>
        <w:tc>
          <w:tcPr>
            <w:tcW w:w="540" w:type="dxa"/>
            <w:tcBorders>
              <w:top w:val="nil"/>
              <w:left w:val="nil"/>
              <w:bottom w:val="nil"/>
              <w:right w:val="nil"/>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21"/>
                <w:szCs w:val="21"/>
                <w:lang w:val="bg-BG"/>
              </w:rPr>
            </w:pPr>
          </w:p>
        </w:tc>
        <w:tc>
          <w:tcPr>
            <w:tcW w:w="680" w:type="dxa"/>
            <w:tcBorders>
              <w:top w:val="nil"/>
              <w:left w:val="nil"/>
              <w:bottom w:val="nil"/>
              <w:right w:val="nil"/>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21"/>
                <w:szCs w:val="21"/>
                <w:lang w:val="bg-BG"/>
              </w:rPr>
            </w:pPr>
          </w:p>
        </w:tc>
        <w:tc>
          <w:tcPr>
            <w:tcW w:w="740" w:type="dxa"/>
            <w:tcBorders>
              <w:top w:val="nil"/>
              <w:left w:val="nil"/>
              <w:bottom w:val="nil"/>
              <w:right w:val="nil"/>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21"/>
                <w:szCs w:val="21"/>
                <w:lang w:val="bg-BG"/>
              </w:rPr>
            </w:pPr>
          </w:p>
        </w:tc>
        <w:tc>
          <w:tcPr>
            <w:tcW w:w="160" w:type="dxa"/>
            <w:tcBorders>
              <w:top w:val="nil"/>
              <w:left w:val="nil"/>
              <w:bottom w:val="nil"/>
              <w:right w:val="single" w:sz="8" w:space="0" w:color="D0CECE"/>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21"/>
                <w:szCs w:val="21"/>
                <w:lang w:val="bg-BG"/>
              </w:rPr>
            </w:pPr>
          </w:p>
        </w:tc>
        <w:tc>
          <w:tcPr>
            <w:tcW w:w="540" w:type="dxa"/>
            <w:tcBorders>
              <w:top w:val="nil"/>
              <w:left w:val="nil"/>
              <w:bottom w:val="nil"/>
              <w:right w:val="nil"/>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21"/>
                <w:szCs w:val="21"/>
                <w:lang w:val="bg-BG"/>
              </w:rPr>
            </w:pPr>
          </w:p>
        </w:tc>
        <w:tc>
          <w:tcPr>
            <w:tcW w:w="120" w:type="dxa"/>
            <w:tcBorders>
              <w:top w:val="nil"/>
              <w:left w:val="nil"/>
              <w:bottom w:val="nil"/>
              <w:right w:val="single" w:sz="8" w:space="0" w:color="auto"/>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21"/>
                <w:szCs w:val="21"/>
                <w:lang w:val="bg-BG"/>
              </w:rPr>
            </w:pPr>
          </w:p>
        </w:tc>
        <w:tc>
          <w:tcPr>
            <w:tcW w:w="700" w:type="dxa"/>
            <w:tcBorders>
              <w:top w:val="nil"/>
              <w:left w:val="nil"/>
              <w:bottom w:val="nil"/>
              <w:right w:val="nil"/>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21"/>
                <w:szCs w:val="21"/>
                <w:lang w:val="bg-BG"/>
              </w:rPr>
            </w:pPr>
          </w:p>
        </w:tc>
        <w:tc>
          <w:tcPr>
            <w:tcW w:w="620" w:type="dxa"/>
            <w:tcBorders>
              <w:top w:val="nil"/>
              <w:left w:val="nil"/>
              <w:bottom w:val="nil"/>
              <w:right w:val="single" w:sz="8" w:space="0" w:color="D0CECE"/>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21"/>
                <w:szCs w:val="21"/>
                <w:lang w:val="bg-BG"/>
              </w:rPr>
            </w:pPr>
          </w:p>
        </w:tc>
        <w:tc>
          <w:tcPr>
            <w:tcW w:w="60" w:type="dxa"/>
            <w:tcBorders>
              <w:top w:val="nil"/>
              <w:left w:val="nil"/>
              <w:bottom w:val="nil"/>
              <w:right w:val="nil"/>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21"/>
                <w:szCs w:val="21"/>
                <w:lang w:val="bg-BG"/>
              </w:rPr>
            </w:pPr>
          </w:p>
        </w:tc>
        <w:tc>
          <w:tcPr>
            <w:tcW w:w="880" w:type="dxa"/>
            <w:tcBorders>
              <w:top w:val="nil"/>
              <w:left w:val="nil"/>
              <w:bottom w:val="nil"/>
              <w:right w:val="single" w:sz="8" w:space="0" w:color="auto"/>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sz w:val="21"/>
                <w:szCs w:val="21"/>
                <w:lang w:val="bg-BG"/>
              </w:rPr>
            </w:pPr>
          </w:p>
        </w:tc>
        <w:tc>
          <w:tcPr>
            <w:tcW w:w="2560" w:type="dxa"/>
            <w:tcBorders>
              <w:top w:val="nil"/>
              <w:left w:val="nil"/>
              <w:bottom w:val="nil"/>
              <w:right w:val="single" w:sz="8" w:space="0" w:color="auto"/>
            </w:tcBorders>
            <w:shd w:val="clear" w:color="auto" w:fill="D0CECE"/>
            <w:vAlign w:val="bottom"/>
          </w:tcPr>
          <w:p w:rsidR="00B01F8D" w:rsidRPr="00014873" w:rsidRDefault="00B01F8D">
            <w:pPr>
              <w:widowControl w:val="0"/>
              <w:autoSpaceDE w:val="0"/>
              <w:autoSpaceDN w:val="0"/>
              <w:adjustRightInd w:val="0"/>
              <w:spacing w:after="0" w:line="246" w:lineRule="exact"/>
              <w:jc w:val="center"/>
              <w:rPr>
                <w:rFonts w:ascii="Times New Roman" w:hAnsi="Times New Roman"/>
                <w:sz w:val="24"/>
                <w:szCs w:val="24"/>
                <w:lang w:val="bg-BG"/>
              </w:rPr>
            </w:pPr>
            <w:r w:rsidRPr="00014873">
              <w:rPr>
                <w:rFonts w:ascii="Cambria" w:hAnsi="Cambria" w:cs="Cambria"/>
                <w:b/>
                <w:bCs/>
                <w:lang w:val="bg-BG"/>
              </w:rPr>
              <w:t>Последователност на</w:t>
            </w:r>
          </w:p>
        </w:tc>
        <w:tc>
          <w:tcPr>
            <w:tcW w:w="32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1"/>
                <w:szCs w:val="21"/>
                <w:lang w:val="bg-BG"/>
              </w:rPr>
            </w:pPr>
          </w:p>
        </w:tc>
      </w:tr>
      <w:tr w:rsidR="00B01F8D" w:rsidRPr="00014873">
        <w:trPr>
          <w:trHeight w:val="259"/>
        </w:trPr>
        <w:tc>
          <w:tcPr>
            <w:tcW w:w="100" w:type="dxa"/>
            <w:tcBorders>
              <w:top w:val="nil"/>
              <w:left w:val="single" w:sz="8" w:space="0" w:color="auto"/>
              <w:bottom w:val="nil"/>
              <w:right w:val="single" w:sz="8" w:space="0" w:color="D0CECE"/>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640" w:type="dxa"/>
            <w:tcBorders>
              <w:top w:val="nil"/>
              <w:left w:val="nil"/>
              <w:bottom w:val="nil"/>
              <w:right w:val="single" w:sz="8" w:space="0" w:color="D0CECE"/>
            </w:tcBorders>
            <w:shd w:val="clear" w:color="auto" w:fill="D0CECE"/>
            <w:vAlign w:val="bottom"/>
          </w:tcPr>
          <w:p w:rsidR="00B01F8D" w:rsidRPr="00014873" w:rsidRDefault="00B01F8D">
            <w:pPr>
              <w:widowControl w:val="0"/>
              <w:autoSpaceDE w:val="0"/>
              <w:autoSpaceDN w:val="0"/>
              <w:adjustRightInd w:val="0"/>
              <w:spacing w:after="0" w:line="257" w:lineRule="exact"/>
              <w:ind w:left="2180"/>
              <w:rPr>
                <w:rFonts w:ascii="Times New Roman" w:hAnsi="Times New Roman"/>
                <w:sz w:val="24"/>
                <w:szCs w:val="24"/>
                <w:lang w:val="bg-BG"/>
              </w:rPr>
            </w:pPr>
            <w:r w:rsidRPr="00014873">
              <w:rPr>
                <w:rFonts w:ascii="Cambria" w:hAnsi="Cambria" w:cs="Cambria"/>
                <w:b/>
                <w:bCs/>
                <w:lang w:val="bg-BG"/>
              </w:rPr>
              <w:t>Ниво на тормоз</w:t>
            </w:r>
          </w:p>
        </w:tc>
        <w:tc>
          <w:tcPr>
            <w:tcW w:w="520" w:type="dxa"/>
            <w:tcBorders>
              <w:top w:val="nil"/>
              <w:left w:val="nil"/>
              <w:bottom w:val="nil"/>
              <w:right w:val="single" w:sz="8" w:space="0" w:color="auto"/>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3300" w:type="dxa"/>
            <w:gridSpan w:val="4"/>
            <w:tcBorders>
              <w:top w:val="nil"/>
              <w:left w:val="nil"/>
              <w:bottom w:val="nil"/>
              <w:right w:val="nil"/>
            </w:tcBorders>
            <w:shd w:val="clear" w:color="auto" w:fill="D0CECE"/>
            <w:vAlign w:val="bottom"/>
          </w:tcPr>
          <w:p w:rsidR="00B01F8D" w:rsidRPr="00014873" w:rsidRDefault="00B01F8D">
            <w:pPr>
              <w:widowControl w:val="0"/>
              <w:autoSpaceDE w:val="0"/>
              <w:autoSpaceDN w:val="0"/>
              <w:adjustRightInd w:val="0"/>
              <w:spacing w:after="0" w:line="257" w:lineRule="exact"/>
              <w:ind w:left="800"/>
              <w:rPr>
                <w:rFonts w:ascii="Times New Roman" w:hAnsi="Times New Roman"/>
                <w:sz w:val="24"/>
                <w:szCs w:val="24"/>
                <w:lang w:val="bg-BG"/>
              </w:rPr>
            </w:pPr>
            <w:r w:rsidRPr="00014873">
              <w:rPr>
                <w:rFonts w:ascii="Cambria" w:hAnsi="Cambria" w:cs="Cambria"/>
                <w:b/>
                <w:bCs/>
                <w:lang w:val="bg-BG"/>
              </w:rPr>
              <w:t>Отговор на училището</w:t>
            </w:r>
          </w:p>
        </w:tc>
        <w:tc>
          <w:tcPr>
            <w:tcW w:w="160" w:type="dxa"/>
            <w:tcBorders>
              <w:top w:val="nil"/>
              <w:left w:val="nil"/>
              <w:bottom w:val="nil"/>
              <w:right w:val="single" w:sz="8" w:space="0" w:color="D0CECE"/>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40" w:type="dxa"/>
            <w:tcBorders>
              <w:top w:val="nil"/>
              <w:left w:val="nil"/>
              <w:bottom w:val="nil"/>
              <w:right w:val="nil"/>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20" w:type="dxa"/>
            <w:tcBorders>
              <w:top w:val="nil"/>
              <w:left w:val="nil"/>
              <w:bottom w:val="nil"/>
              <w:right w:val="single" w:sz="8" w:space="0" w:color="auto"/>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2260" w:type="dxa"/>
            <w:gridSpan w:val="4"/>
            <w:tcBorders>
              <w:top w:val="nil"/>
              <w:left w:val="nil"/>
              <w:bottom w:val="nil"/>
              <w:right w:val="single" w:sz="8" w:space="0" w:color="auto"/>
            </w:tcBorders>
            <w:shd w:val="clear" w:color="auto" w:fill="D0CECE"/>
            <w:vAlign w:val="bottom"/>
          </w:tcPr>
          <w:p w:rsidR="00B01F8D" w:rsidRPr="00014873" w:rsidRDefault="00B01F8D">
            <w:pPr>
              <w:widowControl w:val="0"/>
              <w:autoSpaceDE w:val="0"/>
              <w:autoSpaceDN w:val="0"/>
              <w:adjustRightInd w:val="0"/>
              <w:spacing w:after="0" w:line="257" w:lineRule="exact"/>
              <w:ind w:left="240"/>
              <w:rPr>
                <w:rFonts w:ascii="Times New Roman" w:hAnsi="Times New Roman"/>
                <w:sz w:val="24"/>
                <w:szCs w:val="24"/>
                <w:lang w:val="bg-BG"/>
              </w:rPr>
            </w:pPr>
            <w:r w:rsidRPr="00014873">
              <w:rPr>
                <w:rFonts w:ascii="Cambria" w:hAnsi="Cambria" w:cs="Cambria"/>
                <w:b/>
                <w:bCs/>
                <w:lang w:val="bg-BG"/>
              </w:rPr>
              <w:t>Документиране</w:t>
            </w:r>
          </w:p>
        </w:tc>
        <w:tc>
          <w:tcPr>
            <w:tcW w:w="2560" w:type="dxa"/>
            <w:tcBorders>
              <w:top w:val="nil"/>
              <w:left w:val="nil"/>
              <w:bottom w:val="nil"/>
              <w:right w:val="single" w:sz="8" w:space="0" w:color="auto"/>
            </w:tcBorders>
            <w:shd w:val="clear" w:color="auto" w:fill="D0CECE"/>
            <w:vAlign w:val="bottom"/>
          </w:tcPr>
          <w:p w:rsidR="00B01F8D" w:rsidRPr="00014873" w:rsidRDefault="00B01F8D">
            <w:pPr>
              <w:widowControl w:val="0"/>
              <w:autoSpaceDE w:val="0"/>
              <w:autoSpaceDN w:val="0"/>
              <w:adjustRightInd w:val="0"/>
              <w:spacing w:after="0" w:line="257" w:lineRule="exact"/>
              <w:jc w:val="center"/>
              <w:rPr>
                <w:rFonts w:ascii="Times New Roman" w:hAnsi="Times New Roman"/>
                <w:sz w:val="24"/>
                <w:szCs w:val="24"/>
                <w:lang w:val="bg-BG"/>
              </w:rPr>
            </w:pPr>
            <w:r w:rsidRPr="00014873">
              <w:rPr>
                <w:rFonts w:ascii="Cambria" w:hAnsi="Cambria" w:cs="Cambria"/>
                <w:b/>
                <w:bCs/>
                <w:w w:val="99"/>
                <w:lang w:val="bg-BG"/>
              </w:rPr>
              <w:t>процедурите за</w:t>
            </w:r>
          </w:p>
        </w:tc>
        <w:tc>
          <w:tcPr>
            <w:tcW w:w="32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r>
      <w:tr w:rsidR="00B01F8D" w:rsidRPr="00014873">
        <w:trPr>
          <w:trHeight w:val="259"/>
        </w:trPr>
        <w:tc>
          <w:tcPr>
            <w:tcW w:w="100" w:type="dxa"/>
            <w:tcBorders>
              <w:top w:val="nil"/>
              <w:left w:val="single" w:sz="8" w:space="0" w:color="auto"/>
              <w:bottom w:val="single" w:sz="8" w:space="0" w:color="auto"/>
              <w:right w:val="single" w:sz="8" w:space="0" w:color="D0CECE"/>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640" w:type="dxa"/>
            <w:tcBorders>
              <w:top w:val="nil"/>
              <w:left w:val="nil"/>
              <w:bottom w:val="single" w:sz="8" w:space="0" w:color="auto"/>
              <w:right w:val="single" w:sz="8" w:space="0" w:color="D0CECE"/>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20" w:type="dxa"/>
            <w:tcBorders>
              <w:top w:val="nil"/>
              <w:left w:val="nil"/>
              <w:bottom w:val="single" w:sz="8" w:space="0" w:color="auto"/>
              <w:right w:val="single" w:sz="8" w:space="0" w:color="auto"/>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340" w:type="dxa"/>
            <w:tcBorders>
              <w:top w:val="nil"/>
              <w:left w:val="nil"/>
              <w:bottom w:val="single" w:sz="8" w:space="0" w:color="auto"/>
              <w:right w:val="nil"/>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40" w:type="dxa"/>
            <w:tcBorders>
              <w:top w:val="nil"/>
              <w:left w:val="nil"/>
              <w:bottom w:val="single" w:sz="8" w:space="0" w:color="auto"/>
              <w:right w:val="nil"/>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680" w:type="dxa"/>
            <w:tcBorders>
              <w:top w:val="nil"/>
              <w:left w:val="nil"/>
              <w:bottom w:val="single" w:sz="8" w:space="0" w:color="auto"/>
              <w:right w:val="nil"/>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740" w:type="dxa"/>
            <w:tcBorders>
              <w:top w:val="nil"/>
              <w:left w:val="nil"/>
              <w:bottom w:val="single" w:sz="8" w:space="0" w:color="auto"/>
              <w:right w:val="nil"/>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60" w:type="dxa"/>
            <w:tcBorders>
              <w:top w:val="nil"/>
              <w:left w:val="nil"/>
              <w:bottom w:val="single" w:sz="8" w:space="0" w:color="auto"/>
              <w:right w:val="single" w:sz="8" w:space="0" w:color="D0CECE"/>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40" w:type="dxa"/>
            <w:tcBorders>
              <w:top w:val="nil"/>
              <w:left w:val="nil"/>
              <w:bottom w:val="single" w:sz="8" w:space="0" w:color="auto"/>
              <w:right w:val="nil"/>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20" w:type="dxa"/>
            <w:tcBorders>
              <w:top w:val="nil"/>
              <w:left w:val="nil"/>
              <w:bottom w:val="single" w:sz="8" w:space="0" w:color="auto"/>
              <w:right w:val="single" w:sz="8" w:space="0" w:color="auto"/>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700" w:type="dxa"/>
            <w:tcBorders>
              <w:top w:val="nil"/>
              <w:left w:val="nil"/>
              <w:bottom w:val="single" w:sz="8" w:space="0" w:color="auto"/>
              <w:right w:val="nil"/>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620" w:type="dxa"/>
            <w:tcBorders>
              <w:top w:val="nil"/>
              <w:left w:val="nil"/>
              <w:bottom w:val="single" w:sz="8" w:space="0" w:color="auto"/>
              <w:right w:val="single" w:sz="8" w:space="0" w:color="D0CECE"/>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60" w:type="dxa"/>
            <w:tcBorders>
              <w:top w:val="nil"/>
              <w:left w:val="nil"/>
              <w:bottom w:val="single" w:sz="8" w:space="0" w:color="auto"/>
              <w:right w:val="nil"/>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880" w:type="dxa"/>
            <w:tcBorders>
              <w:top w:val="nil"/>
              <w:left w:val="nil"/>
              <w:bottom w:val="single" w:sz="8" w:space="0" w:color="auto"/>
              <w:right w:val="single" w:sz="8" w:space="0" w:color="auto"/>
            </w:tcBorders>
            <w:shd w:val="clear" w:color="auto" w:fill="D0CECE"/>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2560" w:type="dxa"/>
            <w:tcBorders>
              <w:top w:val="nil"/>
              <w:left w:val="nil"/>
              <w:bottom w:val="single" w:sz="8" w:space="0" w:color="auto"/>
              <w:right w:val="single" w:sz="8" w:space="0" w:color="auto"/>
            </w:tcBorders>
            <w:shd w:val="clear" w:color="auto" w:fill="D0CECE"/>
            <w:vAlign w:val="bottom"/>
          </w:tcPr>
          <w:p w:rsidR="00B01F8D" w:rsidRPr="00014873" w:rsidRDefault="00B01F8D">
            <w:pPr>
              <w:widowControl w:val="0"/>
              <w:autoSpaceDE w:val="0"/>
              <w:autoSpaceDN w:val="0"/>
              <w:adjustRightInd w:val="0"/>
              <w:spacing w:after="0" w:line="256" w:lineRule="exact"/>
              <w:jc w:val="center"/>
              <w:rPr>
                <w:rFonts w:ascii="Times New Roman" w:hAnsi="Times New Roman"/>
                <w:sz w:val="24"/>
                <w:szCs w:val="24"/>
                <w:lang w:val="bg-BG"/>
              </w:rPr>
            </w:pPr>
            <w:r w:rsidRPr="00014873">
              <w:rPr>
                <w:rFonts w:ascii="Cambria" w:hAnsi="Cambria" w:cs="Cambria"/>
                <w:b/>
                <w:bCs/>
                <w:w w:val="99"/>
                <w:lang w:val="bg-BG"/>
              </w:rPr>
              <w:t>интервенция</w:t>
            </w:r>
          </w:p>
        </w:tc>
        <w:tc>
          <w:tcPr>
            <w:tcW w:w="32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r>
      <w:tr w:rsidR="00B01F8D" w:rsidRPr="00014873">
        <w:trPr>
          <w:trHeight w:val="247"/>
        </w:trPr>
        <w:tc>
          <w:tcPr>
            <w:tcW w:w="100" w:type="dxa"/>
            <w:tcBorders>
              <w:top w:val="nil"/>
              <w:left w:val="single" w:sz="8" w:space="0" w:color="auto"/>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1"/>
                <w:szCs w:val="21"/>
                <w:lang w:val="bg-BG"/>
              </w:rPr>
            </w:pPr>
          </w:p>
        </w:tc>
        <w:tc>
          <w:tcPr>
            <w:tcW w:w="56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6" w:lineRule="exact"/>
              <w:ind w:left="40"/>
              <w:rPr>
                <w:rFonts w:ascii="Times New Roman" w:hAnsi="Times New Roman"/>
                <w:sz w:val="24"/>
                <w:szCs w:val="24"/>
                <w:lang w:val="bg-BG"/>
              </w:rPr>
            </w:pPr>
            <w:r w:rsidRPr="00014873">
              <w:rPr>
                <w:rFonts w:ascii="Cambria" w:hAnsi="Cambria" w:cs="Cambria"/>
                <w:b/>
                <w:bCs/>
                <w:color w:val="FF0000"/>
                <w:lang w:val="bg-BG"/>
              </w:rPr>
              <w:t>ТРЕТО НИВО – ЗЛОУПОТРЕБА СЪС СИЛА,</w:t>
            </w:r>
          </w:p>
        </w:tc>
        <w:tc>
          <w:tcPr>
            <w:tcW w:w="52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1"/>
                <w:szCs w:val="21"/>
                <w:lang w:val="bg-BG"/>
              </w:rPr>
            </w:pPr>
          </w:p>
        </w:tc>
        <w:tc>
          <w:tcPr>
            <w:tcW w:w="4000" w:type="dxa"/>
            <w:gridSpan w:val="6"/>
            <w:tcBorders>
              <w:top w:val="nil"/>
              <w:left w:val="nil"/>
              <w:bottom w:val="nil"/>
              <w:right w:val="nil"/>
            </w:tcBorders>
            <w:vAlign w:val="bottom"/>
          </w:tcPr>
          <w:p w:rsidR="00B01F8D" w:rsidRPr="00014873" w:rsidRDefault="00B01F8D">
            <w:pPr>
              <w:widowControl w:val="0"/>
              <w:autoSpaceDE w:val="0"/>
              <w:autoSpaceDN w:val="0"/>
              <w:adjustRightInd w:val="0"/>
              <w:spacing w:after="0" w:line="246" w:lineRule="exact"/>
              <w:jc w:val="right"/>
              <w:rPr>
                <w:rFonts w:ascii="Times New Roman" w:hAnsi="Times New Roman"/>
                <w:sz w:val="24"/>
                <w:szCs w:val="24"/>
                <w:lang w:val="bg-BG"/>
              </w:rPr>
            </w:pPr>
            <w:r w:rsidRPr="00014873">
              <w:rPr>
                <w:rFonts w:ascii="Cambria" w:hAnsi="Cambria" w:cs="Cambria"/>
                <w:lang w:val="bg-BG"/>
              </w:rPr>
              <w:t>На   трето   ниво,   по   правило,</w:t>
            </w:r>
          </w:p>
        </w:tc>
        <w:tc>
          <w:tcPr>
            <w:tcW w:w="12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1"/>
                <w:szCs w:val="21"/>
                <w:lang w:val="bg-BG"/>
              </w:rPr>
            </w:pPr>
          </w:p>
        </w:tc>
        <w:tc>
          <w:tcPr>
            <w:tcW w:w="2260" w:type="dxa"/>
            <w:gridSpan w:val="4"/>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6" w:lineRule="exact"/>
              <w:ind w:left="120"/>
              <w:rPr>
                <w:rFonts w:ascii="Times New Roman" w:hAnsi="Times New Roman"/>
                <w:sz w:val="24"/>
                <w:szCs w:val="24"/>
                <w:lang w:val="bg-BG"/>
              </w:rPr>
            </w:pPr>
            <w:r w:rsidRPr="00014873">
              <w:rPr>
                <w:rFonts w:ascii="Cambria" w:hAnsi="Cambria" w:cs="Cambria"/>
                <w:lang w:val="bg-BG"/>
              </w:rPr>
              <w:t>Ситуациите на</w:t>
            </w:r>
          </w:p>
        </w:tc>
        <w:tc>
          <w:tcPr>
            <w:tcW w:w="256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6" w:lineRule="exact"/>
              <w:ind w:left="100"/>
              <w:rPr>
                <w:rFonts w:ascii="Times New Roman" w:hAnsi="Times New Roman"/>
                <w:sz w:val="24"/>
                <w:szCs w:val="24"/>
                <w:lang w:val="bg-BG"/>
              </w:rPr>
            </w:pPr>
            <w:r w:rsidRPr="00014873">
              <w:rPr>
                <w:rFonts w:ascii="Cambria" w:hAnsi="Cambria" w:cs="Cambria"/>
                <w:lang w:val="bg-BG"/>
              </w:rPr>
              <w:t>1)Верифициране на</w:t>
            </w:r>
          </w:p>
        </w:tc>
        <w:tc>
          <w:tcPr>
            <w:tcW w:w="32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1"/>
                <w:szCs w:val="21"/>
                <w:lang w:val="bg-BG"/>
              </w:rPr>
            </w:pPr>
          </w:p>
        </w:tc>
      </w:tr>
      <w:tr w:rsidR="00B01F8D" w:rsidRPr="00014873">
        <w:trPr>
          <w:trHeight w:val="257"/>
        </w:trPr>
        <w:tc>
          <w:tcPr>
            <w:tcW w:w="100" w:type="dxa"/>
            <w:tcBorders>
              <w:top w:val="nil"/>
              <w:left w:val="single" w:sz="8" w:space="0" w:color="auto"/>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6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56" w:lineRule="exact"/>
              <w:ind w:left="40"/>
              <w:rPr>
                <w:rFonts w:ascii="Times New Roman" w:hAnsi="Times New Roman"/>
                <w:sz w:val="24"/>
                <w:szCs w:val="24"/>
                <w:lang w:val="bg-BG"/>
              </w:rPr>
            </w:pPr>
            <w:r w:rsidRPr="00014873">
              <w:rPr>
                <w:rFonts w:ascii="Cambria" w:hAnsi="Cambria" w:cs="Cambria"/>
                <w:b/>
                <w:bCs/>
                <w:color w:val="FF0000"/>
                <w:lang w:val="bg-BG"/>
              </w:rPr>
              <w:t>КАКТО И ПРИ ЕКСТРЕМНИ СИТУАЦИИ, В</w:t>
            </w:r>
          </w:p>
        </w:tc>
        <w:tc>
          <w:tcPr>
            <w:tcW w:w="52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880" w:type="dxa"/>
            <w:gridSpan w:val="2"/>
            <w:tcBorders>
              <w:top w:val="nil"/>
              <w:left w:val="nil"/>
              <w:bottom w:val="nil"/>
              <w:right w:val="nil"/>
            </w:tcBorders>
            <w:vAlign w:val="bottom"/>
          </w:tcPr>
          <w:p w:rsidR="00B01F8D" w:rsidRPr="00014873" w:rsidRDefault="00B01F8D">
            <w:pPr>
              <w:widowControl w:val="0"/>
              <w:autoSpaceDE w:val="0"/>
              <w:autoSpaceDN w:val="0"/>
              <w:adjustRightInd w:val="0"/>
              <w:spacing w:after="0" w:line="256" w:lineRule="exact"/>
              <w:ind w:left="120"/>
              <w:rPr>
                <w:rFonts w:ascii="Times New Roman" w:hAnsi="Times New Roman"/>
                <w:sz w:val="24"/>
                <w:szCs w:val="24"/>
                <w:lang w:val="bg-BG"/>
              </w:rPr>
            </w:pPr>
            <w:r w:rsidRPr="00014873">
              <w:rPr>
                <w:rFonts w:ascii="Cambria" w:hAnsi="Cambria" w:cs="Cambria"/>
                <w:lang w:val="bg-BG"/>
              </w:rPr>
              <w:t>уведомяването</w:t>
            </w:r>
          </w:p>
        </w:tc>
        <w:tc>
          <w:tcPr>
            <w:tcW w:w="68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56" w:lineRule="exact"/>
              <w:ind w:left="120"/>
              <w:rPr>
                <w:rFonts w:ascii="Times New Roman" w:hAnsi="Times New Roman"/>
                <w:sz w:val="24"/>
                <w:szCs w:val="24"/>
                <w:lang w:val="bg-BG"/>
              </w:rPr>
            </w:pPr>
            <w:r w:rsidRPr="00014873">
              <w:rPr>
                <w:rFonts w:ascii="Cambria" w:hAnsi="Cambria" w:cs="Cambria"/>
                <w:lang w:val="bg-BG"/>
              </w:rPr>
              <w:t>на</w:t>
            </w:r>
          </w:p>
        </w:tc>
        <w:tc>
          <w:tcPr>
            <w:tcW w:w="7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56" w:lineRule="exact"/>
              <w:ind w:right="190"/>
              <w:jc w:val="center"/>
              <w:rPr>
                <w:rFonts w:ascii="Times New Roman" w:hAnsi="Times New Roman"/>
                <w:sz w:val="24"/>
                <w:szCs w:val="24"/>
                <w:lang w:val="bg-BG"/>
              </w:rPr>
            </w:pPr>
            <w:r w:rsidRPr="00014873">
              <w:rPr>
                <w:rFonts w:ascii="Cambria" w:hAnsi="Cambria" w:cs="Cambria"/>
                <w:w w:val="98"/>
                <w:lang w:val="bg-BG"/>
              </w:rPr>
              <w:t>ОЗД</w:t>
            </w:r>
          </w:p>
        </w:tc>
        <w:tc>
          <w:tcPr>
            <w:tcW w:w="700" w:type="dxa"/>
            <w:gridSpan w:val="2"/>
            <w:tcBorders>
              <w:top w:val="nil"/>
              <w:left w:val="nil"/>
              <w:bottom w:val="nil"/>
              <w:right w:val="nil"/>
            </w:tcBorders>
            <w:vAlign w:val="bottom"/>
          </w:tcPr>
          <w:p w:rsidR="00B01F8D" w:rsidRPr="00014873" w:rsidRDefault="00B01F8D">
            <w:pPr>
              <w:widowControl w:val="0"/>
              <w:autoSpaceDE w:val="0"/>
              <w:autoSpaceDN w:val="0"/>
              <w:adjustRightInd w:val="0"/>
              <w:spacing w:after="0" w:line="256" w:lineRule="exact"/>
              <w:jc w:val="right"/>
              <w:rPr>
                <w:rFonts w:ascii="Times New Roman" w:hAnsi="Times New Roman"/>
                <w:sz w:val="24"/>
                <w:szCs w:val="24"/>
                <w:lang w:val="bg-BG"/>
              </w:rPr>
            </w:pPr>
            <w:r w:rsidRPr="00014873">
              <w:rPr>
                <w:rFonts w:ascii="Cambria" w:hAnsi="Cambria" w:cs="Cambria"/>
                <w:w w:val="99"/>
                <w:lang w:val="bg-BG"/>
              </w:rPr>
              <w:t>и/или</w:t>
            </w:r>
          </w:p>
        </w:tc>
        <w:tc>
          <w:tcPr>
            <w:tcW w:w="12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2260" w:type="dxa"/>
            <w:gridSpan w:val="4"/>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6" w:lineRule="exact"/>
              <w:ind w:left="120"/>
              <w:rPr>
                <w:rFonts w:ascii="Times New Roman" w:hAnsi="Times New Roman"/>
                <w:sz w:val="24"/>
                <w:szCs w:val="24"/>
                <w:lang w:val="bg-BG"/>
              </w:rPr>
            </w:pPr>
            <w:r w:rsidRPr="00014873">
              <w:rPr>
                <w:rFonts w:ascii="Cambria" w:hAnsi="Cambria" w:cs="Cambria"/>
                <w:lang w:val="bg-BG"/>
              </w:rPr>
              <w:t>тормоз от трето</w:t>
            </w:r>
          </w:p>
        </w:tc>
        <w:tc>
          <w:tcPr>
            <w:tcW w:w="256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6" w:lineRule="exact"/>
              <w:ind w:left="100"/>
              <w:rPr>
                <w:rFonts w:ascii="Times New Roman" w:hAnsi="Times New Roman"/>
                <w:sz w:val="24"/>
                <w:szCs w:val="24"/>
                <w:lang w:val="bg-BG"/>
              </w:rPr>
            </w:pPr>
            <w:r w:rsidRPr="00014873">
              <w:rPr>
                <w:rFonts w:ascii="Cambria" w:hAnsi="Cambria" w:cs="Cambria"/>
                <w:lang w:val="bg-BG"/>
              </w:rPr>
              <w:t>подозрениe или</w:t>
            </w:r>
          </w:p>
        </w:tc>
        <w:tc>
          <w:tcPr>
            <w:tcW w:w="32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r>
      <w:tr w:rsidR="00B01F8D" w:rsidRPr="00014873">
        <w:trPr>
          <w:trHeight w:val="259"/>
        </w:trPr>
        <w:tc>
          <w:tcPr>
            <w:tcW w:w="100" w:type="dxa"/>
            <w:tcBorders>
              <w:top w:val="nil"/>
              <w:left w:val="single" w:sz="8" w:space="0" w:color="auto"/>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6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ind w:left="40"/>
              <w:rPr>
                <w:rFonts w:ascii="Times New Roman" w:hAnsi="Times New Roman"/>
                <w:sz w:val="24"/>
                <w:szCs w:val="24"/>
                <w:lang w:val="bg-BG"/>
              </w:rPr>
            </w:pPr>
            <w:r w:rsidRPr="00014873">
              <w:rPr>
                <w:rFonts w:ascii="Cambria" w:hAnsi="Cambria" w:cs="Cambria"/>
                <w:b/>
                <w:bCs/>
                <w:color w:val="FF0000"/>
                <w:lang w:val="bg-BG"/>
              </w:rPr>
              <w:t>КОИТО СЪЩЕСТВУВА ОПАСНОСТ ЗА ЖИВОТА И</w:t>
            </w:r>
          </w:p>
        </w:tc>
        <w:tc>
          <w:tcPr>
            <w:tcW w:w="52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3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ind w:left="120"/>
              <w:rPr>
                <w:rFonts w:ascii="Times New Roman" w:hAnsi="Times New Roman"/>
                <w:sz w:val="24"/>
                <w:szCs w:val="24"/>
                <w:lang w:val="bg-BG"/>
              </w:rPr>
            </w:pPr>
            <w:r w:rsidRPr="00014873">
              <w:rPr>
                <w:rFonts w:ascii="Cambria" w:hAnsi="Cambria" w:cs="Cambria"/>
                <w:lang w:val="bg-BG"/>
              </w:rPr>
              <w:t>органите</w:t>
            </w:r>
          </w:p>
        </w:tc>
        <w:tc>
          <w:tcPr>
            <w:tcW w:w="5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ind w:left="60"/>
              <w:rPr>
                <w:rFonts w:ascii="Times New Roman" w:hAnsi="Times New Roman"/>
                <w:sz w:val="24"/>
                <w:szCs w:val="24"/>
                <w:lang w:val="bg-BG"/>
              </w:rPr>
            </w:pPr>
            <w:r w:rsidRPr="00014873">
              <w:rPr>
                <w:rFonts w:ascii="Cambria" w:hAnsi="Cambria" w:cs="Cambria"/>
                <w:lang w:val="bg-BG"/>
              </w:rPr>
              <w:t>на</w:t>
            </w:r>
          </w:p>
        </w:tc>
        <w:tc>
          <w:tcPr>
            <w:tcW w:w="1420" w:type="dxa"/>
            <w:gridSpan w:val="2"/>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ind w:left="100"/>
              <w:rPr>
                <w:rFonts w:ascii="Times New Roman" w:hAnsi="Times New Roman"/>
                <w:sz w:val="24"/>
                <w:szCs w:val="24"/>
                <w:lang w:val="bg-BG"/>
              </w:rPr>
            </w:pPr>
            <w:r w:rsidRPr="00014873">
              <w:rPr>
                <w:rFonts w:ascii="Cambria" w:hAnsi="Cambria" w:cs="Cambria"/>
                <w:lang w:val="bg-BG"/>
              </w:rPr>
              <w:t>полицията</w:t>
            </w:r>
          </w:p>
        </w:tc>
        <w:tc>
          <w:tcPr>
            <w:tcW w:w="700" w:type="dxa"/>
            <w:gridSpan w:val="2"/>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jc w:val="right"/>
              <w:rPr>
                <w:rFonts w:ascii="Times New Roman" w:hAnsi="Times New Roman"/>
                <w:sz w:val="24"/>
                <w:szCs w:val="24"/>
                <w:lang w:val="bg-BG"/>
              </w:rPr>
            </w:pPr>
            <w:r w:rsidRPr="00014873">
              <w:rPr>
                <w:rFonts w:ascii="Cambria" w:hAnsi="Cambria" w:cs="Cambria"/>
                <w:lang w:val="bg-BG"/>
              </w:rPr>
              <w:t>става</w:t>
            </w:r>
          </w:p>
        </w:tc>
        <w:tc>
          <w:tcPr>
            <w:tcW w:w="12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2260" w:type="dxa"/>
            <w:gridSpan w:val="4"/>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ind w:left="120"/>
              <w:rPr>
                <w:rFonts w:ascii="Times New Roman" w:hAnsi="Times New Roman"/>
                <w:sz w:val="24"/>
                <w:szCs w:val="24"/>
                <w:lang w:val="bg-BG"/>
              </w:rPr>
            </w:pPr>
            <w:r w:rsidRPr="00014873">
              <w:rPr>
                <w:rFonts w:ascii="Cambria" w:hAnsi="Cambria" w:cs="Cambria"/>
                <w:lang w:val="bg-BG"/>
              </w:rPr>
              <w:t>ниво се описват в</w:t>
            </w:r>
          </w:p>
        </w:tc>
        <w:tc>
          <w:tcPr>
            <w:tcW w:w="256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ind w:left="100"/>
              <w:rPr>
                <w:rFonts w:ascii="Times New Roman" w:hAnsi="Times New Roman"/>
                <w:sz w:val="24"/>
                <w:szCs w:val="24"/>
                <w:lang w:val="bg-BG"/>
              </w:rPr>
            </w:pPr>
            <w:r w:rsidRPr="00014873">
              <w:rPr>
                <w:rFonts w:ascii="Cambria" w:hAnsi="Cambria" w:cs="Cambria"/>
                <w:lang w:val="bg-BG"/>
              </w:rPr>
              <w:t>откриване на</w:t>
            </w:r>
          </w:p>
        </w:tc>
        <w:tc>
          <w:tcPr>
            <w:tcW w:w="32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r>
      <w:tr w:rsidR="00B01F8D" w:rsidRPr="00014873">
        <w:trPr>
          <w:trHeight w:val="257"/>
        </w:trPr>
        <w:tc>
          <w:tcPr>
            <w:tcW w:w="100" w:type="dxa"/>
            <w:tcBorders>
              <w:top w:val="nil"/>
              <w:left w:val="single" w:sz="8" w:space="0" w:color="auto"/>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6160" w:type="dxa"/>
            <w:gridSpan w:val="2"/>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7" w:lineRule="exact"/>
              <w:ind w:left="40"/>
              <w:rPr>
                <w:rFonts w:ascii="Times New Roman" w:hAnsi="Times New Roman"/>
                <w:sz w:val="24"/>
                <w:szCs w:val="24"/>
                <w:lang w:val="bg-BG"/>
              </w:rPr>
            </w:pPr>
            <w:r w:rsidRPr="00014873">
              <w:rPr>
                <w:rFonts w:ascii="Cambria" w:hAnsi="Cambria" w:cs="Cambria"/>
                <w:b/>
                <w:bCs/>
                <w:color w:val="FF0000"/>
                <w:lang w:val="bg-BG"/>
              </w:rPr>
              <w:t>ЗДРАВЕТО ИЛИ ЗА ТЕЛЕСНИЯ ИНТЕГРИТЕТ, ЗА КОЙТО И</w:t>
            </w:r>
          </w:p>
        </w:tc>
        <w:tc>
          <w:tcPr>
            <w:tcW w:w="13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57" w:lineRule="exact"/>
              <w:ind w:left="120"/>
              <w:rPr>
                <w:rFonts w:ascii="Times New Roman" w:hAnsi="Times New Roman"/>
                <w:sz w:val="24"/>
                <w:szCs w:val="24"/>
                <w:lang w:val="bg-BG"/>
              </w:rPr>
            </w:pPr>
            <w:r w:rsidRPr="00014873">
              <w:rPr>
                <w:rFonts w:ascii="Cambria" w:hAnsi="Cambria" w:cs="Cambria"/>
                <w:lang w:val="bg-BG"/>
              </w:rPr>
              <w:t>незабавно</w:t>
            </w:r>
          </w:p>
        </w:tc>
        <w:tc>
          <w:tcPr>
            <w:tcW w:w="5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57" w:lineRule="exact"/>
              <w:ind w:left="220"/>
              <w:rPr>
                <w:rFonts w:ascii="Times New Roman" w:hAnsi="Times New Roman"/>
                <w:sz w:val="24"/>
                <w:szCs w:val="24"/>
                <w:lang w:val="bg-BG"/>
              </w:rPr>
            </w:pPr>
            <w:r w:rsidRPr="00014873">
              <w:rPr>
                <w:rFonts w:ascii="Cambria" w:hAnsi="Cambria" w:cs="Cambria"/>
                <w:lang w:val="bg-BG"/>
              </w:rPr>
              <w:t>от</w:t>
            </w:r>
          </w:p>
        </w:tc>
        <w:tc>
          <w:tcPr>
            <w:tcW w:w="1420" w:type="dxa"/>
            <w:gridSpan w:val="2"/>
            <w:tcBorders>
              <w:top w:val="nil"/>
              <w:left w:val="nil"/>
              <w:bottom w:val="nil"/>
              <w:right w:val="nil"/>
            </w:tcBorders>
            <w:vAlign w:val="bottom"/>
          </w:tcPr>
          <w:p w:rsidR="00B01F8D" w:rsidRPr="00014873" w:rsidRDefault="00B01F8D">
            <w:pPr>
              <w:widowControl w:val="0"/>
              <w:autoSpaceDE w:val="0"/>
              <w:autoSpaceDN w:val="0"/>
              <w:adjustRightInd w:val="0"/>
              <w:spacing w:after="0" w:line="257" w:lineRule="exact"/>
              <w:ind w:left="230"/>
              <w:jc w:val="center"/>
              <w:rPr>
                <w:rFonts w:ascii="Times New Roman" w:hAnsi="Times New Roman"/>
                <w:sz w:val="24"/>
                <w:szCs w:val="24"/>
                <w:lang w:val="bg-BG"/>
              </w:rPr>
            </w:pPr>
            <w:r w:rsidRPr="00014873">
              <w:rPr>
                <w:rFonts w:ascii="Cambria" w:hAnsi="Cambria" w:cs="Cambria"/>
                <w:lang w:val="bg-BG"/>
              </w:rPr>
              <w:t>служителя</w:t>
            </w:r>
          </w:p>
        </w:tc>
        <w:tc>
          <w:tcPr>
            <w:tcW w:w="16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57" w:lineRule="exact"/>
              <w:jc w:val="right"/>
              <w:rPr>
                <w:rFonts w:ascii="Times New Roman" w:hAnsi="Times New Roman"/>
                <w:sz w:val="24"/>
                <w:szCs w:val="24"/>
                <w:lang w:val="bg-BG"/>
              </w:rPr>
            </w:pPr>
            <w:r w:rsidRPr="00014873">
              <w:rPr>
                <w:rFonts w:ascii="Cambria" w:hAnsi="Cambria" w:cs="Cambria"/>
                <w:lang w:val="bg-BG"/>
              </w:rPr>
              <w:t>на</w:t>
            </w:r>
          </w:p>
        </w:tc>
        <w:tc>
          <w:tcPr>
            <w:tcW w:w="12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380" w:type="dxa"/>
            <w:gridSpan w:val="3"/>
            <w:tcBorders>
              <w:top w:val="nil"/>
              <w:left w:val="nil"/>
              <w:bottom w:val="nil"/>
              <w:right w:val="nil"/>
            </w:tcBorders>
            <w:vAlign w:val="bottom"/>
          </w:tcPr>
          <w:p w:rsidR="00B01F8D" w:rsidRPr="00014873" w:rsidRDefault="00B01F8D">
            <w:pPr>
              <w:widowControl w:val="0"/>
              <w:autoSpaceDE w:val="0"/>
              <w:autoSpaceDN w:val="0"/>
              <w:adjustRightInd w:val="0"/>
              <w:spacing w:after="0" w:line="257" w:lineRule="exact"/>
              <w:ind w:left="120"/>
              <w:rPr>
                <w:rFonts w:ascii="Times New Roman" w:hAnsi="Times New Roman"/>
                <w:sz w:val="24"/>
                <w:szCs w:val="24"/>
                <w:lang w:val="bg-BG"/>
              </w:rPr>
            </w:pPr>
            <w:r w:rsidRPr="00014873">
              <w:rPr>
                <w:rFonts w:ascii="Cambria" w:hAnsi="Cambria" w:cs="Cambria"/>
                <w:lang w:val="bg-BG"/>
              </w:rPr>
              <w:t>Дневника за</w:t>
            </w:r>
          </w:p>
        </w:tc>
        <w:tc>
          <w:tcPr>
            <w:tcW w:w="88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256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7" w:lineRule="exact"/>
              <w:ind w:left="100"/>
              <w:rPr>
                <w:rFonts w:ascii="Times New Roman" w:hAnsi="Times New Roman"/>
                <w:sz w:val="24"/>
                <w:szCs w:val="24"/>
                <w:lang w:val="bg-BG"/>
              </w:rPr>
            </w:pPr>
            <w:r w:rsidRPr="00014873">
              <w:rPr>
                <w:rFonts w:ascii="Cambria" w:hAnsi="Cambria" w:cs="Cambria"/>
                <w:lang w:val="bg-BG"/>
              </w:rPr>
              <w:t>ситуация на тормоз и</w:t>
            </w:r>
          </w:p>
        </w:tc>
        <w:tc>
          <w:tcPr>
            <w:tcW w:w="32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r>
      <w:tr w:rsidR="00B01F8D" w:rsidRPr="00014873">
        <w:trPr>
          <w:trHeight w:val="259"/>
        </w:trPr>
        <w:tc>
          <w:tcPr>
            <w:tcW w:w="100" w:type="dxa"/>
            <w:tcBorders>
              <w:top w:val="nil"/>
              <w:left w:val="single" w:sz="8" w:space="0" w:color="auto"/>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6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ind w:left="40"/>
              <w:rPr>
                <w:rFonts w:ascii="Times New Roman" w:hAnsi="Times New Roman"/>
                <w:sz w:val="24"/>
                <w:szCs w:val="24"/>
                <w:lang w:val="bg-BG"/>
              </w:rPr>
            </w:pPr>
            <w:r w:rsidRPr="00014873">
              <w:rPr>
                <w:rFonts w:ascii="Cambria" w:hAnsi="Cambria" w:cs="Cambria"/>
                <w:b/>
                <w:bCs/>
                <w:color w:val="FF0000"/>
                <w:lang w:val="bg-BG"/>
              </w:rPr>
              <w:t>ДА Е ОТ УЧАСТНИЦИТЕ В СИТУАЦИЯТА:</w:t>
            </w:r>
          </w:p>
        </w:tc>
        <w:tc>
          <w:tcPr>
            <w:tcW w:w="52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4000" w:type="dxa"/>
            <w:gridSpan w:val="6"/>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jc w:val="right"/>
              <w:rPr>
                <w:rFonts w:ascii="Times New Roman" w:hAnsi="Times New Roman"/>
                <w:sz w:val="24"/>
                <w:szCs w:val="24"/>
                <w:lang w:val="bg-BG"/>
              </w:rPr>
            </w:pPr>
            <w:r w:rsidRPr="00014873">
              <w:rPr>
                <w:rFonts w:ascii="Cambria" w:hAnsi="Cambria" w:cs="Cambria"/>
                <w:lang w:val="bg-BG"/>
              </w:rPr>
              <w:t>училището, идентифицирал тормоза.</w:t>
            </w:r>
          </w:p>
        </w:tc>
        <w:tc>
          <w:tcPr>
            <w:tcW w:w="12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2260" w:type="dxa"/>
            <w:gridSpan w:val="4"/>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ind w:left="120"/>
              <w:rPr>
                <w:rFonts w:ascii="Times New Roman" w:hAnsi="Times New Roman"/>
                <w:sz w:val="24"/>
                <w:szCs w:val="24"/>
                <w:lang w:val="bg-BG"/>
              </w:rPr>
            </w:pPr>
            <w:r w:rsidRPr="00014873">
              <w:rPr>
                <w:rFonts w:ascii="Cambria" w:hAnsi="Cambria" w:cs="Cambria"/>
                <w:lang w:val="bg-BG"/>
              </w:rPr>
              <w:t>случаи на тормоз,</w:t>
            </w:r>
          </w:p>
        </w:tc>
        <w:tc>
          <w:tcPr>
            <w:tcW w:w="256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ind w:left="100"/>
              <w:rPr>
                <w:rFonts w:ascii="Times New Roman" w:hAnsi="Times New Roman"/>
                <w:sz w:val="24"/>
                <w:szCs w:val="24"/>
                <w:lang w:val="bg-BG"/>
              </w:rPr>
            </w:pPr>
            <w:r w:rsidRPr="00014873">
              <w:rPr>
                <w:rFonts w:ascii="Cambria" w:hAnsi="Cambria" w:cs="Cambria"/>
                <w:lang w:val="bg-BG"/>
              </w:rPr>
              <w:t>незабавно</w:t>
            </w:r>
          </w:p>
        </w:tc>
        <w:tc>
          <w:tcPr>
            <w:tcW w:w="32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r>
      <w:tr w:rsidR="00B01F8D" w:rsidRPr="00014873">
        <w:trPr>
          <w:trHeight w:val="258"/>
        </w:trPr>
        <w:tc>
          <w:tcPr>
            <w:tcW w:w="100" w:type="dxa"/>
            <w:tcBorders>
              <w:top w:val="nil"/>
              <w:left w:val="single" w:sz="8" w:space="0" w:color="auto"/>
              <w:bottom w:val="single" w:sz="8" w:space="0" w:color="auto"/>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640" w:type="dxa"/>
            <w:tcBorders>
              <w:top w:val="nil"/>
              <w:left w:val="nil"/>
              <w:bottom w:val="single" w:sz="8" w:space="0" w:color="auto"/>
              <w:right w:val="nil"/>
            </w:tcBorders>
            <w:vAlign w:val="bottom"/>
          </w:tcPr>
          <w:p w:rsidR="00B01F8D" w:rsidRPr="00014873" w:rsidRDefault="00B01F8D">
            <w:pPr>
              <w:widowControl w:val="0"/>
              <w:autoSpaceDE w:val="0"/>
              <w:autoSpaceDN w:val="0"/>
              <w:adjustRightInd w:val="0"/>
              <w:spacing w:after="0" w:line="256" w:lineRule="exact"/>
              <w:ind w:left="20"/>
              <w:rPr>
                <w:rFonts w:ascii="Times New Roman" w:hAnsi="Times New Roman"/>
                <w:sz w:val="24"/>
                <w:szCs w:val="24"/>
                <w:lang w:val="bg-BG"/>
              </w:rPr>
            </w:pPr>
            <w:r w:rsidRPr="00014873">
              <w:rPr>
                <w:rFonts w:ascii="Cambria" w:hAnsi="Cambria" w:cs="Cambria"/>
                <w:b/>
                <w:bCs/>
                <w:lang w:val="bg-BG"/>
              </w:rPr>
              <w:t xml:space="preserve">Форми на физически тормоз </w:t>
            </w:r>
            <w:r w:rsidRPr="00014873">
              <w:rPr>
                <w:rFonts w:ascii="Cambria" w:hAnsi="Cambria" w:cs="Cambria"/>
                <w:lang w:val="bg-BG"/>
              </w:rPr>
              <w:t>са например:</w:t>
            </w:r>
            <w:r w:rsidRPr="00014873">
              <w:rPr>
                <w:rFonts w:ascii="Cambria" w:hAnsi="Cambria" w:cs="Cambria"/>
                <w:b/>
                <w:bCs/>
                <w:lang w:val="bg-BG"/>
              </w:rPr>
              <w:t xml:space="preserve"> </w:t>
            </w:r>
            <w:r w:rsidRPr="00014873">
              <w:rPr>
                <w:rFonts w:ascii="Cambria" w:hAnsi="Cambria" w:cs="Cambria"/>
                <w:lang w:val="bg-BG"/>
              </w:rPr>
              <w:t>сбиване,</w:t>
            </w:r>
          </w:p>
        </w:tc>
        <w:tc>
          <w:tcPr>
            <w:tcW w:w="520" w:type="dxa"/>
            <w:tcBorders>
              <w:top w:val="nil"/>
              <w:left w:val="nil"/>
              <w:bottom w:val="single" w:sz="8" w:space="0" w:color="auto"/>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1340" w:type="dxa"/>
            <w:tcBorders>
              <w:top w:val="nil"/>
              <w:left w:val="nil"/>
              <w:bottom w:val="single" w:sz="8" w:space="0" w:color="auto"/>
              <w:right w:val="nil"/>
            </w:tcBorders>
            <w:vAlign w:val="bottom"/>
          </w:tcPr>
          <w:p w:rsidR="00B01F8D" w:rsidRPr="00014873" w:rsidRDefault="00B01F8D">
            <w:pPr>
              <w:widowControl w:val="0"/>
              <w:autoSpaceDE w:val="0"/>
              <w:autoSpaceDN w:val="0"/>
              <w:adjustRightInd w:val="0"/>
              <w:spacing w:after="0" w:line="256" w:lineRule="exact"/>
              <w:ind w:left="120"/>
              <w:rPr>
                <w:rFonts w:ascii="Times New Roman" w:hAnsi="Times New Roman"/>
                <w:sz w:val="24"/>
                <w:szCs w:val="24"/>
                <w:lang w:val="bg-BG"/>
              </w:rPr>
            </w:pPr>
            <w:r w:rsidRPr="00014873">
              <w:rPr>
                <w:rFonts w:ascii="Cambria" w:hAnsi="Cambria" w:cs="Cambria"/>
                <w:lang w:val="bg-BG"/>
              </w:rPr>
              <w:t>Действията</w:t>
            </w:r>
          </w:p>
        </w:tc>
        <w:tc>
          <w:tcPr>
            <w:tcW w:w="540" w:type="dxa"/>
            <w:tcBorders>
              <w:top w:val="nil"/>
              <w:left w:val="nil"/>
              <w:bottom w:val="single" w:sz="8" w:space="0" w:color="auto"/>
              <w:right w:val="nil"/>
            </w:tcBorders>
            <w:vAlign w:val="bottom"/>
          </w:tcPr>
          <w:p w:rsidR="00B01F8D" w:rsidRPr="00014873" w:rsidRDefault="00B01F8D">
            <w:pPr>
              <w:widowControl w:val="0"/>
              <w:autoSpaceDE w:val="0"/>
              <w:autoSpaceDN w:val="0"/>
              <w:adjustRightInd w:val="0"/>
              <w:spacing w:after="0" w:line="256" w:lineRule="exact"/>
              <w:ind w:left="160"/>
              <w:rPr>
                <w:rFonts w:ascii="Times New Roman" w:hAnsi="Times New Roman"/>
                <w:sz w:val="24"/>
                <w:szCs w:val="24"/>
                <w:lang w:val="bg-BG"/>
              </w:rPr>
            </w:pPr>
            <w:r w:rsidRPr="00014873">
              <w:rPr>
                <w:rFonts w:ascii="Cambria" w:hAnsi="Cambria" w:cs="Cambria"/>
                <w:lang w:val="bg-BG"/>
              </w:rPr>
              <w:t>на</w:t>
            </w:r>
          </w:p>
        </w:tc>
        <w:tc>
          <w:tcPr>
            <w:tcW w:w="680" w:type="dxa"/>
            <w:tcBorders>
              <w:top w:val="nil"/>
              <w:left w:val="nil"/>
              <w:bottom w:val="single" w:sz="8" w:space="0" w:color="auto"/>
              <w:right w:val="nil"/>
            </w:tcBorders>
            <w:vAlign w:val="bottom"/>
          </w:tcPr>
          <w:p w:rsidR="00B01F8D" w:rsidRPr="00014873" w:rsidRDefault="00B01F8D">
            <w:pPr>
              <w:widowControl w:val="0"/>
              <w:autoSpaceDE w:val="0"/>
              <w:autoSpaceDN w:val="0"/>
              <w:adjustRightInd w:val="0"/>
              <w:spacing w:after="0" w:line="256" w:lineRule="exact"/>
              <w:ind w:left="60"/>
              <w:rPr>
                <w:rFonts w:ascii="Times New Roman" w:hAnsi="Times New Roman"/>
                <w:sz w:val="24"/>
                <w:szCs w:val="24"/>
                <w:lang w:val="bg-BG"/>
              </w:rPr>
            </w:pPr>
            <w:r w:rsidRPr="00014873">
              <w:rPr>
                <w:rFonts w:ascii="Cambria" w:hAnsi="Cambria" w:cs="Cambria"/>
                <w:lang w:val="bg-BG"/>
              </w:rPr>
              <w:t>ниво</w:t>
            </w:r>
          </w:p>
        </w:tc>
        <w:tc>
          <w:tcPr>
            <w:tcW w:w="1440" w:type="dxa"/>
            <w:gridSpan w:val="3"/>
            <w:tcBorders>
              <w:top w:val="nil"/>
              <w:left w:val="nil"/>
              <w:bottom w:val="single" w:sz="8" w:space="0" w:color="auto"/>
              <w:right w:val="nil"/>
            </w:tcBorders>
            <w:vAlign w:val="bottom"/>
          </w:tcPr>
          <w:p w:rsidR="00B01F8D" w:rsidRPr="00014873" w:rsidRDefault="00B01F8D">
            <w:pPr>
              <w:widowControl w:val="0"/>
              <w:autoSpaceDE w:val="0"/>
              <w:autoSpaceDN w:val="0"/>
              <w:adjustRightInd w:val="0"/>
              <w:spacing w:after="0" w:line="256" w:lineRule="exact"/>
              <w:jc w:val="right"/>
              <w:rPr>
                <w:rFonts w:ascii="Times New Roman" w:hAnsi="Times New Roman"/>
                <w:sz w:val="24"/>
                <w:szCs w:val="24"/>
                <w:lang w:val="bg-BG"/>
              </w:rPr>
            </w:pPr>
            <w:r w:rsidRPr="00014873">
              <w:rPr>
                <w:rFonts w:ascii="Cambria" w:hAnsi="Cambria" w:cs="Cambria"/>
                <w:lang w:val="bg-BG"/>
              </w:rPr>
              <w:t>училище  се</w:t>
            </w:r>
          </w:p>
        </w:tc>
        <w:tc>
          <w:tcPr>
            <w:tcW w:w="120" w:type="dxa"/>
            <w:tcBorders>
              <w:top w:val="nil"/>
              <w:left w:val="nil"/>
              <w:bottom w:val="single" w:sz="8" w:space="0" w:color="auto"/>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2260" w:type="dxa"/>
            <w:gridSpan w:val="4"/>
            <w:tcBorders>
              <w:top w:val="nil"/>
              <w:left w:val="nil"/>
              <w:bottom w:val="single" w:sz="8" w:space="0" w:color="auto"/>
              <w:right w:val="single" w:sz="8" w:space="0" w:color="auto"/>
            </w:tcBorders>
            <w:vAlign w:val="bottom"/>
          </w:tcPr>
          <w:p w:rsidR="00B01F8D" w:rsidRPr="00014873" w:rsidRDefault="00B01F8D">
            <w:pPr>
              <w:widowControl w:val="0"/>
              <w:autoSpaceDE w:val="0"/>
              <w:autoSpaceDN w:val="0"/>
              <w:adjustRightInd w:val="0"/>
              <w:spacing w:after="0" w:line="256" w:lineRule="exact"/>
              <w:ind w:left="120"/>
              <w:rPr>
                <w:rFonts w:ascii="Times New Roman" w:hAnsi="Times New Roman"/>
                <w:sz w:val="24"/>
                <w:szCs w:val="24"/>
                <w:lang w:val="bg-BG"/>
              </w:rPr>
            </w:pPr>
            <w:r w:rsidRPr="00014873">
              <w:rPr>
                <w:rFonts w:ascii="Cambria" w:hAnsi="Cambria" w:cs="Cambria"/>
                <w:lang w:val="bg-BG"/>
              </w:rPr>
              <w:t>като по тях се</w:t>
            </w:r>
          </w:p>
        </w:tc>
        <w:tc>
          <w:tcPr>
            <w:tcW w:w="2560" w:type="dxa"/>
            <w:tcBorders>
              <w:top w:val="nil"/>
              <w:left w:val="nil"/>
              <w:bottom w:val="single" w:sz="8" w:space="0" w:color="auto"/>
              <w:right w:val="single" w:sz="8" w:space="0" w:color="auto"/>
            </w:tcBorders>
            <w:vAlign w:val="bottom"/>
          </w:tcPr>
          <w:p w:rsidR="00B01F8D" w:rsidRPr="00014873" w:rsidRDefault="00B01F8D">
            <w:pPr>
              <w:widowControl w:val="0"/>
              <w:autoSpaceDE w:val="0"/>
              <w:autoSpaceDN w:val="0"/>
              <w:adjustRightInd w:val="0"/>
              <w:spacing w:after="0" w:line="256" w:lineRule="exact"/>
              <w:ind w:left="100"/>
              <w:rPr>
                <w:rFonts w:ascii="Times New Roman" w:hAnsi="Times New Roman"/>
                <w:sz w:val="24"/>
                <w:szCs w:val="24"/>
                <w:lang w:val="bg-BG"/>
              </w:rPr>
            </w:pPr>
            <w:r w:rsidRPr="00014873">
              <w:rPr>
                <w:rFonts w:ascii="Cambria" w:hAnsi="Cambria" w:cs="Cambria"/>
                <w:lang w:val="bg-BG"/>
              </w:rPr>
              <w:t>уведомяване на ОЗД</w:t>
            </w:r>
          </w:p>
        </w:tc>
        <w:tc>
          <w:tcPr>
            <w:tcW w:w="32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r>
    </w:tbl>
    <w:p w:rsidR="00B01F8D" w:rsidRPr="00014873" w:rsidRDefault="00B01F8D">
      <w:pPr>
        <w:widowControl w:val="0"/>
        <w:autoSpaceDE w:val="0"/>
        <w:autoSpaceDN w:val="0"/>
        <w:adjustRightInd w:val="0"/>
        <w:spacing w:after="0" w:line="234" w:lineRule="exact"/>
        <w:rPr>
          <w:rFonts w:ascii="Times New Roman" w:hAnsi="Times New Roman"/>
          <w:sz w:val="24"/>
          <w:szCs w:val="24"/>
          <w:lang w:val="bg-BG"/>
        </w:rPr>
      </w:pPr>
    </w:p>
    <w:p w:rsidR="00B01F8D" w:rsidRPr="00014873" w:rsidRDefault="00B01F8D">
      <w:pPr>
        <w:widowControl w:val="0"/>
        <w:overflowPunct w:val="0"/>
        <w:autoSpaceDE w:val="0"/>
        <w:autoSpaceDN w:val="0"/>
        <w:adjustRightInd w:val="0"/>
        <w:spacing w:after="0" w:line="239" w:lineRule="auto"/>
        <w:jc w:val="right"/>
        <w:rPr>
          <w:rFonts w:ascii="Times New Roman" w:hAnsi="Times New Roman"/>
          <w:sz w:val="24"/>
          <w:szCs w:val="24"/>
          <w:lang w:val="bg-BG"/>
        </w:rPr>
      </w:pPr>
      <w:r w:rsidRPr="00014873">
        <w:rPr>
          <w:rFonts w:ascii="Calibri" w:hAnsi="Calibri" w:cs="Calibri"/>
          <w:lang w:val="bg-BG"/>
        </w:rPr>
        <w:t>11</w:t>
      </w:r>
    </w:p>
    <w:p w:rsidR="00B01F8D" w:rsidRPr="00014873" w:rsidRDefault="00B01F8D">
      <w:pPr>
        <w:widowControl w:val="0"/>
        <w:autoSpaceDE w:val="0"/>
        <w:autoSpaceDN w:val="0"/>
        <w:adjustRightInd w:val="0"/>
        <w:spacing w:after="0" w:line="240" w:lineRule="auto"/>
        <w:rPr>
          <w:rFonts w:ascii="Times New Roman" w:hAnsi="Times New Roman"/>
          <w:sz w:val="24"/>
          <w:szCs w:val="24"/>
          <w:lang w:val="bg-BG"/>
        </w:rPr>
        <w:sectPr w:rsidR="00B01F8D" w:rsidRPr="00014873">
          <w:pgSz w:w="16840" w:h="11904" w:orient="landscape"/>
          <w:pgMar w:top="975" w:right="560" w:bottom="736" w:left="720" w:header="720" w:footer="720" w:gutter="0"/>
          <w:cols w:space="720" w:equalWidth="0">
            <w:col w:w="15560"/>
          </w:cols>
          <w:noEndnote/>
        </w:sectPr>
      </w:pPr>
    </w:p>
    <w:p w:rsidR="00B01F8D" w:rsidRPr="00014873" w:rsidRDefault="008C5D7A">
      <w:pPr>
        <w:widowControl w:val="0"/>
        <w:autoSpaceDE w:val="0"/>
        <w:autoSpaceDN w:val="0"/>
        <w:adjustRightInd w:val="0"/>
        <w:spacing w:after="0" w:line="46" w:lineRule="exact"/>
        <w:rPr>
          <w:rFonts w:ascii="Times New Roman" w:hAnsi="Times New Roman"/>
          <w:sz w:val="24"/>
          <w:szCs w:val="24"/>
          <w:lang w:val="bg-BG"/>
        </w:rPr>
      </w:pPr>
      <w:bookmarkStart w:id="10" w:name="page12"/>
      <w:bookmarkEnd w:id="10"/>
      <w:r>
        <w:rPr>
          <w:noProof/>
          <w:lang w:val="bg-BG"/>
        </w:rPr>
        <w:lastRenderedPageBreak/>
        <w:pict>
          <v:line id="Line 8" o:spid="_x0000_s1031" style="position:absolute;z-index:-251650048;visibility:visible;mso-position-horizontal-relative:page;mso-position-vertical-relative:page" from="36.35pt,50pt" to="795.1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ZcLEgIAACg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" o:allowincell="f" strokeweight=".48pt">
            <w10:wrap anchorx="page" anchory="page"/>
          </v:line>
        </w:pict>
      </w:r>
      <w:r>
        <w:rPr>
          <w:noProof/>
          <w:lang w:val="bg-BG"/>
        </w:rPr>
        <w:pict>
          <v:line id="Line 9" o:spid="_x0000_s1030" style="position:absolute;z-index:-251649024;visibility:visible;mso-position-horizontal-relative:page;mso-position-vertical-relative:page" from="36.6pt,49.75pt" to="36.6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6n6EAIAACgEAAAOAAAAZHJzL2Uyb0RvYy54bWysU8GO2jAQvVfqP1i+QxIaW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" o:allowincell="f" strokeweight=".16931mm">
            <w10:wrap anchorx="page" anchory="page"/>
          </v:line>
        </w:pict>
      </w:r>
    </w:p>
    <w:p w:rsidR="00B01F8D" w:rsidRPr="00014873" w:rsidRDefault="00B01F8D">
      <w:pPr>
        <w:widowControl w:val="0"/>
        <w:overflowPunct w:val="0"/>
        <w:autoSpaceDE w:val="0"/>
        <w:autoSpaceDN w:val="0"/>
        <w:adjustRightInd w:val="0"/>
        <w:spacing w:after="0" w:line="235" w:lineRule="auto"/>
        <w:jc w:val="both"/>
        <w:rPr>
          <w:rFonts w:ascii="Times New Roman" w:hAnsi="Times New Roman"/>
          <w:sz w:val="24"/>
          <w:szCs w:val="24"/>
          <w:lang w:val="bg-BG"/>
        </w:rPr>
      </w:pPr>
      <w:r w:rsidRPr="00014873">
        <w:rPr>
          <w:rFonts w:ascii="Cambria" w:hAnsi="Cambria" w:cs="Cambria"/>
          <w:lang w:val="bg-BG"/>
        </w:rPr>
        <w:t xml:space="preserve">задушаване, събаряне, причиняване на изгаряния и други наранявания, намушкване с остър предмет, провесване от прозорец или високо място, лишаване от храна, излагане на ниски или високи температури и заплашване с оръжие. </w:t>
      </w:r>
      <w:r w:rsidRPr="00014873">
        <w:rPr>
          <w:rFonts w:ascii="Cambria" w:hAnsi="Cambria" w:cs="Cambria"/>
          <w:b/>
          <w:bCs/>
          <w:lang w:val="bg-BG"/>
        </w:rPr>
        <w:t xml:space="preserve">Форми на вербален тормоз </w:t>
      </w:r>
      <w:r w:rsidRPr="00014873">
        <w:rPr>
          <w:rFonts w:ascii="Cambria" w:hAnsi="Cambria" w:cs="Cambria"/>
          <w:lang w:val="bg-BG"/>
        </w:rPr>
        <w:t>са например:</w:t>
      </w:r>
      <w:r w:rsidRPr="00014873">
        <w:rPr>
          <w:rFonts w:ascii="Cambria" w:hAnsi="Cambria" w:cs="Cambria"/>
          <w:b/>
          <w:bCs/>
          <w:lang w:val="bg-BG"/>
        </w:rPr>
        <w:t xml:space="preserve"> </w:t>
      </w:r>
      <w:r w:rsidRPr="00014873">
        <w:rPr>
          <w:rFonts w:ascii="Cambria" w:hAnsi="Cambria" w:cs="Cambria"/>
          <w:lang w:val="bg-BG"/>
        </w:rPr>
        <w:t>закани,</w:t>
      </w:r>
      <w:r w:rsidRPr="00014873">
        <w:rPr>
          <w:rFonts w:ascii="Cambria" w:hAnsi="Cambria" w:cs="Cambria"/>
          <w:b/>
          <w:bCs/>
          <w:lang w:val="bg-BG"/>
        </w:rPr>
        <w:t xml:space="preserve"> </w:t>
      </w:r>
      <w:r w:rsidRPr="00014873">
        <w:rPr>
          <w:rFonts w:ascii="Cambria" w:hAnsi="Cambria" w:cs="Cambria"/>
          <w:lang w:val="bg-BG"/>
        </w:rPr>
        <w:t>заплахи,</w:t>
      </w:r>
      <w:r w:rsidRPr="00014873">
        <w:rPr>
          <w:rFonts w:ascii="Cambria" w:hAnsi="Cambria" w:cs="Cambria"/>
          <w:b/>
          <w:bCs/>
          <w:lang w:val="bg-BG"/>
        </w:rPr>
        <w:t xml:space="preserve"> </w:t>
      </w:r>
      <w:r w:rsidRPr="00014873">
        <w:rPr>
          <w:rFonts w:ascii="Cambria" w:hAnsi="Cambria" w:cs="Cambria"/>
          <w:lang w:val="bg-BG"/>
        </w:rPr>
        <w:t>обиди, клетви, които накърняват сериозно достойнството, публично унижение и др.;</w:t>
      </w:r>
    </w:p>
    <w:p w:rsidR="00B01F8D" w:rsidRPr="00014873" w:rsidRDefault="00B01F8D">
      <w:pPr>
        <w:widowControl w:val="0"/>
        <w:autoSpaceDE w:val="0"/>
        <w:autoSpaceDN w:val="0"/>
        <w:adjustRightInd w:val="0"/>
        <w:spacing w:after="0" w:line="240" w:lineRule="auto"/>
        <w:rPr>
          <w:rFonts w:ascii="Times New Roman" w:hAnsi="Times New Roman"/>
          <w:sz w:val="24"/>
          <w:szCs w:val="24"/>
          <w:lang w:val="bg-BG"/>
        </w:rPr>
      </w:pPr>
      <w:r w:rsidRPr="00014873">
        <w:rPr>
          <w:rFonts w:ascii="Cambria" w:hAnsi="Cambria" w:cs="Cambria"/>
          <w:b/>
          <w:bCs/>
          <w:lang w:val="bg-BG"/>
        </w:rPr>
        <w:t xml:space="preserve">Форми на психически тормоз </w:t>
      </w:r>
      <w:r w:rsidRPr="00014873">
        <w:rPr>
          <w:rFonts w:ascii="Cambria" w:hAnsi="Cambria" w:cs="Cambria"/>
          <w:lang w:val="bg-BG"/>
        </w:rPr>
        <w:t>са например:</w:t>
      </w:r>
      <w:r w:rsidRPr="00014873">
        <w:rPr>
          <w:rFonts w:ascii="Cambria" w:hAnsi="Cambria" w:cs="Cambria"/>
          <w:b/>
          <w:bCs/>
          <w:lang w:val="bg-BG"/>
        </w:rPr>
        <w:t xml:space="preserve"> </w:t>
      </w:r>
      <w:r w:rsidRPr="00014873">
        <w:rPr>
          <w:rFonts w:ascii="Cambria" w:hAnsi="Cambria" w:cs="Cambria"/>
          <w:lang w:val="bg-BG"/>
        </w:rPr>
        <w:t>сплашване,</w:t>
      </w:r>
    </w:p>
    <w:p w:rsidR="00B01F8D" w:rsidRPr="00014873" w:rsidRDefault="00B01F8D">
      <w:pPr>
        <w:widowControl w:val="0"/>
        <w:autoSpaceDE w:val="0"/>
        <w:autoSpaceDN w:val="0"/>
        <w:adjustRightInd w:val="0"/>
        <w:spacing w:after="0" w:line="38" w:lineRule="exact"/>
        <w:rPr>
          <w:rFonts w:ascii="Times New Roman" w:hAnsi="Times New Roman"/>
          <w:sz w:val="24"/>
          <w:szCs w:val="24"/>
          <w:lang w:val="bg-BG"/>
        </w:rPr>
      </w:pPr>
    </w:p>
    <w:p w:rsidR="00B01F8D" w:rsidRPr="00014873" w:rsidRDefault="00B01F8D">
      <w:pPr>
        <w:widowControl w:val="0"/>
        <w:overflowPunct w:val="0"/>
        <w:autoSpaceDE w:val="0"/>
        <w:autoSpaceDN w:val="0"/>
        <w:adjustRightInd w:val="0"/>
        <w:spacing w:after="0" w:line="231" w:lineRule="auto"/>
        <w:rPr>
          <w:rFonts w:ascii="Times New Roman" w:hAnsi="Times New Roman"/>
          <w:sz w:val="24"/>
          <w:szCs w:val="24"/>
          <w:lang w:val="bg-BG"/>
        </w:rPr>
      </w:pPr>
      <w:r w:rsidRPr="00014873">
        <w:rPr>
          <w:rFonts w:ascii="Cambria" w:hAnsi="Cambria" w:cs="Cambria"/>
          <w:lang w:val="bg-BG"/>
        </w:rPr>
        <w:t>изнудване със сериозни заплахи, насилствено отнемане на пари и вещи, ограничаване на движението, склоняване заупотреба на наркотични и други психотични вещества, включване в деструктивни групи и организации.</w:t>
      </w:r>
    </w:p>
    <w:p w:rsidR="00B01F8D" w:rsidRPr="00014873" w:rsidRDefault="00B01F8D">
      <w:pPr>
        <w:widowControl w:val="0"/>
        <w:autoSpaceDE w:val="0"/>
        <w:autoSpaceDN w:val="0"/>
        <w:adjustRightInd w:val="0"/>
        <w:spacing w:after="0" w:line="2" w:lineRule="exact"/>
        <w:rPr>
          <w:rFonts w:ascii="Times New Roman" w:hAnsi="Times New Roman"/>
          <w:sz w:val="24"/>
          <w:szCs w:val="24"/>
          <w:lang w:val="bg-BG"/>
        </w:rPr>
      </w:pPr>
    </w:p>
    <w:p w:rsidR="00B01F8D" w:rsidRPr="00014873" w:rsidRDefault="00B01F8D">
      <w:pPr>
        <w:widowControl w:val="0"/>
        <w:autoSpaceDE w:val="0"/>
        <w:autoSpaceDN w:val="0"/>
        <w:adjustRightInd w:val="0"/>
        <w:spacing w:after="0" w:line="240" w:lineRule="auto"/>
        <w:rPr>
          <w:rFonts w:ascii="Times New Roman" w:hAnsi="Times New Roman"/>
          <w:sz w:val="24"/>
          <w:szCs w:val="24"/>
          <w:lang w:val="bg-BG"/>
        </w:rPr>
      </w:pPr>
      <w:r w:rsidRPr="00014873">
        <w:rPr>
          <w:rFonts w:ascii="Cambria" w:hAnsi="Cambria" w:cs="Cambria"/>
          <w:b/>
          <w:bCs/>
          <w:lang w:val="bg-BG"/>
        </w:rPr>
        <w:t xml:space="preserve">Форми на социален тормоз </w:t>
      </w:r>
      <w:r w:rsidRPr="00014873">
        <w:rPr>
          <w:rFonts w:ascii="Cambria" w:hAnsi="Cambria" w:cs="Cambria"/>
          <w:lang w:val="bg-BG"/>
        </w:rPr>
        <w:t>са например:</w:t>
      </w:r>
      <w:r w:rsidRPr="00014873">
        <w:rPr>
          <w:rFonts w:ascii="Cambria" w:hAnsi="Cambria" w:cs="Cambria"/>
          <w:b/>
          <w:bCs/>
          <w:lang w:val="bg-BG"/>
        </w:rPr>
        <w:t xml:space="preserve"> </w:t>
      </w:r>
      <w:r w:rsidRPr="00014873">
        <w:rPr>
          <w:rFonts w:ascii="Cambria" w:hAnsi="Cambria" w:cs="Cambria"/>
          <w:lang w:val="bg-BG"/>
        </w:rPr>
        <w:t>заплахи,</w:t>
      </w:r>
    </w:p>
    <w:p w:rsidR="00B01F8D" w:rsidRPr="00014873" w:rsidRDefault="00B01F8D">
      <w:pPr>
        <w:widowControl w:val="0"/>
        <w:autoSpaceDE w:val="0"/>
        <w:autoSpaceDN w:val="0"/>
        <w:adjustRightInd w:val="0"/>
        <w:spacing w:after="0" w:line="36" w:lineRule="exact"/>
        <w:rPr>
          <w:rFonts w:ascii="Times New Roman" w:hAnsi="Times New Roman"/>
          <w:sz w:val="24"/>
          <w:szCs w:val="24"/>
          <w:lang w:val="bg-BG"/>
        </w:rPr>
      </w:pPr>
    </w:p>
    <w:p w:rsidR="00B01F8D" w:rsidRPr="00014873" w:rsidRDefault="00B01F8D">
      <w:pPr>
        <w:widowControl w:val="0"/>
        <w:overflowPunct w:val="0"/>
        <w:autoSpaceDE w:val="0"/>
        <w:autoSpaceDN w:val="0"/>
        <w:adjustRightInd w:val="0"/>
        <w:spacing w:after="0" w:line="228" w:lineRule="auto"/>
        <w:ind w:right="20"/>
        <w:rPr>
          <w:rFonts w:ascii="Times New Roman" w:hAnsi="Times New Roman"/>
          <w:sz w:val="24"/>
          <w:szCs w:val="24"/>
          <w:lang w:val="bg-BG"/>
        </w:rPr>
      </w:pPr>
      <w:r w:rsidRPr="00014873">
        <w:rPr>
          <w:rFonts w:ascii="Cambria" w:hAnsi="Cambria" w:cs="Cambria"/>
          <w:lang w:val="bg-BG"/>
        </w:rPr>
        <w:t>изолация, групово измъчване на индивид или група и организиране на затворени групи (банди), последиците от които нараняват други.</w:t>
      </w:r>
    </w:p>
    <w:p w:rsidR="00B01F8D" w:rsidRPr="00014873" w:rsidRDefault="00B01F8D">
      <w:pPr>
        <w:widowControl w:val="0"/>
        <w:autoSpaceDE w:val="0"/>
        <w:autoSpaceDN w:val="0"/>
        <w:adjustRightInd w:val="0"/>
        <w:spacing w:after="0" w:line="41" w:lineRule="exact"/>
        <w:rPr>
          <w:rFonts w:ascii="Times New Roman" w:hAnsi="Times New Roman"/>
          <w:sz w:val="24"/>
          <w:szCs w:val="24"/>
          <w:lang w:val="bg-BG"/>
        </w:rPr>
      </w:pPr>
    </w:p>
    <w:p w:rsidR="00B01F8D" w:rsidRPr="00014873" w:rsidRDefault="00B01F8D">
      <w:pPr>
        <w:widowControl w:val="0"/>
        <w:overflowPunct w:val="0"/>
        <w:autoSpaceDE w:val="0"/>
        <w:autoSpaceDN w:val="0"/>
        <w:adjustRightInd w:val="0"/>
        <w:spacing w:after="0" w:line="232" w:lineRule="auto"/>
        <w:ind w:right="180"/>
        <w:rPr>
          <w:rFonts w:ascii="Times New Roman" w:hAnsi="Times New Roman"/>
          <w:sz w:val="24"/>
          <w:szCs w:val="24"/>
          <w:lang w:val="bg-BG"/>
        </w:rPr>
      </w:pPr>
      <w:r w:rsidRPr="00014873">
        <w:rPr>
          <w:rFonts w:ascii="Cambria" w:hAnsi="Cambria" w:cs="Cambria"/>
          <w:b/>
          <w:bCs/>
          <w:lang w:val="bg-BG"/>
        </w:rPr>
        <w:t xml:space="preserve">Форми на сексуален тормоз </w:t>
      </w:r>
      <w:r w:rsidRPr="00014873">
        <w:rPr>
          <w:rFonts w:ascii="Cambria" w:hAnsi="Cambria" w:cs="Cambria"/>
          <w:lang w:val="bg-BG"/>
        </w:rPr>
        <w:t>са например:</w:t>
      </w:r>
      <w:r w:rsidRPr="00014873">
        <w:rPr>
          <w:rFonts w:ascii="Cambria" w:hAnsi="Cambria" w:cs="Cambria"/>
          <w:b/>
          <w:bCs/>
          <w:lang w:val="bg-BG"/>
        </w:rPr>
        <w:t xml:space="preserve"> </w:t>
      </w:r>
      <w:r w:rsidRPr="00014873">
        <w:rPr>
          <w:rFonts w:ascii="Cambria" w:hAnsi="Cambria" w:cs="Cambria"/>
          <w:lang w:val="bg-BG"/>
        </w:rPr>
        <w:t>съблазняване</w:t>
      </w:r>
      <w:r w:rsidRPr="00014873">
        <w:rPr>
          <w:rFonts w:ascii="Cambria" w:hAnsi="Cambria" w:cs="Cambria"/>
          <w:b/>
          <w:bCs/>
          <w:lang w:val="bg-BG"/>
        </w:rPr>
        <w:t xml:space="preserve"> </w:t>
      </w:r>
      <w:r w:rsidRPr="00014873">
        <w:rPr>
          <w:rFonts w:ascii="Cambria" w:hAnsi="Cambria" w:cs="Cambria"/>
          <w:lang w:val="bg-BG"/>
        </w:rPr>
        <w:t>от друго дете или възрастен, злоупотреба с власт при подстрекаване, изнудване, склоняване и/или принуждаване към сексуални действия, блудство, изнасилване, кръвосмешение.</w:t>
      </w:r>
    </w:p>
    <w:p w:rsidR="00B01F8D" w:rsidRPr="00014873" w:rsidRDefault="00B01F8D">
      <w:pPr>
        <w:widowControl w:val="0"/>
        <w:autoSpaceDE w:val="0"/>
        <w:autoSpaceDN w:val="0"/>
        <w:adjustRightInd w:val="0"/>
        <w:spacing w:after="0" w:line="299" w:lineRule="exact"/>
        <w:rPr>
          <w:rFonts w:ascii="Times New Roman" w:hAnsi="Times New Roman"/>
          <w:sz w:val="24"/>
          <w:szCs w:val="24"/>
          <w:lang w:val="bg-BG"/>
        </w:rPr>
      </w:pPr>
    </w:p>
    <w:p w:rsidR="00B01F8D" w:rsidRPr="00014873" w:rsidRDefault="00B01F8D">
      <w:pPr>
        <w:widowControl w:val="0"/>
        <w:overflowPunct w:val="0"/>
        <w:autoSpaceDE w:val="0"/>
        <w:autoSpaceDN w:val="0"/>
        <w:adjustRightInd w:val="0"/>
        <w:spacing w:after="0" w:line="234" w:lineRule="auto"/>
        <w:ind w:right="40"/>
        <w:rPr>
          <w:rFonts w:ascii="Times New Roman" w:hAnsi="Times New Roman"/>
          <w:sz w:val="24"/>
          <w:szCs w:val="24"/>
          <w:lang w:val="bg-BG"/>
        </w:rPr>
      </w:pPr>
      <w:r w:rsidRPr="00014873">
        <w:rPr>
          <w:rFonts w:ascii="Cambria" w:hAnsi="Cambria" w:cs="Cambria"/>
          <w:b/>
          <w:bCs/>
          <w:lang w:val="bg-BG"/>
        </w:rPr>
        <w:t xml:space="preserve">Форми на кибертормоз </w:t>
      </w:r>
      <w:r w:rsidRPr="00014873">
        <w:rPr>
          <w:rFonts w:ascii="Cambria" w:hAnsi="Cambria" w:cs="Cambria"/>
          <w:lang w:val="bg-BG"/>
        </w:rPr>
        <w:t>са например:</w:t>
      </w:r>
      <w:r w:rsidRPr="00014873">
        <w:rPr>
          <w:rFonts w:ascii="Cambria" w:hAnsi="Cambria" w:cs="Cambria"/>
          <w:b/>
          <w:bCs/>
          <w:lang w:val="bg-BG"/>
        </w:rPr>
        <w:t xml:space="preserve"> </w:t>
      </w:r>
      <w:r w:rsidRPr="00014873">
        <w:rPr>
          <w:rFonts w:ascii="Cambria" w:hAnsi="Cambria" w:cs="Cambria"/>
          <w:lang w:val="bg-BG"/>
        </w:rPr>
        <w:t>повторно действие</w:t>
      </w:r>
      <w:r w:rsidRPr="00014873">
        <w:rPr>
          <w:rFonts w:ascii="Cambria" w:hAnsi="Cambria" w:cs="Cambria"/>
          <w:b/>
          <w:bCs/>
          <w:lang w:val="bg-BG"/>
        </w:rPr>
        <w:t xml:space="preserve"> </w:t>
      </w:r>
      <w:r w:rsidRPr="00014873">
        <w:rPr>
          <w:rFonts w:ascii="Cambria" w:hAnsi="Cambria" w:cs="Cambria"/>
          <w:lang w:val="bg-BG"/>
        </w:rPr>
        <w:t>на непоискано заснемане и разпространяване на снимки и видеозаписи, злоупотреба с блогове, форуми, социални мрежи, заснемане без разрешение, заснемане на сцени на насилие, разпространение на записи и снимки на детска порнография.</w:t>
      </w:r>
    </w:p>
    <w:p w:rsidR="00B01F8D" w:rsidRPr="00014873" w:rsidRDefault="00B01F8D">
      <w:pPr>
        <w:widowControl w:val="0"/>
        <w:autoSpaceDE w:val="0"/>
        <w:autoSpaceDN w:val="0"/>
        <w:adjustRightInd w:val="0"/>
        <w:spacing w:after="0" w:line="1" w:lineRule="exact"/>
        <w:rPr>
          <w:rFonts w:ascii="Times New Roman" w:hAnsi="Times New Roman"/>
          <w:sz w:val="2"/>
          <w:szCs w:val="2"/>
          <w:lang w:val="bg-BG"/>
        </w:rPr>
      </w:pPr>
      <w:r w:rsidRPr="00014873">
        <w:rPr>
          <w:rFonts w:ascii="Times New Roman" w:hAnsi="Times New Roman"/>
          <w:sz w:val="24"/>
          <w:szCs w:val="24"/>
          <w:lang w:val="bg-BG"/>
        </w:rPr>
        <w:br w:type="column"/>
      </w:r>
    </w:p>
    <w:tbl>
      <w:tblPr>
        <w:tblW w:w="0" w:type="auto"/>
        <w:tblLayout w:type="fixed"/>
        <w:tblCellMar>
          <w:left w:w="0" w:type="dxa"/>
          <w:right w:w="0" w:type="dxa"/>
        </w:tblCellMar>
        <w:tblLook w:val="0000" w:firstRow="0" w:lastRow="0" w:firstColumn="0" w:lastColumn="0" w:noHBand="0" w:noVBand="0"/>
      </w:tblPr>
      <w:tblGrid>
        <w:gridCol w:w="1060"/>
        <w:gridCol w:w="800"/>
        <w:gridCol w:w="700"/>
        <w:gridCol w:w="340"/>
        <w:gridCol w:w="580"/>
        <w:gridCol w:w="540"/>
        <w:gridCol w:w="2260"/>
        <w:gridCol w:w="2340"/>
      </w:tblGrid>
      <w:tr w:rsidR="00B01F8D" w:rsidRPr="00014873">
        <w:trPr>
          <w:trHeight w:val="267"/>
        </w:trPr>
        <w:tc>
          <w:tcPr>
            <w:tcW w:w="4020" w:type="dxa"/>
            <w:gridSpan w:val="6"/>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7" w:lineRule="exact"/>
              <w:ind w:right="70"/>
              <w:jc w:val="right"/>
              <w:rPr>
                <w:rFonts w:ascii="Times New Roman" w:hAnsi="Times New Roman"/>
                <w:sz w:val="24"/>
                <w:szCs w:val="24"/>
                <w:lang w:val="bg-BG"/>
              </w:rPr>
            </w:pPr>
            <w:r w:rsidRPr="00014873">
              <w:rPr>
                <w:rFonts w:ascii="Cambria" w:hAnsi="Cambria" w:cs="Cambria"/>
                <w:lang w:val="bg-BG"/>
              </w:rPr>
              <w:t>предприемат от директор заедно с</w:t>
            </w:r>
          </w:p>
        </w:tc>
        <w:tc>
          <w:tcPr>
            <w:tcW w:w="226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7" w:lineRule="exact"/>
              <w:ind w:left="120"/>
              <w:rPr>
                <w:rFonts w:ascii="Times New Roman" w:hAnsi="Times New Roman"/>
                <w:sz w:val="24"/>
                <w:szCs w:val="24"/>
                <w:lang w:val="bg-BG"/>
              </w:rPr>
            </w:pPr>
            <w:r w:rsidRPr="00014873">
              <w:rPr>
                <w:rFonts w:ascii="Cambria" w:hAnsi="Cambria" w:cs="Cambria"/>
                <w:lang w:val="bg-BG"/>
              </w:rPr>
              <w:t>предприема</w:t>
            </w:r>
          </w:p>
        </w:tc>
        <w:tc>
          <w:tcPr>
            <w:tcW w:w="23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57" w:lineRule="exact"/>
              <w:ind w:left="100"/>
              <w:rPr>
                <w:rFonts w:ascii="Times New Roman" w:hAnsi="Times New Roman"/>
                <w:sz w:val="24"/>
                <w:szCs w:val="24"/>
                <w:lang w:val="bg-BG"/>
              </w:rPr>
            </w:pPr>
            <w:r w:rsidRPr="00014873">
              <w:rPr>
                <w:rFonts w:ascii="Cambria" w:hAnsi="Cambria" w:cs="Cambria"/>
                <w:lang w:val="bg-BG"/>
              </w:rPr>
              <w:t>и/или органите на</w:t>
            </w:r>
          </w:p>
        </w:tc>
      </w:tr>
      <w:tr w:rsidR="00B01F8D" w:rsidRPr="00014873">
        <w:trPr>
          <w:trHeight w:val="259"/>
        </w:trPr>
        <w:tc>
          <w:tcPr>
            <w:tcW w:w="1860" w:type="dxa"/>
            <w:gridSpan w:val="2"/>
            <w:tcBorders>
              <w:top w:val="nil"/>
              <w:left w:val="nil"/>
              <w:bottom w:val="nil"/>
              <w:right w:val="nil"/>
            </w:tcBorders>
            <w:vAlign w:val="bottom"/>
          </w:tcPr>
          <w:p w:rsidR="00B01F8D" w:rsidRPr="00014873" w:rsidRDefault="00B01F8D">
            <w:pPr>
              <w:widowControl w:val="0"/>
              <w:autoSpaceDE w:val="0"/>
              <w:autoSpaceDN w:val="0"/>
              <w:adjustRightInd w:val="0"/>
              <w:spacing w:after="0" w:line="257" w:lineRule="exact"/>
              <w:ind w:left="20"/>
              <w:rPr>
                <w:rFonts w:ascii="Times New Roman" w:hAnsi="Times New Roman"/>
                <w:sz w:val="24"/>
                <w:szCs w:val="24"/>
                <w:lang w:val="bg-BG"/>
              </w:rPr>
            </w:pPr>
            <w:r w:rsidRPr="00014873">
              <w:rPr>
                <w:rFonts w:ascii="Cambria" w:hAnsi="Cambria" w:cs="Cambria"/>
                <w:w w:val="98"/>
                <w:lang w:val="bg-BG"/>
              </w:rPr>
              <w:t>координационния</w:t>
            </w:r>
          </w:p>
        </w:tc>
        <w:tc>
          <w:tcPr>
            <w:tcW w:w="1620" w:type="dxa"/>
            <w:gridSpan w:val="3"/>
            <w:tcBorders>
              <w:top w:val="nil"/>
              <w:left w:val="nil"/>
              <w:bottom w:val="nil"/>
              <w:right w:val="nil"/>
            </w:tcBorders>
            <w:vAlign w:val="bottom"/>
          </w:tcPr>
          <w:p w:rsidR="00B01F8D" w:rsidRPr="00014873" w:rsidRDefault="00B01F8D">
            <w:pPr>
              <w:widowControl w:val="0"/>
              <w:autoSpaceDE w:val="0"/>
              <w:autoSpaceDN w:val="0"/>
              <w:adjustRightInd w:val="0"/>
              <w:spacing w:after="0" w:line="257" w:lineRule="exact"/>
              <w:ind w:left="540"/>
              <w:rPr>
                <w:rFonts w:ascii="Times New Roman" w:hAnsi="Times New Roman"/>
                <w:sz w:val="24"/>
                <w:szCs w:val="24"/>
                <w:lang w:val="bg-BG"/>
              </w:rPr>
            </w:pPr>
            <w:r w:rsidRPr="00014873">
              <w:rPr>
                <w:rFonts w:ascii="Cambria" w:hAnsi="Cambria" w:cs="Cambria"/>
                <w:lang w:val="bg-BG"/>
              </w:rPr>
              <w:t>съвет</w:t>
            </w:r>
          </w:p>
        </w:tc>
        <w:tc>
          <w:tcPr>
            <w:tcW w:w="54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7" w:lineRule="exact"/>
              <w:ind w:right="70"/>
              <w:jc w:val="right"/>
              <w:rPr>
                <w:rFonts w:ascii="Times New Roman" w:hAnsi="Times New Roman"/>
                <w:sz w:val="24"/>
                <w:szCs w:val="24"/>
                <w:lang w:val="bg-BG"/>
              </w:rPr>
            </w:pPr>
            <w:r w:rsidRPr="00014873">
              <w:rPr>
                <w:rFonts w:ascii="Cambria" w:hAnsi="Cambria" w:cs="Cambria"/>
                <w:lang w:val="bg-BG"/>
              </w:rPr>
              <w:t>със</w:t>
            </w:r>
          </w:p>
        </w:tc>
        <w:tc>
          <w:tcPr>
            <w:tcW w:w="226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7" w:lineRule="exact"/>
              <w:ind w:left="120"/>
              <w:rPr>
                <w:rFonts w:ascii="Times New Roman" w:hAnsi="Times New Roman"/>
                <w:sz w:val="24"/>
                <w:szCs w:val="24"/>
                <w:lang w:val="bg-BG"/>
              </w:rPr>
            </w:pPr>
            <w:r w:rsidRPr="00014873">
              <w:rPr>
                <w:rFonts w:ascii="Cambria" w:hAnsi="Cambria" w:cs="Cambria"/>
                <w:lang w:val="bg-BG"/>
              </w:rPr>
              <w:t>интензивна работа</w:t>
            </w:r>
          </w:p>
        </w:tc>
        <w:tc>
          <w:tcPr>
            <w:tcW w:w="23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57" w:lineRule="exact"/>
              <w:ind w:left="100"/>
              <w:rPr>
                <w:rFonts w:ascii="Times New Roman" w:hAnsi="Times New Roman"/>
                <w:sz w:val="24"/>
                <w:szCs w:val="24"/>
                <w:lang w:val="bg-BG"/>
              </w:rPr>
            </w:pPr>
            <w:r w:rsidRPr="00014873">
              <w:rPr>
                <w:rFonts w:ascii="Cambria" w:hAnsi="Cambria" w:cs="Cambria"/>
                <w:lang w:val="bg-BG"/>
              </w:rPr>
              <w:t>полицията.</w:t>
            </w:r>
          </w:p>
        </w:tc>
      </w:tr>
      <w:tr w:rsidR="00B01F8D" w:rsidRPr="00014873">
        <w:trPr>
          <w:trHeight w:val="257"/>
        </w:trPr>
        <w:tc>
          <w:tcPr>
            <w:tcW w:w="4020" w:type="dxa"/>
            <w:gridSpan w:val="6"/>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6" w:lineRule="exact"/>
              <w:ind w:right="70"/>
              <w:jc w:val="right"/>
              <w:rPr>
                <w:rFonts w:ascii="Times New Roman" w:hAnsi="Times New Roman"/>
                <w:sz w:val="24"/>
                <w:szCs w:val="24"/>
                <w:lang w:val="bg-BG"/>
              </w:rPr>
            </w:pPr>
            <w:r w:rsidRPr="00014873">
              <w:rPr>
                <w:rFonts w:ascii="Cambria" w:hAnsi="Cambria" w:cs="Cambria"/>
                <w:lang w:val="bg-BG"/>
              </w:rPr>
              <w:t>задължителното участие на родител</w:t>
            </w:r>
          </w:p>
        </w:tc>
        <w:tc>
          <w:tcPr>
            <w:tcW w:w="226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6" w:lineRule="exact"/>
              <w:ind w:left="120"/>
              <w:rPr>
                <w:rFonts w:ascii="Times New Roman" w:hAnsi="Times New Roman"/>
                <w:sz w:val="24"/>
                <w:szCs w:val="24"/>
                <w:lang w:val="bg-BG"/>
              </w:rPr>
            </w:pPr>
            <w:r w:rsidRPr="00014873">
              <w:rPr>
                <w:rFonts w:ascii="Cambria" w:hAnsi="Cambria" w:cs="Cambria"/>
                <w:lang w:val="bg-BG"/>
              </w:rPr>
              <w:t>по случая,</w:t>
            </w:r>
          </w:p>
        </w:tc>
        <w:tc>
          <w:tcPr>
            <w:tcW w:w="23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r>
      <w:tr w:rsidR="00B01F8D" w:rsidRPr="00014873">
        <w:trPr>
          <w:trHeight w:val="259"/>
        </w:trPr>
        <w:tc>
          <w:tcPr>
            <w:tcW w:w="4020" w:type="dxa"/>
            <w:gridSpan w:val="6"/>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ind w:right="70"/>
              <w:jc w:val="right"/>
              <w:rPr>
                <w:rFonts w:ascii="Times New Roman" w:hAnsi="Times New Roman"/>
                <w:sz w:val="24"/>
                <w:szCs w:val="24"/>
                <w:lang w:val="bg-BG"/>
              </w:rPr>
            </w:pPr>
            <w:r w:rsidRPr="00014873">
              <w:rPr>
                <w:rFonts w:ascii="Cambria" w:hAnsi="Cambria" w:cs="Cambria"/>
                <w:lang w:val="bg-BG"/>
              </w:rPr>
              <w:t>и компетентни власти, организации и</w:t>
            </w:r>
          </w:p>
        </w:tc>
        <w:tc>
          <w:tcPr>
            <w:tcW w:w="226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ind w:left="120"/>
              <w:rPr>
                <w:rFonts w:ascii="Times New Roman" w:hAnsi="Times New Roman"/>
                <w:sz w:val="24"/>
                <w:szCs w:val="24"/>
                <w:lang w:val="bg-BG"/>
              </w:rPr>
            </w:pPr>
            <w:r w:rsidRPr="00014873">
              <w:rPr>
                <w:rFonts w:ascii="Cambria" w:hAnsi="Cambria" w:cs="Cambria"/>
                <w:lang w:val="bg-BG"/>
              </w:rPr>
              <w:t>включваща всички</w:t>
            </w:r>
          </w:p>
        </w:tc>
        <w:tc>
          <w:tcPr>
            <w:tcW w:w="23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ind w:left="100"/>
              <w:rPr>
                <w:rFonts w:ascii="Times New Roman" w:hAnsi="Times New Roman"/>
                <w:sz w:val="24"/>
                <w:szCs w:val="24"/>
                <w:lang w:val="bg-BG"/>
              </w:rPr>
            </w:pPr>
            <w:r w:rsidRPr="00014873">
              <w:rPr>
                <w:rFonts w:ascii="Cambria" w:hAnsi="Cambria" w:cs="Cambria"/>
                <w:lang w:val="bg-BG"/>
              </w:rPr>
              <w:t>2)Прекратяване на</w:t>
            </w:r>
          </w:p>
        </w:tc>
      </w:tr>
      <w:tr w:rsidR="00B01F8D" w:rsidRPr="00014873">
        <w:trPr>
          <w:trHeight w:val="257"/>
        </w:trPr>
        <w:tc>
          <w:tcPr>
            <w:tcW w:w="4020" w:type="dxa"/>
            <w:gridSpan w:val="6"/>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6" w:lineRule="exact"/>
              <w:ind w:right="70"/>
              <w:jc w:val="right"/>
              <w:rPr>
                <w:rFonts w:ascii="Times New Roman" w:hAnsi="Times New Roman"/>
                <w:sz w:val="24"/>
                <w:szCs w:val="24"/>
                <w:lang w:val="bg-BG"/>
              </w:rPr>
            </w:pPr>
            <w:r w:rsidRPr="00014873">
              <w:rPr>
                <w:rFonts w:ascii="Cambria" w:hAnsi="Cambria" w:cs="Cambria"/>
                <w:lang w:val="bg-BG"/>
              </w:rPr>
              <w:t>услуги (центрове за социална работа,</w:t>
            </w:r>
          </w:p>
        </w:tc>
        <w:tc>
          <w:tcPr>
            <w:tcW w:w="226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6" w:lineRule="exact"/>
              <w:ind w:left="120"/>
              <w:rPr>
                <w:rFonts w:ascii="Times New Roman" w:hAnsi="Times New Roman"/>
                <w:sz w:val="24"/>
                <w:szCs w:val="24"/>
                <w:lang w:val="bg-BG"/>
              </w:rPr>
            </w:pPr>
            <w:r w:rsidRPr="00014873">
              <w:rPr>
                <w:rFonts w:ascii="Cambria" w:hAnsi="Cambria" w:cs="Cambria"/>
                <w:lang w:val="bg-BG"/>
              </w:rPr>
              <w:t>участници, правят</w:t>
            </w:r>
          </w:p>
        </w:tc>
        <w:tc>
          <w:tcPr>
            <w:tcW w:w="23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56" w:lineRule="exact"/>
              <w:ind w:left="100"/>
              <w:rPr>
                <w:rFonts w:ascii="Times New Roman" w:hAnsi="Times New Roman"/>
                <w:sz w:val="24"/>
                <w:szCs w:val="24"/>
                <w:lang w:val="bg-BG"/>
              </w:rPr>
            </w:pPr>
            <w:r w:rsidRPr="00014873">
              <w:rPr>
                <w:rFonts w:ascii="Cambria" w:hAnsi="Cambria" w:cs="Cambria"/>
                <w:lang w:val="bg-BG"/>
              </w:rPr>
              <w:t>ситуацията и</w:t>
            </w:r>
          </w:p>
        </w:tc>
      </w:tr>
      <w:tr w:rsidR="00B01F8D" w:rsidRPr="00014873">
        <w:trPr>
          <w:trHeight w:val="259"/>
        </w:trPr>
        <w:tc>
          <w:tcPr>
            <w:tcW w:w="4020" w:type="dxa"/>
            <w:gridSpan w:val="6"/>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ind w:right="70"/>
              <w:jc w:val="right"/>
              <w:rPr>
                <w:rFonts w:ascii="Times New Roman" w:hAnsi="Times New Roman"/>
                <w:sz w:val="24"/>
                <w:szCs w:val="24"/>
                <w:lang w:val="bg-BG"/>
              </w:rPr>
            </w:pPr>
            <w:r w:rsidRPr="00014873">
              <w:rPr>
                <w:rFonts w:ascii="Cambria" w:hAnsi="Cambria" w:cs="Cambria"/>
                <w:lang w:val="bg-BG"/>
              </w:rPr>
              <w:t>здравни центрове, отдел закрила на</w:t>
            </w:r>
          </w:p>
        </w:tc>
        <w:tc>
          <w:tcPr>
            <w:tcW w:w="226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ind w:left="120"/>
              <w:rPr>
                <w:rFonts w:ascii="Times New Roman" w:hAnsi="Times New Roman"/>
                <w:sz w:val="24"/>
                <w:szCs w:val="24"/>
                <w:lang w:val="bg-BG"/>
              </w:rPr>
            </w:pPr>
            <w:r w:rsidRPr="00014873">
              <w:rPr>
                <w:rFonts w:ascii="Cambria" w:hAnsi="Cambria" w:cs="Cambria"/>
                <w:lang w:val="bg-BG"/>
              </w:rPr>
              <w:t>се оценки на</w:t>
            </w:r>
          </w:p>
        </w:tc>
        <w:tc>
          <w:tcPr>
            <w:tcW w:w="23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ind w:left="100"/>
              <w:rPr>
                <w:rFonts w:ascii="Times New Roman" w:hAnsi="Times New Roman"/>
                <w:sz w:val="24"/>
                <w:szCs w:val="24"/>
                <w:lang w:val="bg-BG"/>
              </w:rPr>
            </w:pPr>
            <w:r w:rsidRPr="00014873">
              <w:rPr>
                <w:rFonts w:ascii="Cambria" w:hAnsi="Cambria" w:cs="Cambria"/>
                <w:lang w:val="bg-BG"/>
              </w:rPr>
              <w:t>успокояване/интерве</w:t>
            </w:r>
          </w:p>
        </w:tc>
      </w:tr>
      <w:tr w:rsidR="00B01F8D" w:rsidRPr="00014873">
        <w:trPr>
          <w:trHeight w:val="257"/>
        </w:trPr>
        <w:tc>
          <w:tcPr>
            <w:tcW w:w="2900" w:type="dxa"/>
            <w:gridSpan w:val="4"/>
            <w:tcBorders>
              <w:top w:val="nil"/>
              <w:left w:val="nil"/>
              <w:bottom w:val="nil"/>
              <w:right w:val="nil"/>
            </w:tcBorders>
            <w:vAlign w:val="bottom"/>
          </w:tcPr>
          <w:p w:rsidR="00B01F8D" w:rsidRPr="00014873" w:rsidRDefault="00B01F8D">
            <w:pPr>
              <w:widowControl w:val="0"/>
              <w:autoSpaceDE w:val="0"/>
              <w:autoSpaceDN w:val="0"/>
              <w:adjustRightInd w:val="0"/>
              <w:spacing w:after="0" w:line="256" w:lineRule="exact"/>
              <w:ind w:left="20"/>
              <w:rPr>
                <w:rFonts w:ascii="Times New Roman" w:hAnsi="Times New Roman"/>
                <w:sz w:val="24"/>
                <w:szCs w:val="24"/>
                <w:lang w:val="bg-BG"/>
              </w:rPr>
            </w:pPr>
            <w:r w:rsidRPr="00014873">
              <w:rPr>
                <w:rFonts w:ascii="Cambria" w:hAnsi="Cambria" w:cs="Cambria"/>
                <w:lang w:val="bg-BG"/>
              </w:rPr>
              <w:t>детето, полиция и др.). Ако</w:t>
            </w:r>
          </w:p>
        </w:tc>
        <w:tc>
          <w:tcPr>
            <w:tcW w:w="58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4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226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6" w:lineRule="exact"/>
              <w:ind w:left="120"/>
              <w:rPr>
                <w:rFonts w:ascii="Times New Roman" w:hAnsi="Times New Roman"/>
                <w:sz w:val="24"/>
                <w:szCs w:val="24"/>
                <w:lang w:val="bg-BG"/>
              </w:rPr>
            </w:pPr>
            <w:r w:rsidRPr="00014873">
              <w:rPr>
                <w:rFonts w:ascii="Cambria" w:hAnsi="Cambria" w:cs="Cambria"/>
                <w:lang w:val="bg-BG"/>
              </w:rPr>
              <w:t>потребностите и</w:t>
            </w:r>
          </w:p>
        </w:tc>
        <w:tc>
          <w:tcPr>
            <w:tcW w:w="23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56" w:lineRule="exact"/>
              <w:ind w:left="100"/>
              <w:rPr>
                <w:rFonts w:ascii="Times New Roman" w:hAnsi="Times New Roman"/>
                <w:sz w:val="24"/>
                <w:szCs w:val="24"/>
                <w:lang w:val="bg-BG"/>
              </w:rPr>
            </w:pPr>
            <w:r w:rsidRPr="00014873">
              <w:rPr>
                <w:rFonts w:ascii="Cambria" w:hAnsi="Cambria" w:cs="Cambria"/>
                <w:lang w:val="bg-BG"/>
              </w:rPr>
              <w:t>нция към всички</w:t>
            </w:r>
          </w:p>
        </w:tc>
      </w:tr>
      <w:tr w:rsidR="00B01F8D" w:rsidRPr="00014873">
        <w:trPr>
          <w:trHeight w:val="257"/>
        </w:trPr>
        <w:tc>
          <w:tcPr>
            <w:tcW w:w="3480" w:type="dxa"/>
            <w:gridSpan w:val="5"/>
            <w:tcBorders>
              <w:top w:val="nil"/>
              <w:left w:val="nil"/>
              <w:bottom w:val="nil"/>
              <w:right w:val="nil"/>
            </w:tcBorders>
            <w:vAlign w:val="bottom"/>
          </w:tcPr>
          <w:p w:rsidR="00B01F8D" w:rsidRPr="00014873" w:rsidRDefault="00B01F8D">
            <w:pPr>
              <w:widowControl w:val="0"/>
              <w:autoSpaceDE w:val="0"/>
              <w:autoSpaceDN w:val="0"/>
              <w:adjustRightInd w:val="0"/>
              <w:spacing w:after="0" w:line="256" w:lineRule="exact"/>
              <w:rPr>
                <w:rFonts w:ascii="Times New Roman" w:hAnsi="Times New Roman"/>
                <w:sz w:val="24"/>
                <w:szCs w:val="24"/>
                <w:lang w:val="bg-BG"/>
              </w:rPr>
            </w:pPr>
            <w:r w:rsidRPr="00014873">
              <w:rPr>
                <w:rFonts w:ascii="Cambria" w:hAnsi="Cambria" w:cs="Cambria"/>
                <w:lang w:val="bg-BG"/>
              </w:rPr>
              <w:t>присъствието на родител не е в</w:t>
            </w:r>
          </w:p>
        </w:tc>
        <w:tc>
          <w:tcPr>
            <w:tcW w:w="54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226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6" w:lineRule="exact"/>
              <w:ind w:left="120"/>
              <w:rPr>
                <w:rFonts w:ascii="Times New Roman" w:hAnsi="Times New Roman"/>
                <w:sz w:val="24"/>
                <w:szCs w:val="24"/>
                <w:lang w:val="bg-BG"/>
              </w:rPr>
            </w:pPr>
            <w:r w:rsidRPr="00014873">
              <w:rPr>
                <w:rFonts w:ascii="Cambria" w:hAnsi="Cambria" w:cs="Cambria"/>
                <w:lang w:val="bg-BG"/>
              </w:rPr>
              <w:t>план за действие,</w:t>
            </w:r>
          </w:p>
        </w:tc>
        <w:tc>
          <w:tcPr>
            <w:tcW w:w="23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56" w:lineRule="exact"/>
              <w:ind w:left="100"/>
              <w:rPr>
                <w:rFonts w:ascii="Times New Roman" w:hAnsi="Times New Roman"/>
                <w:sz w:val="24"/>
                <w:szCs w:val="24"/>
                <w:lang w:val="bg-BG"/>
              </w:rPr>
            </w:pPr>
            <w:r w:rsidRPr="00014873">
              <w:rPr>
                <w:rFonts w:ascii="Cambria" w:hAnsi="Cambria" w:cs="Cambria"/>
                <w:lang w:val="bg-BG"/>
              </w:rPr>
              <w:t>участниците.</w:t>
            </w:r>
          </w:p>
        </w:tc>
      </w:tr>
      <w:tr w:rsidR="00B01F8D" w:rsidRPr="00014873">
        <w:trPr>
          <w:trHeight w:val="260"/>
        </w:trPr>
        <w:tc>
          <w:tcPr>
            <w:tcW w:w="2900" w:type="dxa"/>
            <w:gridSpan w:val="4"/>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4"/>
                <w:szCs w:val="24"/>
                <w:lang w:val="bg-BG"/>
              </w:rPr>
            </w:pPr>
            <w:r w:rsidRPr="00014873">
              <w:rPr>
                <w:rFonts w:ascii="Cambria" w:hAnsi="Cambria" w:cs="Cambria"/>
                <w:w w:val="99"/>
                <w:lang w:val="bg-BG"/>
              </w:rPr>
              <w:t>найдобър интерес на детето,</w:t>
            </w:r>
          </w:p>
        </w:tc>
        <w:tc>
          <w:tcPr>
            <w:tcW w:w="58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4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226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ind w:left="120"/>
              <w:rPr>
                <w:rFonts w:ascii="Times New Roman" w:hAnsi="Times New Roman"/>
                <w:sz w:val="24"/>
                <w:szCs w:val="24"/>
                <w:lang w:val="bg-BG"/>
              </w:rPr>
            </w:pPr>
            <w:r w:rsidRPr="00014873">
              <w:rPr>
                <w:rFonts w:ascii="Cambria" w:hAnsi="Cambria" w:cs="Cambria"/>
                <w:lang w:val="bg-BG"/>
              </w:rPr>
              <w:t>както и се</w:t>
            </w:r>
          </w:p>
        </w:tc>
        <w:tc>
          <w:tcPr>
            <w:tcW w:w="23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r>
      <w:tr w:rsidR="00B01F8D" w:rsidRPr="00014873">
        <w:trPr>
          <w:trHeight w:val="257"/>
        </w:trPr>
        <w:tc>
          <w:tcPr>
            <w:tcW w:w="4020" w:type="dxa"/>
            <w:gridSpan w:val="6"/>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6" w:lineRule="exact"/>
              <w:rPr>
                <w:rFonts w:ascii="Times New Roman" w:hAnsi="Times New Roman"/>
                <w:sz w:val="24"/>
                <w:szCs w:val="24"/>
                <w:lang w:val="bg-BG"/>
              </w:rPr>
            </w:pPr>
            <w:r w:rsidRPr="00014873">
              <w:rPr>
                <w:rFonts w:ascii="Cambria" w:hAnsi="Cambria" w:cs="Cambria"/>
                <w:lang w:val="bg-BG"/>
              </w:rPr>
              <w:t>например би го наранил, застрашил</w:t>
            </w:r>
          </w:p>
        </w:tc>
        <w:tc>
          <w:tcPr>
            <w:tcW w:w="226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6" w:lineRule="exact"/>
              <w:ind w:left="120"/>
              <w:rPr>
                <w:rFonts w:ascii="Times New Roman" w:hAnsi="Times New Roman"/>
                <w:sz w:val="24"/>
                <w:szCs w:val="24"/>
                <w:lang w:val="bg-BG"/>
              </w:rPr>
            </w:pPr>
            <w:r w:rsidRPr="00014873">
              <w:rPr>
                <w:rFonts w:ascii="Cambria" w:hAnsi="Cambria" w:cs="Cambria"/>
                <w:lang w:val="bg-BG"/>
              </w:rPr>
              <w:t>инициират</w:t>
            </w:r>
          </w:p>
        </w:tc>
        <w:tc>
          <w:tcPr>
            <w:tcW w:w="23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56" w:lineRule="exact"/>
              <w:ind w:left="100"/>
              <w:rPr>
                <w:rFonts w:ascii="Times New Roman" w:hAnsi="Times New Roman"/>
                <w:sz w:val="24"/>
                <w:szCs w:val="24"/>
                <w:lang w:val="bg-BG"/>
              </w:rPr>
            </w:pPr>
            <w:r w:rsidRPr="00014873">
              <w:rPr>
                <w:rFonts w:ascii="Cambria" w:hAnsi="Cambria" w:cs="Cambria"/>
                <w:lang w:val="bg-BG"/>
              </w:rPr>
              <w:t>3)Уведомяване на</w:t>
            </w:r>
          </w:p>
        </w:tc>
      </w:tr>
      <w:tr w:rsidR="00B01F8D" w:rsidRPr="00014873">
        <w:trPr>
          <w:trHeight w:val="259"/>
        </w:trPr>
        <w:tc>
          <w:tcPr>
            <w:tcW w:w="3480" w:type="dxa"/>
            <w:gridSpan w:val="5"/>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4"/>
                <w:szCs w:val="24"/>
                <w:lang w:val="bg-BG"/>
              </w:rPr>
            </w:pPr>
            <w:r w:rsidRPr="00014873">
              <w:rPr>
                <w:rFonts w:ascii="Cambria" w:hAnsi="Cambria" w:cs="Cambria"/>
                <w:lang w:val="bg-BG"/>
              </w:rPr>
              <w:t>безопасността му или би нарушил</w:t>
            </w:r>
          </w:p>
        </w:tc>
        <w:tc>
          <w:tcPr>
            <w:tcW w:w="54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226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ind w:left="120"/>
              <w:rPr>
                <w:rFonts w:ascii="Times New Roman" w:hAnsi="Times New Roman"/>
                <w:sz w:val="24"/>
                <w:szCs w:val="24"/>
                <w:lang w:val="bg-BG"/>
              </w:rPr>
            </w:pPr>
            <w:r w:rsidRPr="00014873">
              <w:rPr>
                <w:rFonts w:ascii="Cambria" w:hAnsi="Cambria" w:cs="Cambria"/>
                <w:lang w:val="bg-BG"/>
              </w:rPr>
              <w:t>процедури в</w:t>
            </w:r>
          </w:p>
        </w:tc>
        <w:tc>
          <w:tcPr>
            <w:tcW w:w="23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ind w:left="100"/>
              <w:rPr>
                <w:rFonts w:ascii="Times New Roman" w:hAnsi="Times New Roman"/>
                <w:sz w:val="24"/>
                <w:szCs w:val="24"/>
                <w:lang w:val="bg-BG"/>
              </w:rPr>
            </w:pPr>
            <w:r w:rsidRPr="00014873">
              <w:rPr>
                <w:rFonts w:ascii="Cambria" w:hAnsi="Cambria" w:cs="Cambria"/>
                <w:lang w:val="bg-BG"/>
              </w:rPr>
              <w:t>родител.</w:t>
            </w:r>
          </w:p>
        </w:tc>
      </w:tr>
      <w:tr w:rsidR="00B01F8D" w:rsidRPr="00014873">
        <w:trPr>
          <w:trHeight w:val="257"/>
        </w:trPr>
        <w:tc>
          <w:tcPr>
            <w:tcW w:w="4020" w:type="dxa"/>
            <w:gridSpan w:val="6"/>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6" w:lineRule="exact"/>
              <w:rPr>
                <w:rFonts w:ascii="Times New Roman" w:hAnsi="Times New Roman"/>
                <w:sz w:val="24"/>
                <w:szCs w:val="24"/>
                <w:lang w:val="bg-BG"/>
              </w:rPr>
            </w:pPr>
            <w:r w:rsidRPr="00014873">
              <w:rPr>
                <w:rFonts w:ascii="Cambria" w:hAnsi="Cambria" w:cs="Cambria"/>
                <w:lang w:val="bg-BG"/>
              </w:rPr>
              <w:t>училищната процедура, директорът</w:t>
            </w:r>
          </w:p>
        </w:tc>
        <w:tc>
          <w:tcPr>
            <w:tcW w:w="226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6" w:lineRule="exact"/>
              <w:ind w:left="120"/>
              <w:rPr>
                <w:rFonts w:ascii="Times New Roman" w:hAnsi="Times New Roman"/>
                <w:sz w:val="24"/>
                <w:szCs w:val="24"/>
                <w:lang w:val="bg-BG"/>
              </w:rPr>
            </w:pPr>
            <w:r w:rsidRPr="00014873">
              <w:rPr>
                <w:rFonts w:ascii="Cambria" w:hAnsi="Cambria" w:cs="Cambria"/>
                <w:lang w:val="bg-BG"/>
              </w:rPr>
              <w:t>съответствие със</w:t>
            </w:r>
          </w:p>
        </w:tc>
        <w:tc>
          <w:tcPr>
            <w:tcW w:w="23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r>
      <w:tr w:rsidR="00B01F8D" w:rsidRPr="00014873">
        <w:trPr>
          <w:trHeight w:val="259"/>
        </w:trPr>
        <w:tc>
          <w:tcPr>
            <w:tcW w:w="3480" w:type="dxa"/>
            <w:gridSpan w:val="5"/>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4"/>
                <w:szCs w:val="24"/>
                <w:lang w:val="bg-BG"/>
              </w:rPr>
            </w:pPr>
            <w:r w:rsidRPr="00014873">
              <w:rPr>
                <w:rFonts w:ascii="Cambria" w:hAnsi="Cambria" w:cs="Cambria"/>
                <w:lang w:val="bg-BG"/>
              </w:rPr>
              <w:t>следва да информира центъра за</w:t>
            </w:r>
          </w:p>
        </w:tc>
        <w:tc>
          <w:tcPr>
            <w:tcW w:w="54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226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ind w:left="120"/>
              <w:rPr>
                <w:rFonts w:ascii="Times New Roman" w:hAnsi="Times New Roman"/>
                <w:sz w:val="24"/>
                <w:szCs w:val="24"/>
                <w:lang w:val="bg-BG"/>
              </w:rPr>
            </w:pPr>
            <w:r w:rsidRPr="00014873">
              <w:rPr>
                <w:rFonts w:ascii="Cambria" w:hAnsi="Cambria" w:cs="Cambria"/>
                <w:lang w:val="bg-BG"/>
              </w:rPr>
              <w:t>закона.</w:t>
            </w:r>
          </w:p>
        </w:tc>
        <w:tc>
          <w:tcPr>
            <w:tcW w:w="23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ind w:left="120"/>
              <w:rPr>
                <w:rFonts w:ascii="Times New Roman" w:hAnsi="Times New Roman"/>
                <w:sz w:val="24"/>
                <w:szCs w:val="24"/>
                <w:lang w:val="bg-BG"/>
              </w:rPr>
            </w:pPr>
            <w:r w:rsidRPr="00014873">
              <w:rPr>
                <w:rFonts w:ascii="Cambria" w:hAnsi="Cambria" w:cs="Cambria"/>
                <w:lang w:val="bg-BG"/>
              </w:rPr>
              <w:t>4)Консултации-</w:t>
            </w:r>
          </w:p>
        </w:tc>
      </w:tr>
      <w:tr w:rsidR="00B01F8D" w:rsidRPr="00014873">
        <w:trPr>
          <w:trHeight w:val="257"/>
        </w:trPr>
        <w:tc>
          <w:tcPr>
            <w:tcW w:w="4020" w:type="dxa"/>
            <w:gridSpan w:val="6"/>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6" w:lineRule="exact"/>
              <w:rPr>
                <w:rFonts w:ascii="Times New Roman" w:hAnsi="Times New Roman"/>
                <w:sz w:val="24"/>
                <w:szCs w:val="24"/>
                <w:lang w:val="bg-BG"/>
              </w:rPr>
            </w:pPr>
            <w:r w:rsidRPr="00014873">
              <w:rPr>
                <w:rFonts w:ascii="Cambria" w:hAnsi="Cambria" w:cs="Cambria"/>
                <w:lang w:val="bg-BG"/>
              </w:rPr>
              <w:t>социална работа, отделите за закрила</w:t>
            </w:r>
          </w:p>
        </w:tc>
        <w:tc>
          <w:tcPr>
            <w:tcW w:w="226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23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56" w:lineRule="exact"/>
              <w:ind w:left="120"/>
              <w:rPr>
                <w:rFonts w:ascii="Times New Roman" w:hAnsi="Times New Roman"/>
                <w:sz w:val="24"/>
                <w:szCs w:val="24"/>
                <w:lang w:val="bg-BG"/>
              </w:rPr>
            </w:pPr>
            <w:r w:rsidRPr="00014873">
              <w:rPr>
                <w:rFonts w:ascii="Cambria" w:hAnsi="Cambria" w:cs="Cambria"/>
                <w:lang w:val="bg-BG"/>
              </w:rPr>
              <w:t>предприемане на</w:t>
            </w:r>
          </w:p>
        </w:tc>
      </w:tr>
      <w:tr w:rsidR="00B01F8D" w:rsidRPr="00014873">
        <w:trPr>
          <w:trHeight w:val="259"/>
        </w:trPr>
        <w:tc>
          <w:tcPr>
            <w:tcW w:w="2900" w:type="dxa"/>
            <w:gridSpan w:val="4"/>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4"/>
                <w:szCs w:val="24"/>
                <w:lang w:val="bg-BG"/>
              </w:rPr>
            </w:pPr>
            <w:r w:rsidRPr="00014873">
              <w:rPr>
                <w:rFonts w:ascii="Cambria" w:hAnsi="Cambria" w:cs="Cambria"/>
                <w:lang w:val="bg-BG"/>
              </w:rPr>
              <w:t>на детето и/или полицията.</w:t>
            </w:r>
          </w:p>
        </w:tc>
        <w:tc>
          <w:tcPr>
            <w:tcW w:w="58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4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226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ind w:left="100"/>
              <w:rPr>
                <w:rFonts w:ascii="Times New Roman" w:hAnsi="Times New Roman"/>
                <w:sz w:val="24"/>
                <w:szCs w:val="24"/>
                <w:lang w:val="bg-BG"/>
              </w:rPr>
            </w:pPr>
            <w:r w:rsidRPr="00014873">
              <w:rPr>
                <w:rFonts w:ascii="Cambria" w:hAnsi="Cambria" w:cs="Cambria"/>
                <w:lang w:val="bg-BG"/>
              </w:rPr>
              <w:t>Ако друга</w:t>
            </w:r>
          </w:p>
        </w:tc>
        <w:tc>
          <w:tcPr>
            <w:tcW w:w="23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ind w:left="120"/>
              <w:rPr>
                <w:rFonts w:ascii="Times New Roman" w:hAnsi="Times New Roman"/>
                <w:sz w:val="24"/>
                <w:szCs w:val="24"/>
                <w:lang w:val="bg-BG"/>
              </w:rPr>
            </w:pPr>
            <w:r w:rsidRPr="00014873">
              <w:rPr>
                <w:rFonts w:ascii="Cambria" w:hAnsi="Cambria" w:cs="Cambria"/>
                <w:lang w:val="bg-BG"/>
              </w:rPr>
              <w:t>индивидуални</w:t>
            </w:r>
          </w:p>
        </w:tc>
      </w:tr>
      <w:tr w:rsidR="00B01F8D" w:rsidRPr="00014873">
        <w:trPr>
          <w:trHeight w:val="257"/>
        </w:trPr>
        <w:tc>
          <w:tcPr>
            <w:tcW w:w="4020" w:type="dxa"/>
            <w:gridSpan w:val="6"/>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6" w:lineRule="exact"/>
              <w:ind w:right="70"/>
              <w:jc w:val="right"/>
              <w:rPr>
                <w:rFonts w:ascii="Times New Roman" w:hAnsi="Times New Roman"/>
                <w:sz w:val="24"/>
                <w:szCs w:val="24"/>
                <w:lang w:val="bg-BG"/>
              </w:rPr>
            </w:pPr>
            <w:r w:rsidRPr="00014873">
              <w:rPr>
                <w:rFonts w:ascii="Cambria" w:hAnsi="Cambria" w:cs="Cambria"/>
                <w:lang w:val="bg-BG"/>
              </w:rPr>
              <w:t>Отговорът на училището може да</w:t>
            </w:r>
          </w:p>
        </w:tc>
        <w:tc>
          <w:tcPr>
            <w:tcW w:w="226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6" w:lineRule="exact"/>
              <w:ind w:left="100"/>
              <w:rPr>
                <w:rFonts w:ascii="Times New Roman" w:hAnsi="Times New Roman"/>
                <w:sz w:val="24"/>
                <w:szCs w:val="24"/>
                <w:lang w:val="bg-BG"/>
              </w:rPr>
            </w:pPr>
            <w:r w:rsidRPr="00014873">
              <w:rPr>
                <w:rFonts w:ascii="Cambria" w:hAnsi="Cambria" w:cs="Cambria"/>
                <w:lang w:val="bg-BG"/>
              </w:rPr>
              <w:t>организация или</w:t>
            </w:r>
          </w:p>
        </w:tc>
        <w:tc>
          <w:tcPr>
            <w:tcW w:w="23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56" w:lineRule="exact"/>
              <w:ind w:left="120"/>
              <w:rPr>
                <w:rFonts w:ascii="Times New Roman" w:hAnsi="Times New Roman"/>
                <w:sz w:val="24"/>
                <w:szCs w:val="24"/>
                <w:lang w:val="bg-BG"/>
              </w:rPr>
            </w:pPr>
            <w:r w:rsidRPr="00014873">
              <w:rPr>
                <w:rFonts w:ascii="Cambria" w:hAnsi="Cambria" w:cs="Cambria"/>
                <w:lang w:val="bg-BG"/>
              </w:rPr>
              <w:t>разговори с</w:t>
            </w:r>
          </w:p>
        </w:tc>
      </w:tr>
      <w:tr w:rsidR="00B01F8D" w:rsidRPr="00014873">
        <w:trPr>
          <w:trHeight w:val="260"/>
        </w:trPr>
        <w:tc>
          <w:tcPr>
            <w:tcW w:w="106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ind w:left="100"/>
              <w:rPr>
                <w:rFonts w:ascii="Times New Roman" w:hAnsi="Times New Roman"/>
                <w:sz w:val="24"/>
                <w:szCs w:val="24"/>
                <w:lang w:val="bg-BG"/>
              </w:rPr>
            </w:pPr>
            <w:r w:rsidRPr="00014873">
              <w:rPr>
                <w:rFonts w:ascii="Cambria" w:hAnsi="Cambria" w:cs="Cambria"/>
                <w:lang w:val="bg-BG"/>
              </w:rPr>
              <w:t>включва</w:t>
            </w:r>
          </w:p>
        </w:tc>
        <w:tc>
          <w:tcPr>
            <w:tcW w:w="1840" w:type="dxa"/>
            <w:gridSpan w:val="3"/>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ind w:right="50"/>
              <w:jc w:val="right"/>
              <w:rPr>
                <w:rFonts w:ascii="Times New Roman" w:hAnsi="Times New Roman"/>
                <w:sz w:val="24"/>
                <w:szCs w:val="24"/>
                <w:lang w:val="bg-BG"/>
              </w:rPr>
            </w:pPr>
            <w:r w:rsidRPr="00014873">
              <w:rPr>
                <w:rFonts w:ascii="Cambria" w:hAnsi="Cambria" w:cs="Cambria"/>
                <w:lang w:val="bg-BG"/>
              </w:rPr>
              <w:t>насочване  към</w:t>
            </w:r>
          </w:p>
        </w:tc>
        <w:tc>
          <w:tcPr>
            <w:tcW w:w="1120" w:type="dxa"/>
            <w:gridSpan w:val="2"/>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ind w:right="70"/>
              <w:jc w:val="right"/>
              <w:rPr>
                <w:rFonts w:ascii="Times New Roman" w:hAnsi="Times New Roman"/>
                <w:sz w:val="24"/>
                <w:szCs w:val="24"/>
                <w:lang w:val="bg-BG"/>
              </w:rPr>
            </w:pPr>
            <w:r w:rsidRPr="00014873">
              <w:rPr>
                <w:rFonts w:ascii="Cambria" w:hAnsi="Cambria" w:cs="Cambria"/>
                <w:w w:val="99"/>
                <w:lang w:val="bg-BG"/>
              </w:rPr>
              <w:t>местната</w:t>
            </w:r>
          </w:p>
        </w:tc>
        <w:tc>
          <w:tcPr>
            <w:tcW w:w="226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ind w:left="100"/>
              <w:rPr>
                <w:rFonts w:ascii="Times New Roman" w:hAnsi="Times New Roman"/>
                <w:sz w:val="24"/>
                <w:szCs w:val="24"/>
                <w:lang w:val="bg-BG"/>
              </w:rPr>
            </w:pPr>
            <w:r w:rsidRPr="00014873">
              <w:rPr>
                <w:rFonts w:ascii="Cambria" w:hAnsi="Cambria" w:cs="Cambria"/>
                <w:lang w:val="bg-BG"/>
              </w:rPr>
              <w:t>услуга е въвлечена</w:t>
            </w:r>
          </w:p>
        </w:tc>
        <w:tc>
          <w:tcPr>
            <w:tcW w:w="23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ind w:left="120"/>
              <w:rPr>
                <w:rFonts w:ascii="Times New Roman" w:hAnsi="Times New Roman"/>
                <w:sz w:val="24"/>
                <w:szCs w:val="24"/>
                <w:lang w:val="bg-BG"/>
              </w:rPr>
            </w:pPr>
            <w:r w:rsidRPr="00014873">
              <w:rPr>
                <w:rFonts w:ascii="Cambria" w:hAnsi="Cambria" w:cs="Cambria"/>
                <w:lang w:val="bg-BG"/>
              </w:rPr>
              <w:t>участниците.</w:t>
            </w:r>
          </w:p>
        </w:tc>
      </w:tr>
      <w:tr w:rsidR="00B01F8D" w:rsidRPr="00014873">
        <w:trPr>
          <w:trHeight w:val="257"/>
        </w:trPr>
        <w:tc>
          <w:tcPr>
            <w:tcW w:w="106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56" w:lineRule="exact"/>
              <w:ind w:left="100"/>
              <w:rPr>
                <w:rFonts w:ascii="Times New Roman" w:hAnsi="Times New Roman"/>
                <w:sz w:val="24"/>
                <w:szCs w:val="24"/>
                <w:lang w:val="bg-BG"/>
              </w:rPr>
            </w:pPr>
            <w:r w:rsidRPr="00014873">
              <w:rPr>
                <w:rFonts w:ascii="Cambria" w:hAnsi="Cambria" w:cs="Cambria"/>
                <w:lang w:val="bg-BG"/>
              </w:rPr>
              <w:t>комисия</w:t>
            </w:r>
          </w:p>
        </w:tc>
        <w:tc>
          <w:tcPr>
            <w:tcW w:w="8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56" w:lineRule="exact"/>
              <w:ind w:left="400"/>
              <w:rPr>
                <w:rFonts w:ascii="Times New Roman" w:hAnsi="Times New Roman"/>
                <w:sz w:val="24"/>
                <w:szCs w:val="24"/>
                <w:lang w:val="bg-BG"/>
              </w:rPr>
            </w:pPr>
            <w:r w:rsidRPr="00014873">
              <w:rPr>
                <w:rFonts w:ascii="Cambria" w:hAnsi="Cambria" w:cs="Cambria"/>
                <w:lang w:val="bg-BG"/>
              </w:rPr>
              <w:t>за</w:t>
            </w:r>
          </w:p>
        </w:tc>
        <w:tc>
          <w:tcPr>
            <w:tcW w:w="1040" w:type="dxa"/>
            <w:gridSpan w:val="2"/>
            <w:tcBorders>
              <w:top w:val="nil"/>
              <w:left w:val="nil"/>
              <w:bottom w:val="nil"/>
              <w:right w:val="nil"/>
            </w:tcBorders>
            <w:vAlign w:val="bottom"/>
          </w:tcPr>
          <w:p w:rsidR="00B01F8D" w:rsidRPr="00014873" w:rsidRDefault="00B01F8D">
            <w:pPr>
              <w:widowControl w:val="0"/>
              <w:autoSpaceDE w:val="0"/>
              <w:autoSpaceDN w:val="0"/>
              <w:adjustRightInd w:val="0"/>
              <w:spacing w:after="0" w:line="256" w:lineRule="exact"/>
              <w:ind w:right="50"/>
              <w:jc w:val="right"/>
              <w:rPr>
                <w:rFonts w:ascii="Times New Roman" w:hAnsi="Times New Roman"/>
                <w:sz w:val="24"/>
                <w:szCs w:val="24"/>
                <w:lang w:val="bg-BG"/>
              </w:rPr>
            </w:pPr>
            <w:r w:rsidRPr="00014873">
              <w:rPr>
                <w:rFonts w:ascii="Cambria" w:hAnsi="Cambria" w:cs="Cambria"/>
                <w:lang w:val="bg-BG"/>
              </w:rPr>
              <w:t>борба</w:t>
            </w:r>
          </w:p>
        </w:tc>
        <w:tc>
          <w:tcPr>
            <w:tcW w:w="1120" w:type="dxa"/>
            <w:gridSpan w:val="2"/>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6" w:lineRule="exact"/>
              <w:ind w:right="70"/>
              <w:jc w:val="right"/>
              <w:rPr>
                <w:rFonts w:ascii="Times New Roman" w:hAnsi="Times New Roman"/>
                <w:sz w:val="24"/>
                <w:szCs w:val="24"/>
                <w:lang w:val="bg-BG"/>
              </w:rPr>
            </w:pPr>
            <w:r w:rsidRPr="00014873">
              <w:rPr>
                <w:rFonts w:ascii="Cambria" w:hAnsi="Cambria" w:cs="Cambria"/>
                <w:lang w:val="bg-BG"/>
              </w:rPr>
              <w:t>срещу</w:t>
            </w:r>
          </w:p>
        </w:tc>
        <w:tc>
          <w:tcPr>
            <w:tcW w:w="226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6" w:lineRule="exact"/>
              <w:ind w:left="100"/>
              <w:rPr>
                <w:rFonts w:ascii="Times New Roman" w:hAnsi="Times New Roman"/>
                <w:sz w:val="24"/>
                <w:szCs w:val="24"/>
                <w:lang w:val="bg-BG"/>
              </w:rPr>
            </w:pPr>
            <w:r w:rsidRPr="00014873">
              <w:rPr>
                <w:rFonts w:ascii="Cambria" w:hAnsi="Cambria" w:cs="Cambria"/>
                <w:lang w:val="bg-BG"/>
              </w:rPr>
              <w:t>в работата с</w:t>
            </w:r>
          </w:p>
        </w:tc>
        <w:tc>
          <w:tcPr>
            <w:tcW w:w="23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r>
      <w:tr w:rsidR="00B01F8D" w:rsidRPr="00014873">
        <w:trPr>
          <w:trHeight w:val="259"/>
        </w:trPr>
        <w:tc>
          <w:tcPr>
            <w:tcW w:w="2560" w:type="dxa"/>
            <w:gridSpan w:val="3"/>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ind w:left="100"/>
              <w:rPr>
                <w:rFonts w:ascii="Times New Roman" w:hAnsi="Times New Roman"/>
                <w:sz w:val="24"/>
                <w:szCs w:val="24"/>
                <w:lang w:val="bg-BG"/>
              </w:rPr>
            </w:pPr>
            <w:r w:rsidRPr="00014873">
              <w:rPr>
                <w:rFonts w:ascii="Cambria" w:hAnsi="Cambria" w:cs="Cambria"/>
                <w:lang w:val="bg-BG"/>
              </w:rPr>
              <w:t>противообществените</w:t>
            </w:r>
          </w:p>
        </w:tc>
        <w:tc>
          <w:tcPr>
            <w:tcW w:w="920" w:type="dxa"/>
            <w:gridSpan w:val="2"/>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ind w:left="60"/>
              <w:rPr>
                <w:rFonts w:ascii="Times New Roman" w:hAnsi="Times New Roman"/>
                <w:sz w:val="24"/>
                <w:szCs w:val="24"/>
                <w:lang w:val="bg-BG"/>
              </w:rPr>
            </w:pPr>
            <w:r w:rsidRPr="00014873">
              <w:rPr>
                <w:rFonts w:ascii="Cambria" w:hAnsi="Cambria" w:cs="Cambria"/>
                <w:lang w:val="bg-BG"/>
              </w:rPr>
              <w:t>прояви</w:t>
            </w:r>
          </w:p>
        </w:tc>
        <w:tc>
          <w:tcPr>
            <w:tcW w:w="54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ind w:right="70"/>
              <w:jc w:val="right"/>
              <w:rPr>
                <w:rFonts w:ascii="Times New Roman" w:hAnsi="Times New Roman"/>
                <w:sz w:val="24"/>
                <w:szCs w:val="24"/>
                <w:lang w:val="bg-BG"/>
              </w:rPr>
            </w:pPr>
            <w:r w:rsidRPr="00014873">
              <w:rPr>
                <w:rFonts w:ascii="Cambria" w:hAnsi="Cambria" w:cs="Cambria"/>
                <w:lang w:val="bg-BG"/>
              </w:rPr>
              <w:t>на</w:t>
            </w:r>
          </w:p>
        </w:tc>
        <w:tc>
          <w:tcPr>
            <w:tcW w:w="226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ind w:left="100"/>
              <w:rPr>
                <w:rFonts w:ascii="Times New Roman" w:hAnsi="Times New Roman"/>
                <w:sz w:val="24"/>
                <w:szCs w:val="24"/>
                <w:lang w:val="bg-BG"/>
              </w:rPr>
            </w:pPr>
            <w:r w:rsidRPr="00014873">
              <w:rPr>
                <w:rFonts w:ascii="Cambria" w:hAnsi="Cambria" w:cs="Cambria"/>
                <w:lang w:val="bg-BG"/>
              </w:rPr>
              <w:t>ученика,</w:t>
            </w:r>
          </w:p>
        </w:tc>
        <w:tc>
          <w:tcPr>
            <w:tcW w:w="23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ind w:left="200"/>
              <w:rPr>
                <w:rFonts w:ascii="Times New Roman" w:hAnsi="Times New Roman"/>
                <w:sz w:val="24"/>
                <w:szCs w:val="24"/>
                <w:lang w:val="bg-BG"/>
              </w:rPr>
            </w:pPr>
            <w:r w:rsidRPr="00014873">
              <w:rPr>
                <w:rFonts w:ascii="Cambria" w:hAnsi="Cambria" w:cs="Cambria"/>
                <w:lang w:val="bg-BG"/>
              </w:rPr>
              <w:t>5) Мерки и действия</w:t>
            </w:r>
          </w:p>
        </w:tc>
      </w:tr>
      <w:tr w:rsidR="00B01F8D" w:rsidRPr="00014873">
        <w:trPr>
          <w:trHeight w:val="257"/>
        </w:trPr>
        <w:tc>
          <w:tcPr>
            <w:tcW w:w="1860" w:type="dxa"/>
            <w:gridSpan w:val="2"/>
            <w:tcBorders>
              <w:top w:val="nil"/>
              <w:left w:val="nil"/>
              <w:bottom w:val="nil"/>
              <w:right w:val="nil"/>
            </w:tcBorders>
            <w:vAlign w:val="bottom"/>
          </w:tcPr>
          <w:p w:rsidR="00B01F8D" w:rsidRPr="00014873" w:rsidRDefault="00B01F8D">
            <w:pPr>
              <w:widowControl w:val="0"/>
              <w:autoSpaceDE w:val="0"/>
              <w:autoSpaceDN w:val="0"/>
              <w:adjustRightInd w:val="0"/>
              <w:spacing w:after="0" w:line="256" w:lineRule="exact"/>
              <w:ind w:left="100"/>
              <w:rPr>
                <w:rFonts w:ascii="Times New Roman" w:hAnsi="Times New Roman"/>
                <w:sz w:val="24"/>
                <w:szCs w:val="24"/>
                <w:lang w:val="bg-BG"/>
              </w:rPr>
            </w:pPr>
            <w:r w:rsidRPr="00014873">
              <w:rPr>
                <w:rFonts w:ascii="Cambria" w:hAnsi="Cambria" w:cs="Cambria"/>
                <w:lang w:val="bg-BG"/>
              </w:rPr>
              <w:t>малолетните и</w:t>
            </w:r>
          </w:p>
        </w:tc>
        <w:tc>
          <w:tcPr>
            <w:tcW w:w="2160" w:type="dxa"/>
            <w:gridSpan w:val="4"/>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6" w:lineRule="exact"/>
              <w:ind w:right="70"/>
              <w:jc w:val="right"/>
              <w:rPr>
                <w:rFonts w:ascii="Times New Roman" w:hAnsi="Times New Roman"/>
                <w:sz w:val="24"/>
                <w:szCs w:val="24"/>
                <w:lang w:val="bg-BG"/>
              </w:rPr>
            </w:pPr>
            <w:r w:rsidRPr="00014873">
              <w:rPr>
                <w:rFonts w:ascii="Cambria" w:hAnsi="Cambria" w:cs="Cambria"/>
                <w:lang w:val="bg-BG"/>
              </w:rPr>
              <w:t>непълнолетните и</w:t>
            </w:r>
          </w:p>
        </w:tc>
        <w:tc>
          <w:tcPr>
            <w:tcW w:w="226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6" w:lineRule="exact"/>
              <w:ind w:left="100"/>
              <w:rPr>
                <w:rFonts w:ascii="Times New Roman" w:hAnsi="Times New Roman"/>
                <w:sz w:val="24"/>
                <w:szCs w:val="24"/>
                <w:lang w:val="bg-BG"/>
              </w:rPr>
            </w:pPr>
            <w:r w:rsidRPr="00014873">
              <w:rPr>
                <w:rFonts w:ascii="Cambria" w:hAnsi="Cambria" w:cs="Cambria"/>
                <w:lang w:val="bg-BG"/>
              </w:rPr>
              <w:t>училището</w:t>
            </w:r>
          </w:p>
        </w:tc>
        <w:tc>
          <w:tcPr>
            <w:tcW w:w="23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56" w:lineRule="exact"/>
              <w:ind w:left="200"/>
              <w:rPr>
                <w:rFonts w:ascii="Times New Roman" w:hAnsi="Times New Roman"/>
                <w:sz w:val="24"/>
                <w:szCs w:val="24"/>
                <w:lang w:val="bg-BG"/>
              </w:rPr>
            </w:pPr>
            <w:r w:rsidRPr="00014873">
              <w:rPr>
                <w:rFonts w:ascii="Cambria" w:hAnsi="Cambria" w:cs="Cambria"/>
                <w:lang w:val="bg-BG"/>
              </w:rPr>
              <w:t>от страна на</w:t>
            </w:r>
          </w:p>
        </w:tc>
      </w:tr>
      <w:tr w:rsidR="00B01F8D" w:rsidRPr="00014873">
        <w:trPr>
          <w:trHeight w:val="257"/>
        </w:trPr>
        <w:tc>
          <w:tcPr>
            <w:tcW w:w="4020" w:type="dxa"/>
            <w:gridSpan w:val="6"/>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6" w:lineRule="exact"/>
              <w:ind w:right="70"/>
              <w:jc w:val="right"/>
              <w:rPr>
                <w:rFonts w:ascii="Times New Roman" w:hAnsi="Times New Roman"/>
                <w:sz w:val="24"/>
                <w:szCs w:val="24"/>
                <w:lang w:val="bg-BG"/>
              </w:rPr>
            </w:pPr>
            <w:r w:rsidRPr="00014873">
              <w:rPr>
                <w:rFonts w:ascii="Cambria" w:hAnsi="Cambria" w:cs="Cambria"/>
                <w:lang w:val="bg-BG"/>
              </w:rPr>
              <w:t>полицията, ОЗД и община по силата</w:t>
            </w:r>
          </w:p>
        </w:tc>
        <w:tc>
          <w:tcPr>
            <w:tcW w:w="226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6" w:lineRule="exact"/>
              <w:ind w:left="100"/>
              <w:rPr>
                <w:rFonts w:ascii="Times New Roman" w:hAnsi="Times New Roman"/>
                <w:sz w:val="24"/>
                <w:szCs w:val="24"/>
                <w:lang w:val="bg-BG"/>
              </w:rPr>
            </w:pPr>
            <w:r w:rsidRPr="00014873">
              <w:rPr>
                <w:rFonts w:ascii="Cambria" w:hAnsi="Cambria" w:cs="Cambria"/>
                <w:lang w:val="bg-BG"/>
              </w:rPr>
              <w:t>установява връзка</w:t>
            </w:r>
          </w:p>
        </w:tc>
        <w:tc>
          <w:tcPr>
            <w:tcW w:w="23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56" w:lineRule="exact"/>
              <w:ind w:left="200"/>
              <w:rPr>
                <w:rFonts w:ascii="Times New Roman" w:hAnsi="Times New Roman"/>
                <w:sz w:val="24"/>
                <w:szCs w:val="24"/>
                <w:lang w:val="bg-BG"/>
              </w:rPr>
            </w:pPr>
            <w:r w:rsidRPr="00014873">
              <w:rPr>
                <w:rFonts w:ascii="Cambria" w:hAnsi="Cambria" w:cs="Cambria"/>
                <w:lang w:val="bg-BG"/>
              </w:rPr>
              <w:t>координационния</w:t>
            </w:r>
          </w:p>
        </w:tc>
      </w:tr>
      <w:tr w:rsidR="00B01F8D" w:rsidRPr="00014873">
        <w:trPr>
          <w:trHeight w:val="259"/>
        </w:trPr>
        <w:tc>
          <w:tcPr>
            <w:tcW w:w="2560" w:type="dxa"/>
            <w:gridSpan w:val="3"/>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ind w:left="100"/>
              <w:rPr>
                <w:rFonts w:ascii="Times New Roman" w:hAnsi="Times New Roman"/>
                <w:sz w:val="24"/>
                <w:szCs w:val="24"/>
                <w:lang w:val="bg-BG"/>
              </w:rPr>
            </w:pPr>
            <w:r w:rsidRPr="00014873">
              <w:rPr>
                <w:rFonts w:ascii="Cambria" w:hAnsi="Cambria" w:cs="Cambria"/>
                <w:lang w:val="bg-BG"/>
              </w:rPr>
              <w:t>на  координационнния</w:t>
            </w:r>
          </w:p>
        </w:tc>
        <w:tc>
          <w:tcPr>
            <w:tcW w:w="1460" w:type="dxa"/>
            <w:gridSpan w:val="3"/>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ind w:right="70"/>
              <w:jc w:val="right"/>
              <w:rPr>
                <w:rFonts w:ascii="Times New Roman" w:hAnsi="Times New Roman"/>
                <w:sz w:val="24"/>
                <w:szCs w:val="24"/>
                <w:lang w:val="bg-BG"/>
              </w:rPr>
            </w:pPr>
            <w:r w:rsidRPr="00014873">
              <w:rPr>
                <w:rFonts w:ascii="Cambria" w:hAnsi="Cambria" w:cs="Cambria"/>
                <w:lang w:val="bg-BG"/>
              </w:rPr>
              <w:t>механизъм;</w:t>
            </w:r>
          </w:p>
        </w:tc>
        <w:tc>
          <w:tcPr>
            <w:tcW w:w="226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ind w:left="100"/>
              <w:rPr>
                <w:rFonts w:ascii="Times New Roman" w:hAnsi="Times New Roman"/>
                <w:sz w:val="24"/>
                <w:szCs w:val="24"/>
                <w:lang w:val="bg-BG"/>
              </w:rPr>
            </w:pPr>
            <w:r w:rsidRPr="00014873">
              <w:rPr>
                <w:rFonts w:ascii="Cambria" w:hAnsi="Cambria" w:cs="Cambria"/>
                <w:lang w:val="bg-BG"/>
              </w:rPr>
              <w:t>с тези организации</w:t>
            </w:r>
          </w:p>
        </w:tc>
        <w:tc>
          <w:tcPr>
            <w:tcW w:w="23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ind w:left="200"/>
              <w:rPr>
                <w:rFonts w:ascii="Times New Roman" w:hAnsi="Times New Roman"/>
                <w:sz w:val="24"/>
                <w:szCs w:val="24"/>
                <w:lang w:val="bg-BG"/>
              </w:rPr>
            </w:pPr>
            <w:r w:rsidRPr="00014873">
              <w:rPr>
                <w:rFonts w:ascii="Cambria" w:hAnsi="Cambria" w:cs="Cambria"/>
                <w:lang w:val="bg-BG"/>
              </w:rPr>
              <w:t>съвет, интензивна</w:t>
            </w:r>
          </w:p>
        </w:tc>
      </w:tr>
      <w:tr w:rsidR="00B01F8D" w:rsidRPr="00014873">
        <w:trPr>
          <w:trHeight w:val="257"/>
        </w:trPr>
        <w:tc>
          <w:tcPr>
            <w:tcW w:w="4020" w:type="dxa"/>
            <w:gridSpan w:val="6"/>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6" w:lineRule="exact"/>
              <w:ind w:right="70"/>
              <w:jc w:val="right"/>
              <w:rPr>
                <w:rFonts w:ascii="Times New Roman" w:hAnsi="Times New Roman"/>
                <w:sz w:val="24"/>
                <w:szCs w:val="24"/>
                <w:lang w:val="bg-BG"/>
              </w:rPr>
            </w:pPr>
            <w:r w:rsidRPr="00014873">
              <w:rPr>
                <w:rFonts w:ascii="Cambria" w:hAnsi="Cambria" w:cs="Cambria"/>
                <w:lang w:val="bg-BG"/>
              </w:rPr>
              <w:t>съставяне на Протокол за тормоз и</w:t>
            </w:r>
          </w:p>
        </w:tc>
        <w:tc>
          <w:tcPr>
            <w:tcW w:w="226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6" w:lineRule="exact"/>
              <w:ind w:left="100"/>
              <w:rPr>
                <w:rFonts w:ascii="Times New Roman" w:hAnsi="Times New Roman"/>
                <w:sz w:val="24"/>
                <w:szCs w:val="24"/>
                <w:lang w:val="bg-BG"/>
              </w:rPr>
            </w:pPr>
            <w:r w:rsidRPr="00014873">
              <w:rPr>
                <w:rFonts w:ascii="Cambria" w:hAnsi="Cambria" w:cs="Cambria"/>
                <w:lang w:val="bg-BG"/>
              </w:rPr>
              <w:t>или услуги и</w:t>
            </w:r>
          </w:p>
        </w:tc>
        <w:tc>
          <w:tcPr>
            <w:tcW w:w="23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56" w:lineRule="exact"/>
              <w:ind w:left="200"/>
              <w:rPr>
                <w:rFonts w:ascii="Times New Roman" w:hAnsi="Times New Roman"/>
                <w:sz w:val="24"/>
                <w:szCs w:val="24"/>
                <w:lang w:val="bg-BG"/>
              </w:rPr>
            </w:pPr>
            <w:r w:rsidRPr="00014873">
              <w:rPr>
                <w:rFonts w:ascii="Cambria" w:hAnsi="Cambria" w:cs="Cambria"/>
                <w:lang w:val="bg-BG"/>
              </w:rPr>
              <w:t>работа по случай,</w:t>
            </w:r>
          </w:p>
        </w:tc>
      </w:tr>
      <w:tr w:rsidR="00B01F8D" w:rsidRPr="00014873">
        <w:trPr>
          <w:trHeight w:val="259"/>
        </w:trPr>
        <w:tc>
          <w:tcPr>
            <w:tcW w:w="2900" w:type="dxa"/>
            <w:gridSpan w:val="4"/>
            <w:tcBorders>
              <w:top w:val="nil"/>
              <w:left w:val="nil"/>
              <w:bottom w:val="nil"/>
              <w:right w:val="nil"/>
            </w:tcBorders>
            <w:vAlign w:val="bottom"/>
          </w:tcPr>
          <w:p w:rsidR="00B01F8D" w:rsidRPr="00014873" w:rsidRDefault="00B01F8D">
            <w:pPr>
              <w:widowControl w:val="0"/>
              <w:autoSpaceDE w:val="0"/>
              <w:autoSpaceDN w:val="0"/>
              <w:adjustRightInd w:val="0"/>
              <w:spacing w:after="0" w:line="257" w:lineRule="exact"/>
              <w:ind w:left="100"/>
              <w:rPr>
                <w:rFonts w:ascii="Times New Roman" w:hAnsi="Times New Roman"/>
                <w:sz w:val="24"/>
                <w:szCs w:val="24"/>
                <w:lang w:val="bg-BG"/>
              </w:rPr>
            </w:pPr>
            <w:r w:rsidRPr="00014873">
              <w:rPr>
                <w:rFonts w:ascii="Cambria" w:hAnsi="Cambria" w:cs="Cambria"/>
                <w:lang w:val="bg-BG"/>
              </w:rPr>
              <w:t>възстановяване на щетата;</w:t>
            </w:r>
          </w:p>
        </w:tc>
        <w:tc>
          <w:tcPr>
            <w:tcW w:w="58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4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226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7" w:lineRule="exact"/>
              <w:rPr>
                <w:rFonts w:ascii="Times New Roman" w:hAnsi="Times New Roman"/>
                <w:sz w:val="24"/>
                <w:szCs w:val="24"/>
                <w:lang w:val="bg-BG"/>
              </w:rPr>
            </w:pPr>
            <w:r w:rsidRPr="00014873">
              <w:rPr>
                <w:rFonts w:ascii="Cambria" w:hAnsi="Cambria" w:cs="Cambria"/>
                <w:lang w:val="bg-BG"/>
              </w:rPr>
              <w:t>хармонизира</w:t>
            </w:r>
          </w:p>
        </w:tc>
        <w:tc>
          <w:tcPr>
            <w:tcW w:w="23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57" w:lineRule="exact"/>
              <w:ind w:left="200"/>
              <w:rPr>
                <w:rFonts w:ascii="Times New Roman" w:hAnsi="Times New Roman"/>
                <w:sz w:val="24"/>
                <w:szCs w:val="24"/>
                <w:lang w:val="bg-BG"/>
              </w:rPr>
            </w:pPr>
            <w:r w:rsidRPr="00014873">
              <w:rPr>
                <w:rFonts w:ascii="Cambria" w:hAnsi="Cambria" w:cs="Cambria"/>
                <w:lang w:val="bg-BG"/>
              </w:rPr>
              <w:t>информиране и</w:t>
            </w:r>
          </w:p>
        </w:tc>
      </w:tr>
      <w:tr w:rsidR="00B01F8D" w:rsidRPr="00014873">
        <w:trPr>
          <w:trHeight w:val="257"/>
        </w:trPr>
        <w:tc>
          <w:tcPr>
            <w:tcW w:w="2900" w:type="dxa"/>
            <w:gridSpan w:val="4"/>
            <w:tcBorders>
              <w:top w:val="nil"/>
              <w:left w:val="nil"/>
              <w:bottom w:val="nil"/>
              <w:right w:val="nil"/>
            </w:tcBorders>
            <w:vAlign w:val="bottom"/>
          </w:tcPr>
          <w:p w:rsidR="00B01F8D" w:rsidRPr="00014873" w:rsidRDefault="00B01F8D">
            <w:pPr>
              <w:widowControl w:val="0"/>
              <w:autoSpaceDE w:val="0"/>
              <w:autoSpaceDN w:val="0"/>
              <w:adjustRightInd w:val="0"/>
              <w:spacing w:after="0" w:line="256" w:lineRule="exact"/>
              <w:rPr>
                <w:rFonts w:ascii="Times New Roman" w:hAnsi="Times New Roman"/>
                <w:sz w:val="24"/>
                <w:szCs w:val="24"/>
                <w:lang w:val="bg-BG"/>
              </w:rPr>
            </w:pPr>
            <w:r w:rsidRPr="00014873">
              <w:rPr>
                <w:rFonts w:ascii="Cambria" w:hAnsi="Cambria" w:cs="Cambria"/>
                <w:lang w:val="bg-BG"/>
              </w:rPr>
              <w:t>включване на учениците в</w:t>
            </w:r>
          </w:p>
        </w:tc>
        <w:tc>
          <w:tcPr>
            <w:tcW w:w="58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4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226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6" w:lineRule="exact"/>
              <w:rPr>
                <w:rFonts w:ascii="Times New Roman" w:hAnsi="Times New Roman"/>
                <w:sz w:val="24"/>
                <w:szCs w:val="24"/>
                <w:lang w:val="bg-BG"/>
              </w:rPr>
            </w:pPr>
            <w:r w:rsidRPr="00014873">
              <w:rPr>
                <w:rFonts w:ascii="Cambria" w:hAnsi="Cambria" w:cs="Cambria"/>
                <w:lang w:val="bg-BG"/>
              </w:rPr>
              <w:t>дейностите.</w:t>
            </w:r>
          </w:p>
        </w:tc>
        <w:tc>
          <w:tcPr>
            <w:tcW w:w="23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56" w:lineRule="exact"/>
              <w:ind w:left="200"/>
              <w:rPr>
                <w:rFonts w:ascii="Times New Roman" w:hAnsi="Times New Roman"/>
                <w:sz w:val="24"/>
                <w:szCs w:val="24"/>
                <w:lang w:val="bg-BG"/>
              </w:rPr>
            </w:pPr>
            <w:r w:rsidRPr="00014873">
              <w:rPr>
                <w:rFonts w:ascii="Cambria" w:hAnsi="Cambria" w:cs="Cambria"/>
                <w:lang w:val="bg-BG"/>
              </w:rPr>
              <w:t>насочване къмдруги</w:t>
            </w:r>
          </w:p>
        </w:tc>
      </w:tr>
      <w:tr w:rsidR="00B01F8D" w:rsidRPr="00014873">
        <w:trPr>
          <w:trHeight w:val="260"/>
        </w:trPr>
        <w:tc>
          <w:tcPr>
            <w:tcW w:w="4020" w:type="dxa"/>
            <w:gridSpan w:val="6"/>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57" w:lineRule="exact"/>
              <w:rPr>
                <w:rFonts w:ascii="Times New Roman" w:hAnsi="Times New Roman"/>
                <w:sz w:val="24"/>
                <w:szCs w:val="24"/>
                <w:lang w:val="bg-BG"/>
              </w:rPr>
            </w:pPr>
            <w:r w:rsidRPr="00014873">
              <w:rPr>
                <w:rFonts w:ascii="Cambria" w:hAnsi="Cambria" w:cs="Cambria"/>
                <w:lang w:val="bg-BG"/>
              </w:rPr>
              <w:t>допълнителни програми, насочване</w:t>
            </w:r>
          </w:p>
        </w:tc>
        <w:tc>
          <w:tcPr>
            <w:tcW w:w="226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23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57" w:lineRule="exact"/>
              <w:ind w:left="200"/>
              <w:rPr>
                <w:rFonts w:ascii="Times New Roman" w:hAnsi="Times New Roman"/>
                <w:sz w:val="24"/>
                <w:szCs w:val="24"/>
                <w:lang w:val="bg-BG"/>
              </w:rPr>
            </w:pPr>
            <w:r w:rsidRPr="00014873">
              <w:rPr>
                <w:rFonts w:ascii="Cambria" w:hAnsi="Cambria" w:cs="Cambria"/>
                <w:w w:val="99"/>
                <w:lang w:val="bg-BG"/>
              </w:rPr>
              <w:t>служби и/или услуги</w:t>
            </w:r>
          </w:p>
        </w:tc>
      </w:tr>
      <w:tr w:rsidR="00B01F8D" w:rsidRPr="00014873">
        <w:trPr>
          <w:trHeight w:val="257"/>
        </w:trPr>
        <w:tc>
          <w:tcPr>
            <w:tcW w:w="2560" w:type="dxa"/>
            <w:gridSpan w:val="3"/>
            <w:tcBorders>
              <w:top w:val="nil"/>
              <w:left w:val="nil"/>
              <w:bottom w:val="nil"/>
              <w:right w:val="nil"/>
            </w:tcBorders>
            <w:vAlign w:val="bottom"/>
          </w:tcPr>
          <w:p w:rsidR="00B01F8D" w:rsidRPr="00014873" w:rsidRDefault="00B01F8D">
            <w:pPr>
              <w:widowControl w:val="0"/>
              <w:autoSpaceDE w:val="0"/>
              <w:autoSpaceDN w:val="0"/>
              <w:adjustRightInd w:val="0"/>
              <w:spacing w:after="0" w:line="256" w:lineRule="exact"/>
              <w:rPr>
                <w:rFonts w:ascii="Times New Roman" w:hAnsi="Times New Roman"/>
                <w:sz w:val="24"/>
                <w:szCs w:val="24"/>
                <w:lang w:val="bg-BG"/>
              </w:rPr>
            </w:pPr>
            <w:r w:rsidRPr="00014873">
              <w:rPr>
                <w:rFonts w:ascii="Cambria" w:hAnsi="Cambria" w:cs="Cambria"/>
                <w:lang w:val="bg-BG"/>
              </w:rPr>
              <w:t>към услуги в общността.</w:t>
            </w:r>
          </w:p>
        </w:tc>
        <w:tc>
          <w:tcPr>
            <w:tcW w:w="3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8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4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226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23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56" w:lineRule="exact"/>
              <w:ind w:left="200"/>
              <w:rPr>
                <w:rFonts w:ascii="Times New Roman" w:hAnsi="Times New Roman"/>
                <w:sz w:val="24"/>
                <w:szCs w:val="24"/>
                <w:lang w:val="bg-BG"/>
              </w:rPr>
            </w:pPr>
            <w:r w:rsidRPr="00014873">
              <w:rPr>
                <w:rFonts w:ascii="Cambria" w:hAnsi="Cambria" w:cs="Cambria"/>
                <w:lang w:val="bg-BG"/>
              </w:rPr>
              <w:t>от страна на</w:t>
            </w:r>
          </w:p>
        </w:tc>
      </w:tr>
      <w:tr w:rsidR="00B01F8D" w:rsidRPr="00014873">
        <w:trPr>
          <w:trHeight w:val="259"/>
        </w:trPr>
        <w:tc>
          <w:tcPr>
            <w:tcW w:w="106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8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7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3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8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4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226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23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57" w:lineRule="exact"/>
              <w:ind w:left="200"/>
              <w:rPr>
                <w:rFonts w:ascii="Times New Roman" w:hAnsi="Times New Roman"/>
                <w:sz w:val="24"/>
                <w:szCs w:val="24"/>
                <w:lang w:val="bg-BG"/>
              </w:rPr>
            </w:pPr>
            <w:r w:rsidRPr="00014873">
              <w:rPr>
                <w:rFonts w:ascii="Cambria" w:hAnsi="Cambria" w:cs="Cambria"/>
                <w:lang w:val="bg-BG"/>
              </w:rPr>
              <w:t>директора.</w:t>
            </w:r>
          </w:p>
        </w:tc>
      </w:tr>
      <w:tr w:rsidR="00B01F8D" w:rsidRPr="00014873">
        <w:trPr>
          <w:trHeight w:val="516"/>
        </w:trPr>
        <w:tc>
          <w:tcPr>
            <w:tcW w:w="106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4"/>
                <w:szCs w:val="24"/>
                <w:lang w:val="bg-BG"/>
              </w:rPr>
            </w:pPr>
          </w:p>
        </w:tc>
        <w:tc>
          <w:tcPr>
            <w:tcW w:w="8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4"/>
                <w:szCs w:val="24"/>
                <w:lang w:val="bg-BG"/>
              </w:rPr>
            </w:pPr>
          </w:p>
        </w:tc>
        <w:tc>
          <w:tcPr>
            <w:tcW w:w="7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4"/>
                <w:szCs w:val="24"/>
                <w:lang w:val="bg-BG"/>
              </w:rPr>
            </w:pPr>
          </w:p>
        </w:tc>
        <w:tc>
          <w:tcPr>
            <w:tcW w:w="3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4"/>
                <w:szCs w:val="24"/>
                <w:lang w:val="bg-BG"/>
              </w:rPr>
            </w:pPr>
          </w:p>
        </w:tc>
        <w:tc>
          <w:tcPr>
            <w:tcW w:w="58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4"/>
                <w:szCs w:val="24"/>
                <w:lang w:val="bg-BG"/>
              </w:rPr>
            </w:pPr>
          </w:p>
        </w:tc>
        <w:tc>
          <w:tcPr>
            <w:tcW w:w="54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4"/>
                <w:szCs w:val="24"/>
                <w:lang w:val="bg-BG"/>
              </w:rPr>
            </w:pPr>
          </w:p>
        </w:tc>
        <w:tc>
          <w:tcPr>
            <w:tcW w:w="226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4"/>
                <w:szCs w:val="24"/>
                <w:lang w:val="bg-BG"/>
              </w:rPr>
            </w:pPr>
          </w:p>
        </w:tc>
        <w:tc>
          <w:tcPr>
            <w:tcW w:w="23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57" w:lineRule="exact"/>
              <w:ind w:left="200"/>
              <w:rPr>
                <w:rFonts w:ascii="Times New Roman" w:hAnsi="Times New Roman"/>
                <w:sz w:val="24"/>
                <w:szCs w:val="24"/>
                <w:lang w:val="bg-BG"/>
              </w:rPr>
            </w:pPr>
            <w:r w:rsidRPr="00014873">
              <w:rPr>
                <w:rFonts w:ascii="Cambria" w:hAnsi="Cambria" w:cs="Cambria"/>
                <w:lang w:val="bg-BG"/>
              </w:rPr>
              <w:t>6) Мониторинг на</w:t>
            </w:r>
          </w:p>
        </w:tc>
      </w:tr>
      <w:tr w:rsidR="00B01F8D" w:rsidRPr="00014873">
        <w:trPr>
          <w:trHeight w:val="257"/>
        </w:trPr>
        <w:tc>
          <w:tcPr>
            <w:tcW w:w="106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8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7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3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8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4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226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23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56" w:lineRule="exact"/>
              <w:ind w:left="200"/>
              <w:rPr>
                <w:rFonts w:ascii="Times New Roman" w:hAnsi="Times New Roman"/>
                <w:sz w:val="24"/>
                <w:szCs w:val="24"/>
                <w:lang w:val="bg-BG"/>
              </w:rPr>
            </w:pPr>
            <w:r w:rsidRPr="00014873">
              <w:rPr>
                <w:rFonts w:ascii="Cambria" w:hAnsi="Cambria" w:cs="Cambria"/>
                <w:lang w:val="bg-BG"/>
              </w:rPr>
              <w:t>предприетите мерки</w:t>
            </w:r>
          </w:p>
        </w:tc>
      </w:tr>
      <w:tr w:rsidR="00B01F8D" w:rsidRPr="00014873">
        <w:trPr>
          <w:trHeight w:val="259"/>
        </w:trPr>
        <w:tc>
          <w:tcPr>
            <w:tcW w:w="106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8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7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3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8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54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226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lang w:val="bg-BG"/>
              </w:rPr>
            </w:pPr>
          </w:p>
        </w:tc>
        <w:tc>
          <w:tcPr>
            <w:tcW w:w="23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57" w:lineRule="exact"/>
              <w:ind w:left="200"/>
              <w:rPr>
                <w:rFonts w:ascii="Times New Roman" w:hAnsi="Times New Roman"/>
                <w:sz w:val="24"/>
                <w:szCs w:val="24"/>
                <w:lang w:val="bg-BG"/>
              </w:rPr>
            </w:pPr>
            <w:r w:rsidRPr="00014873">
              <w:rPr>
                <w:rFonts w:ascii="Cambria" w:hAnsi="Cambria" w:cs="Cambria"/>
                <w:lang w:val="bg-BG"/>
              </w:rPr>
              <w:t>и действия.</w:t>
            </w:r>
          </w:p>
        </w:tc>
      </w:tr>
      <w:tr w:rsidR="00B01F8D" w:rsidRPr="00014873">
        <w:trPr>
          <w:trHeight w:val="269"/>
        </w:trPr>
        <w:tc>
          <w:tcPr>
            <w:tcW w:w="106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3"/>
                <w:szCs w:val="23"/>
                <w:lang w:val="bg-BG"/>
              </w:rPr>
            </w:pPr>
          </w:p>
        </w:tc>
        <w:tc>
          <w:tcPr>
            <w:tcW w:w="8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3"/>
                <w:szCs w:val="23"/>
                <w:lang w:val="bg-BG"/>
              </w:rPr>
            </w:pPr>
          </w:p>
        </w:tc>
        <w:tc>
          <w:tcPr>
            <w:tcW w:w="70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3"/>
                <w:szCs w:val="23"/>
                <w:lang w:val="bg-BG"/>
              </w:rPr>
            </w:pPr>
          </w:p>
        </w:tc>
        <w:tc>
          <w:tcPr>
            <w:tcW w:w="3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3"/>
                <w:szCs w:val="23"/>
                <w:lang w:val="bg-BG"/>
              </w:rPr>
            </w:pPr>
          </w:p>
        </w:tc>
        <w:tc>
          <w:tcPr>
            <w:tcW w:w="58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3"/>
                <w:szCs w:val="23"/>
                <w:lang w:val="bg-BG"/>
              </w:rPr>
            </w:pPr>
          </w:p>
        </w:tc>
        <w:tc>
          <w:tcPr>
            <w:tcW w:w="54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3"/>
                <w:szCs w:val="23"/>
                <w:lang w:val="bg-BG"/>
              </w:rPr>
            </w:pPr>
          </w:p>
        </w:tc>
        <w:tc>
          <w:tcPr>
            <w:tcW w:w="2260" w:type="dxa"/>
            <w:tcBorders>
              <w:top w:val="nil"/>
              <w:left w:val="nil"/>
              <w:bottom w:val="nil"/>
              <w:right w:val="single" w:sz="8" w:space="0" w:color="auto"/>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3"/>
                <w:szCs w:val="23"/>
                <w:lang w:val="bg-BG"/>
              </w:rPr>
            </w:pPr>
          </w:p>
        </w:tc>
        <w:tc>
          <w:tcPr>
            <w:tcW w:w="2340" w:type="dxa"/>
            <w:tcBorders>
              <w:top w:val="nil"/>
              <w:left w:val="nil"/>
              <w:bottom w:val="nil"/>
              <w:right w:val="nil"/>
            </w:tcBorders>
            <w:vAlign w:val="bottom"/>
          </w:tcPr>
          <w:p w:rsidR="00B01F8D" w:rsidRPr="00014873" w:rsidRDefault="00B01F8D">
            <w:pPr>
              <w:widowControl w:val="0"/>
              <w:autoSpaceDE w:val="0"/>
              <w:autoSpaceDN w:val="0"/>
              <w:adjustRightInd w:val="0"/>
              <w:spacing w:after="0" w:line="240" w:lineRule="auto"/>
              <w:rPr>
                <w:rFonts w:ascii="Times New Roman" w:hAnsi="Times New Roman"/>
                <w:sz w:val="23"/>
                <w:szCs w:val="23"/>
                <w:lang w:val="bg-BG"/>
              </w:rPr>
            </w:pPr>
          </w:p>
        </w:tc>
      </w:tr>
    </w:tbl>
    <w:p w:rsidR="00B01F8D" w:rsidRPr="00014873" w:rsidRDefault="008C5D7A">
      <w:pPr>
        <w:widowControl w:val="0"/>
        <w:autoSpaceDE w:val="0"/>
        <w:autoSpaceDN w:val="0"/>
        <w:adjustRightInd w:val="0"/>
        <w:spacing w:after="0" w:line="240" w:lineRule="auto"/>
        <w:rPr>
          <w:rFonts w:ascii="Times New Roman" w:hAnsi="Times New Roman"/>
          <w:sz w:val="24"/>
          <w:szCs w:val="24"/>
          <w:lang w:val="bg-BG"/>
        </w:rPr>
        <w:sectPr w:rsidR="00B01F8D" w:rsidRPr="00014873">
          <w:pgSz w:w="16840" w:h="11904" w:orient="landscape"/>
          <w:pgMar w:top="995" w:right="1140" w:bottom="736" w:left="840" w:header="720" w:footer="720" w:gutter="0"/>
          <w:cols w:num="2" w:space="320" w:equalWidth="0">
            <w:col w:w="5920" w:space="320"/>
            <w:col w:w="8620"/>
          </w:cols>
          <w:noEndnote/>
        </w:sectPr>
      </w:pPr>
      <w:r>
        <w:rPr>
          <w:noProof/>
          <w:lang w:val="bg-BG"/>
        </w:rPr>
        <w:pict>
          <v:line id="Line 10" o:spid="_x0000_s1029" style="position:absolute;z-index:-251648000;visibility:visible;mso-position-horizontal-relative:text;mso-position-vertical-relative:text" from="-5.45pt,-426.7pt" to="-5.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" o:allowincell="f" strokeweight=".48pt"/>
        </w:pict>
      </w:r>
      <w:r>
        <w:rPr>
          <w:noProof/>
          <w:lang w:val="bg-BG"/>
        </w:rPr>
        <w:pict>
          <v:line id="Line 11" o:spid="_x0000_s1028" style="position:absolute;z-index:-251646976;visibility:visible;mso-position-horizontal-relative:text;mso-position-vertical-relative:text" from="-317.6pt,-.2pt" to="441.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" o:allowincell="f" strokeweight=".48pt"/>
        </w:pict>
      </w:r>
      <w:r>
        <w:rPr>
          <w:noProof/>
          <w:lang w:val="bg-BG"/>
        </w:rPr>
        <w:pict>
          <v:line id="Line 12" o:spid="_x0000_s1027" style="position:absolute;z-index:-251645952;visibility:visible;mso-position-horizontal-relative:text;mso-position-vertical-relative:text" from="440.85pt,-426.7pt" to="440.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nLqEQ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" o:allowincell="f" strokeweight=".16931mm"/>
        </w:pict>
      </w:r>
    </w:p>
    <w:p w:rsidR="00B01F8D" w:rsidRPr="00014873" w:rsidRDefault="00B01F8D" w:rsidP="007E7A11">
      <w:pPr>
        <w:widowControl w:val="0"/>
        <w:autoSpaceDE w:val="0"/>
        <w:autoSpaceDN w:val="0"/>
        <w:adjustRightInd w:val="0"/>
        <w:spacing w:after="0" w:line="239" w:lineRule="auto"/>
        <w:rPr>
          <w:rFonts w:ascii="Times New Roman" w:hAnsi="Times New Roman"/>
          <w:sz w:val="24"/>
          <w:szCs w:val="24"/>
          <w:lang w:val="bg-BG"/>
        </w:rPr>
        <w:sectPr w:rsidR="00B01F8D" w:rsidRPr="00014873">
          <w:type w:val="continuous"/>
          <w:pgSz w:w="16840" w:h="11904" w:orient="landscape"/>
          <w:pgMar w:top="995" w:right="560" w:bottom="736" w:left="16060" w:header="720" w:footer="720" w:gutter="0"/>
          <w:cols w:space="320" w:equalWidth="0">
            <w:col w:w="220"/>
          </w:cols>
          <w:noEndnote/>
        </w:sectPr>
      </w:pPr>
    </w:p>
    <w:p w:rsidR="00B01F8D" w:rsidRPr="00014873" w:rsidRDefault="00B01F8D" w:rsidP="00E64F9F">
      <w:pPr>
        <w:widowControl w:val="0"/>
        <w:tabs>
          <w:tab w:val="num" w:pos="1420"/>
        </w:tabs>
        <w:autoSpaceDE w:val="0"/>
        <w:autoSpaceDN w:val="0"/>
        <w:adjustRightInd w:val="0"/>
        <w:spacing w:after="0" w:line="240" w:lineRule="auto"/>
        <w:ind w:left="1120"/>
        <w:rPr>
          <w:rFonts w:ascii="Times New Roman" w:hAnsi="Times New Roman"/>
          <w:sz w:val="24"/>
          <w:szCs w:val="24"/>
          <w:lang w:val="bg-BG"/>
        </w:rPr>
      </w:pPr>
      <w:bookmarkStart w:id="11" w:name="page13"/>
      <w:bookmarkStart w:id="12" w:name="page14"/>
      <w:bookmarkEnd w:id="11"/>
      <w:bookmarkEnd w:id="12"/>
      <w:r w:rsidRPr="00014873">
        <w:rPr>
          <w:rFonts w:ascii="Arial" w:hAnsi="Arial" w:cs="Arial"/>
          <w:sz w:val="24"/>
          <w:szCs w:val="24"/>
          <w:lang w:val="bg-BG"/>
        </w:rPr>
        <w:lastRenderedPageBreak/>
        <w:t>•</w:t>
      </w:r>
      <w:r w:rsidRPr="00014873">
        <w:rPr>
          <w:rFonts w:ascii="Times New Roman" w:hAnsi="Times New Roman"/>
          <w:sz w:val="24"/>
          <w:szCs w:val="24"/>
          <w:lang w:val="bg-BG"/>
        </w:rPr>
        <w:tab/>
      </w:r>
      <w:r w:rsidRPr="00014873">
        <w:rPr>
          <w:rFonts w:ascii="Cambria" w:hAnsi="Cambria" w:cs="Cambria"/>
          <w:b/>
          <w:bCs/>
          <w:sz w:val="24"/>
          <w:szCs w:val="24"/>
          <w:lang w:val="bg-BG"/>
        </w:rPr>
        <w:t>Насочване на случаи към външни служби</w:t>
      </w:r>
    </w:p>
    <w:p w:rsidR="00B01F8D" w:rsidRPr="00014873" w:rsidRDefault="00B01F8D">
      <w:pPr>
        <w:widowControl w:val="0"/>
        <w:overflowPunct w:val="0"/>
        <w:autoSpaceDE w:val="0"/>
        <w:autoSpaceDN w:val="0"/>
        <w:adjustRightInd w:val="0"/>
        <w:spacing w:after="0" w:line="360" w:lineRule="auto"/>
        <w:ind w:firstLine="698"/>
        <w:jc w:val="both"/>
        <w:rPr>
          <w:rFonts w:ascii="Times New Roman" w:hAnsi="Times New Roman"/>
          <w:sz w:val="24"/>
          <w:szCs w:val="24"/>
          <w:lang w:val="bg-BG"/>
        </w:rPr>
      </w:pPr>
      <w:r w:rsidRPr="00014873">
        <w:rPr>
          <w:rFonts w:ascii="Cambria" w:hAnsi="Cambria" w:cs="Cambria"/>
          <w:sz w:val="24"/>
          <w:szCs w:val="24"/>
          <w:lang w:val="bg-BG"/>
        </w:rPr>
        <w:t>При идентифициране на ситуация на тормоз, следва незабавно да се уведомят органите за закрила на детето: ОЗД и/или полиция. Уведомяването е задължение на всеки гражданин по силата на Закона за закрила на детето (ЗЗД), следователно сигнал до отдел „Закрила на детето“ и/или Районно управление „Полиция“ трябва да подаде гражданинът или служителят на училището, идентифицирал тормоза. Това може да бъде учител, възпитател, директор, служител от непедагогическия персонал, както и Координационният съвет като колективен орган. Уведомените институции започват проверка на сигнала по реда на Координационния механизъм за взаимодействие при работа в случаи на деца, жертви на насилие или в риск от насилие, и за взаимодействие при кризисна интервенция.</w:t>
      </w:r>
    </w:p>
    <w:p w:rsidR="00B01F8D" w:rsidRPr="00014873" w:rsidRDefault="00B01F8D">
      <w:pPr>
        <w:widowControl w:val="0"/>
        <w:autoSpaceDE w:val="0"/>
        <w:autoSpaceDN w:val="0"/>
        <w:adjustRightInd w:val="0"/>
        <w:spacing w:after="0" w:line="50" w:lineRule="exact"/>
        <w:rPr>
          <w:rFonts w:ascii="Times New Roman" w:hAnsi="Times New Roman"/>
          <w:sz w:val="24"/>
          <w:szCs w:val="24"/>
          <w:lang w:val="bg-BG"/>
        </w:rPr>
      </w:pPr>
    </w:p>
    <w:p w:rsidR="00B01F8D" w:rsidRPr="00014873" w:rsidRDefault="00B01F8D">
      <w:pPr>
        <w:widowControl w:val="0"/>
        <w:overflowPunct w:val="0"/>
        <w:autoSpaceDE w:val="0"/>
        <w:autoSpaceDN w:val="0"/>
        <w:adjustRightInd w:val="0"/>
        <w:spacing w:after="0" w:line="331" w:lineRule="auto"/>
        <w:ind w:firstLine="566"/>
        <w:jc w:val="both"/>
        <w:rPr>
          <w:rFonts w:ascii="Times New Roman" w:hAnsi="Times New Roman"/>
          <w:sz w:val="24"/>
          <w:szCs w:val="24"/>
          <w:lang w:val="bg-BG"/>
        </w:rPr>
      </w:pPr>
      <w:r w:rsidRPr="00014873">
        <w:rPr>
          <w:rFonts w:ascii="Cambria" w:hAnsi="Cambria" w:cs="Cambria"/>
          <w:sz w:val="24"/>
          <w:szCs w:val="24"/>
          <w:lang w:val="bg-BG"/>
        </w:rPr>
        <w:t xml:space="preserve">Конкретните стъпки при подаване на сигнал за тормоз към външни служби са представени в </w:t>
      </w:r>
      <w:r w:rsidRPr="00014873">
        <w:rPr>
          <w:rFonts w:ascii="Cambria" w:hAnsi="Cambria" w:cs="Cambria"/>
          <w:i/>
          <w:iCs/>
          <w:sz w:val="24"/>
          <w:szCs w:val="24"/>
          <w:lang w:val="bg-BG"/>
        </w:rPr>
        <w:t>Приложение</w:t>
      </w:r>
      <w:r w:rsidRPr="00014873">
        <w:rPr>
          <w:rFonts w:ascii="Cambria" w:hAnsi="Cambria" w:cs="Cambria"/>
          <w:sz w:val="24"/>
          <w:szCs w:val="24"/>
          <w:lang w:val="bg-BG"/>
        </w:rPr>
        <w:t xml:space="preserve"> </w:t>
      </w:r>
      <w:r w:rsidRPr="00014873">
        <w:rPr>
          <w:rFonts w:ascii="Cambria" w:hAnsi="Cambria" w:cs="Cambria"/>
          <w:i/>
          <w:iCs/>
          <w:sz w:val="24"/>
          <w:szCs w:val="24"/>
          <w:lang w:val="bg-BG"/>
        </w:rPr>
        <w:t>2</w:t>
      </w:r>
      <w:r w:rsidRPr="00014873">
        <w:rPr>
          <w:rFonts w:ascii="Cambria" w:hAnsi="Cambria" w:cs="Cambria"/>
          <w:sz w:val="24"/>
          <w:szCs w:val="24"/>
          <w:lang w:val="bg-BG"/>
        </w:rPr>
        <w:t xml:space="preserve">. </w:t>
      </w:r>
      <w:r w:rsidRPr="00014873">
        <w:rPr>
          <w:rFonts w:ascii="Cambria" w:hAnsi="Cambria" w:cs="Cambria"/>
          <w:i/>
          <w:iCs/>
          <w:sz w:val="24"/>
          <w:szCs w:val="24"/>
          <w:lang w:val="bg-BG"/>
        </w:rPr>
        <w:t>Кой,</w:t>
      </w:r>
      <w:r w:rsidRPr="00014873">
        <w:rPr>
          <w:rFonts w:ascii="Cambria" w:hAnsi="Cambria" w:cs="Cambria"/>
          <w:sz w:val="24"/>
          <w:szCs w:val="24"/>
          <w:lang w:val="bg-BG"/>
        </w:rPr>
        <w:t xml:space="preserve"> </w:t>
      </w:r>
      <w:r w:rsidRPr="00014873">
        <w:rPr>
          <w:rFonts w:ascii="Cambria" w:hAnsi="Cambria" w:cs="Cambria"/>
          <w:i/>
          <w:iCs/>
          <w:sz w:val="24"/>
          <w:szCs w:val="24"/>
          <w:lang w:val="bg-BG"/>
        </w:rPr>
        <w:t>кога и къде може да подава сигнал за дете в риск?</w:t>
      </w:r>
    </w:p>
    <w:p w:rsidR="00B01F8D" w:rsidRPr="00014873" w:rsidRDefault="00B01F8D">
      <w:pPr>
        <w:widowControl w:val="0"/>
        <w:autoSpaceDE w:val="0"/>
        <w:autoSpaceDN w:val="0"/>
        <w:adjustRightInd w:val="0"/>
        <w:spacing w:after="0" w:line="83" w:lineRule="exact"/>
        <w:rPr>
          <w:rFonts w:ascii="Times New Roman" w:hAnsi="Times New Roman"/>
          <w:sz w:val="24"/>
          <w:szCs w:val="24"/>
          <w:lang w:val="bg-BG"/>
        </w:rPr>
      </w:pPr>
    </w:p>
    <w:p w:rsidR="00D2241C" w:rsidRDefault="00B01F8D">
      <w:pPr>
        <w:widowControl w:val="0"/>
        <w:overflowPunct w:val="0"/>
        <w:autoSpaceDE w:val="0"/>
        <w:autoSpaceDN w:val="0"/>
        <w:adjustRightInd w:val="0"/>
        <w:spacing w:after="0" w:line="322" w:lineRule="auto"/>
        <w:ind w:left="580" w:hanging="569"/>
        <w:jc w:val="both"/>
        <w:rPr>
          <w:rFonts w:ascii="Cambria" w:hAnsi="Cambria" w:cs="Cambria"/>
          <w:b/>
          <w:bCs/>
          <w:sz w:val="24"/>
          <w:szCs w:val="24"/>
          <w:lang w:val="bg-BG"/>
        </w:rPr>
      </w:pPr>
      <w:r w:rsidRPr="00014873">
        <w:rPr>
          <w:rFonts w:ascii="Cambria" w:hAnsi="Cambria" w:cs="Cambria"/>
          <w:b/>
          <w:bCs/>
          <w:sz w:val="24"/>
          <w:szCs w:val="24"/>
          <w:lang w:val="bg-BG"/>
        </w:rPr>
        <w:t xml:space="preserve">2.2. Дейности на равнище клас </w:t>
      </w:r>
    </w:p>
    <w:p w:rsidR="00B01F8D" w:rsidRPr="00014873" w:rsidRDefault="00B01F8D">
      <w:pPr>
        <w:widowControl w:val="0"/>
        <w:overflowPunct w:val="0"/>
        <w:autoSpaceDE w:val="0"/>
        <w:autoSpaceDN w:val="0"/>
        <w:adjustRightInd w:val="0"/>
        <w:spacing w:after="0" w:line="322" w:lineRule="auto"/>
        <w:ind w:left="580" w:hanging="569"/>
        <w:jc w:val="both"/>
        <w:rPr>
          <w:rFonts w:ascii="Times New Roman" w:hAnsi="Times New Roman"/>
          <w:sz w:val="24"/>
          <w:szCs w:val="24"/>
          <w:lang w:val="bg-BG"/>
        </w:rPr>
      </w:pPr>
      <w:r w:rsidRPr="00014873">
        <w:rPr>
          <w:rFonts w:ascii="Cambria" w:hAnsi="Cambria" w:cs="Cambria"/>
          <w:b/>
          <w:bCs/>
          <w:sz w:val="24"/>
          <w:szCs w:val="24"/>
          <w:lang w:val="bg-BG"/>
        </w:rPr>
        <w:t>2.2.1. Превенциятана равнище клас включва приоритетно обучителни</w:t>
      </w:r>
    </w:p>
    <w:p w:rsidR="00B01F8D" w:rsidRPr="00014873" w:rsidRDefault="00B01F8D">
      <w:pPr>
        <w:widowControl w:val="0"/>
        <w:autoSpaceDE w:val="0"/>
        <w:autoSpaceDN w:val="0"/>
        <w:adjustRightInd w:val="0"/>
        <w:spacing w:after="0" w:line="41" w:lineRule="exact"/>
        <w:rPr>
          <w:rFonts w:ascii="Times New Roman" w:hAnsi="Times New Roman"/>
          <w:sz w:val="24"/>
          <w:szCs w:val="24"/>
          <w:lang w:val="bg-BG"/>
        </w:rPr>
      </w:pPr>
    </w:p>
    <w:p w:rsidR="00B01F8D" w:rsidRPr="00014873" w:rsidRDefault="00B01F8D">
      <w:pPr>
        <w:widowControl w:val="0"/>
        <w:autoSpaceDE w:val="0"/>
        <w:autoSpaceDN w:val="0"/>
        <w:adjustRightInd w:val="0"/>
        <w:spacing w:after="0" w:line="240" w:lineRule="auto"/>
        <w:ind w:left="20"/>
        <w:rPr>
          <w:rFonts w:ascii="Times New Roman" w:hAnsi="Times New Roman"/>
          <w:sz w:val="24"/>
          <w:szCs w:val="24"/>
          <w:lang w:val="bg-BG"/>
        </w:rPr>
      </w:pPr>
      <w:r w:rsidRPr="00014873">
        <w:rPr>
          <w:rFonts w:ascii="Cambria" w:hAnsi="Cambria" w:cs="Cambria"/>
          <w:b/>
          <w:bCs/>
          <w:sz w:val="24"/>
          <w:szCs w:val="24"/>
          <w:lang w:val="bg-BG"/>
        </w:rPr>
        <w:t>дейности и работа с класа.</w:t>
      </w:r>
    </w:p>
    <w:p w:rsidR="00B01F8D" w:rsidRPr="00014873" w:rsidRDefault="00B01F8D">
      <w:pPr>
        <w:widowControl w:val="0"/>
        <w:autoSpaceDE w:val="0"/>
        <w:autoSpaceDN w:val="0"/>
        <w:adjustRightInd w:val="0"/>
        <w:spacing w:after="0" w:line="211" w:lineRule="exact"/>
        <w:rPr>
          <w:rFonts w:ascii="Times New Roman" w:hAnsi="Times New Roman"/>
          <w:sz w:val="24"/>
          <w:szCs w:val="24"/>
          <w:lang w:val="bg-BG"/>
        </w:rPr>
      </w:pPr>
    </w:p>
    <w:p w:rsidR="00B01F8D" w:rsidRPr="00014873" w:rsidRDefault="00B01F8D">
      <w:pPr>
        <w:widowControl w:val="0"/>
        <w:numPr>
          <w:ilvl w:val="1"/>
          <w:numId w:val="13"/>
        </w:numPr>
        <w:overflowPunct w:val="0"/>
        <w:autoSpaceDE w:val="0"/>
        <w:autoSpaceDN w:val="0"/>
        <w:adjustRightInd w:val="0"/>
        <w:spacing w:after="0" w:line="240" w:lineRule="auto"/>
        <w:ind w:hanging="316"/>
        <w:jc w:val="both"/>
        <w:rPr>
          <w:rFonts w:ascii="Arial" w:hAnsi="Arial" w:cs="Arial"/>
          <w:sz w:val="24"/>
          <w:szCs w:val="24"/>
          <w:lang w:val="bg-BG"/>
        </w:rPr>
      </w:pPr>
      <w:r w:rsidRPr="00014873">
        <w:rPr>
          <w:rFonts w:ascii="Cambria" w:hAnsi="Cambria" w:cs="Cambria"/>
          <w:b/>
          <w:bCs/>
          <w:sz w:val="24"/>
          <w:szCs w:val="24"/>
          <w:lang w:val="bg-BG"/>
        </w:rPr>
        <w:t xml:space="preserve">Обучителни дейности,в които водеща роля има класния ръководител </w:t>
      </w:r>
    </w:p>
    <w:p w:rsidR="00B01F8D" w:rsidRPr="00014873" w:rsidRDefault="00B01F8D">
      <w:pPr>
        <w:widowControl w:val="0"/>
        <w:autoSpaceDE w:val="0"/>
        <w:autoSpaceDN w:val="0"/>
        <w:adjustRightInd w:val="0"/>
        <w:spacing w:after="0" w:line="305" w:lineRule="exact"/>
        <w:rPr>
          <w:rFonts w:ascii="Arial" w:hAnsi="Arial" w:cs="Arial"/>
          <w:sz w:val="24"/>
          <w:szCs w:val="24"/>
          <w:lang w:val="bg-BG"/>
        </w:rPr>
      </w:pPr>
    </w:p>
    <w:p w:rsidR="00B01F8D" w:rsidRPr="00014873" w:rsidRDefault="00B01F8D">
      <w:pPr>
        <w:widowControl w:val="0"/>
        <w:numPr>
          <w:ilvl w:val="0"/>
          <w:numId w:val="13"/>
        </w:numPr>
        <w:tabs>
          <w:tab w:val="clear" w:pos="720"/>
          <w:tab w:val="num" w:pos="1300"/>
        </w:tabs>
        <w:overflowPunct w:val="0"/>
        <w:autoSpaceDE w:val="0"/>
        <w:autoSpaceDN w:val="0"/>
        <w:adjustRightInd w:val="0"/>
        <w:spacing w:after="0" w:line="210" w:lineRule="auto"/>
        <w:ind w:left="1300" w:hanging="366"/>
        <w:jc w:val="both"/>
        <w:rPr>
          <w:rFonts w:ascii="Wingdings" w:hAnsi="Wingdings" w:cs="Wingdings"/>
          <w:sz w:val="48"/>
          <w:szCs w:val="48"/>
          <w:vertAlign w:val="superscript"/>
          <w:lang w:val="bg-BG"/>
        </w:rPr>
      </w:pPr>
      <w:r w:rsidRPr="00014873">
        <w:rPr>
          <w:rFonts w:ascii="Cambria" w:hAnsi="Cambria" w:cs="Cambria"/>
          <w:sz w:val="24"/>
          <w:szCs w:val="24"/>
          <w:lang w:val="bg-BG"/>
        </w:rPr>
        <w:t xml:space="preserve">в час на класа всеки класен ръководител използва формите на групова работа, дискусия, решаване на казус, ролеви игри, споделяне на опит за разясняване на проблема за същността и видовете тормоз между учениците; </w:t>
      </w:r>
    </w:p>
    <w:p w:rsidR="00B01F8D" w:rsidRPr="00014873" w:rsidRDefault="00B01F8D">
      <w:pPr>
        <w:widowControl w:val="0"/>
        <w:autoSpaceDE w:val="0"/>
        <w:autoSpaceDN w:val="0"/>
        <w:adjustRightInd w:val="0"/>
        <w:spacing w:after="0" w:line="4" w:lineRule="exact"/>
        <w:rPr>
          <w:rFonts w:ascii="Wingdings" w:hAnsi="Wingdings" w:cs="Wingdings"/>
          <w:sz w:val="48"/>
          <w:szCs w:val="48"/>
          <w:vertAlign w:val="superscript"/>
          <w:lang w:val="bg-BG"/>
        </w:rPr>
      </w:pPr>
    </w:p>
    <w:p w:rsidR="00B01F8D" w:rsidRPr="00014873" w:rsidRDefault="00B01F8D">
      <w:pPr>
        <w:widowControl w:val="0"/>
        <w:numPr>
          <w:ilvl w:val="0"/>
          <w:numId w:val="13"/>
        </w:numPr>
        <w:tabs>
          <w:tab w:val="clear" w:pos="720"/>
          <w:tab w:val="num" w:pos="1300"/>
        </w:tabs>
        <w:overflowPunct w:val="0"/>
        <w:autoSpaceDE w:val="0"/>
        <w:autoSpaceDN w:val="0"/>
        <w:adjustRightInd w:val="0"/>
        <w:spacing w:after="0" w:line="200" w:lineRule="auto"/>
        <w:ind w:left="1300" w:hanging="364"/>
        <w:jc w:val="both"/>
        <w:rPr>
          <w:rFonts w:ascii="Wingdings" w:hAnsi="Wingdings" w:cs="Wingdings"/>
          <w:sz w:val="48"/>
          <w:szCs w:val="48"/>
          <w:vertAlign w:val="superscript"/>
          <w:lang w:val="bg-BG"/>
        </w:rPr>
      </w:pPr>
      <w:r w:rsidRPr="00014873">
        <w:rPr>
          <w:rFonts w:ascii="Cambria" w:hAnsi="Cambria" w:cs="Cambria"/>
          <w:sz w:val="24"/>
          <w:szCs w:val="24"/>
          <w:lang w:val="bg-BG"/>
        </w:rPr>
        <w:t xml:space="preserve">родителите се поканват за участие в тези занятия. </w:t>
      </w:r>
    </w:p>
    <w:p w:rsidR="00B01F8D" w:rsidRPr="00014873" w:rsidRDefault="00B01F8D">
      <w:pPr>
        <w:widowControl w:val="0"/>
        <w:autoSpaceDE w:val="0"/>
        <w:autoSpaceDN w:val="0"/>
        <w:adjustRightInd w:val="0"/>
        <w:spacing w:after="0" w:line="204" w:lineRule="exact"/>
        <w:rPr>
          <w:rFonts w:ascii="Times New Roman" w:hAnsi="Times New Roman"/>
          <w:sz w:val="24"/>
          <w:szCs w:val="24"/>
          <w:lang w:val="bg-BG"/>
        </w:rPr>
      </w:pPr>
    </w:p>
    <w:p w:rsidR="00B01F8D" w:rsidRPr="00014873" w:rsidRDefault="00B01F8D">
      <w:pPr>
        <w:widowControl w:val="0"/>
        <w:numPr>
          <w:ilvl w:val="0"/>
          <w:numId w:val="14"/>
        </w:numPr>
        <w:tabs>
          <w:tab w:val="clear" w:pos="720"/>
          <w:tab w:val="num" w:pos="1460"/>
        </w:tabs>
        <w:overflowPunct w:val="0"/>
        <w:autoSpaceDE w:val="0"/>
        <w:autoSpaceDN w:val="0"/>
        <w:adjustRightInd w:val="0"/>
        <w:spacing w:after="0" w:line="210" w:lineRule="auto"/>
        <w:ind w:left="1460" w:hanging="363"/>
        <w:jc w:val="both"/>
        <w:rPr>
          <w:rFonts w:ascii="Wingdings" w:hAnsi="Wingdings" w:cs="Wingdings"/>
          <w:sz w:val="48"/>
          <w:szCs w:val="48"/>
          <w:vertAlign w:val="superscript"/>
          <w:lang w:val="bg-BG"/>
        </w:rPr>
      </w:pPr>
      <w:r w:rsidRPr="00014873">
        <w:rPr>
          <w:rFonts w:ascii="Cambria" w:hAnsi="Cambria" w:cs="Cambria"/>
          <w:sz w:val="24"/>
          <w:szCs w:val="24"/>
          <w:lang w:val="bg-BG"/>
        </w:rPr>
        <w:t xml:space="preserve">Класните ръководители провеждат перманентни разговори с родителите в индивидуални или групови срещи за това какво е тормоз и какви са преживяванията на извършителя и потърпевшия, дали той се чуства унизен или заплашен. </w:t>
      </w:r>
    </w:p>
    <w:p w:rsidR="00B01F8D" w:rsidRPr="00014873" w:rsidRDefault="00B01F8D">
      <w:pPr>
        <w:widowControl w:val="0"/>
        <w:autoSpaceDE w:val="0"/>
        <w:autoSpaceDN w:val="0"/>
        <w:adjustRightInd w:val="0"/>
        <w:spacing w:after="0" w:line="208" w:lineRule="exact"/>
        <w:rPr>
          <w:rFonts w:ascii="Wingdings" w:hAnsi="Wingdings" w:cs="Wingdings"/>
          <w:sz w:val="48"/>
          <w:szCs w:val="48"/>
          <w:vertAlign w:val="superscript"/>
          <w:lang w:val="bg-BG"/>
        </w:rPr>
      </w:pPr>
    </w:p>
    <w:p w:rsidR="00B01F8D" w:rsidRPr="00014873" w:rsidRDefault="00B01F8D">
      <w:pPr>
        <w:widowControl w:val="0"/>
        <w:numPr>
          <w:ilvl w:val="0"/>
          <w:numId w:val="14"/>
        </w:numPr>
        <w:tabs>
          <w:tab w:val="clear" w:pos="720"/>
          <w:tab w:val="num" w:pos="1460"/>
        </w:tabs>
        <w:overflowPunct w:val="0"/>
        <w:autoSpaceDE w:val="0"/>
        <w:autoSpaceDN w:val="0"/>
        <w:adjustRightInd w:val="0"/>
        <w:spacing w:after="0" w:line="184" w:lineRule="auto"/>
        <w:ind w:left="1460" w:hanging="363"/>
        <w:jc w:val="both"/>
        <w:rPr>
          <w:rFonts w:ascii="Wingdings" w:hAnsi="Wingdings" w:cs="Wingdings"/>
          <w:sz w:val="43"/>
          <w:szCs w:val="43"/>
          <w:vertAlign w:val="superscript"/>
          <w:lang w:val="bg-BG"/>
        </w:rPr>
      </w:pPr>
      <w:r w:rsidRPr="00014873">
        <w:rPr>
          <w:rFonts w:ascii="Cambria" w:hAnsi="Cambria" w:cs="Cambria"/>
          <w:lang w:val="bg-BG"/>
        </w:rPr>
        <w:t xml:space="preserve">Всяка паралелка заедно с класния ръководител изработва общи правила на поведение в училище. </w:t>
      </w:r>
    </w:p>
    <w:p w:rsidR="00B01F8D" w:rsidRPr="00014873" w:rsidRDefault="00B01F8D">
      <w:pPr>
        <w:widowControl w:val="0"/>
        <w:autoSpaceDE w:val="0"/>
        <w:autoSpaceDN w:val="0"/>
        <w:adjustRightInd w:val="0"/>
        <w:spacing w:after="0" w:line="204" w:lineRule="exact"/>
        <w:rPr>
          <w:rFonts w:ascii="Wingdings" w:hAnsi="Wingdings" w:cs="Wingdings"/>
          <w:sz w:val="43"/>
          <w:szCs w:val="43"/>
          <w:vertAlign w:val="superscript"/>
          <w:lang w:val="bg-BG"/>
        </w:rPr>
      </w:pPr>
    </w:p>
    <w:p w:rsidR="00B01F8D" w:rsidRPr="00014873" w:rsidRDefault="00B01F8D">
      <w:pPr>
        <w:widowControl w:val="0"/>
        <w:numPr>
          <w:ilvl w:val="0"/>
          <w:numId w:val="14"/>
        </w:numPr>
        <w:tabs>
          <w:tab w:val="clear" w:pos="720"/>
          <w:tab w:val="num" w:pos="1460"/>
        </w:tabs>
        <w:overflowPunct w:val="0"/>
        <w:autoSpaceDE w:val="0"/>
        <w:autoSpaceDN w:val="0"/>
        <w:adjustRightInd w:val="0"/>
        <w:spacing w:after="0" w:line="184" w:lineRule="auto"/>
        <w:ind w:left="1460" w:hanging="363"/>
        <w:jc w:val="both"/>
        <w:rPr>
          <w:rFonts w:ascii="Wingdings" w:hAnsi="Wingdings" w:cs="Wingdings"/>
          <w:sz w:val="43"/>
          <w:szCs w:val="43"/>
          <w:vertAlign w:val="superscript"/>
          <w:lang w:val="bg-BG"/>
        </w:rPr>
      </w:pPr>
      <w:r w:rsidRPr="00014873">
        <w:rPr>
          <w:rFonts w:ascii="Cambria" w:hAnsi="Cambria" w:cs="Cambria"/>
          <w:lang w:val="bg-BG"/>
        </w:rPr>
        <w:t xml:space="preserve">Класният ръководител, заедно с учениците изработва процедура, описваща мерките в случай на нарушаване на правилата. </w:t>
      </w:r>
    </w:p>
    <w:p w:rsidR="00B01F8D" w:rsidRPr="00014873" w:rsidRDefault="00B01F8D">
      <w:pPr>
        <w:widowControl w:val="0"/>
        <w:autoSpaceDE w:val="0"/>
        <w:autoSpaceDN w:val="0"/>
        <w:adjustRightInd w:val="0"/>
        <w:spacing w:after="0" w:line="202" w:lineRule="exact"/>
        <w:rPr>
          <w:rFonts w:ascii="Times New Roman" w:hAnsi="Times New Roman"/>
          <w:sz w:val="24"/>
          <w:szCs w:val="24"/>
          <w:lang w:val="bg-BG"/>
        </w:rPr>
      </w:pPr>
    </w:p>
    <w:p w:rsidR="00B01F8D" w:rsidRPr="00014873" w:rsidRDefault="00B01F8D">
      <w:pPr>
        <w:widowControl w:val="0"/>
        <w:overflowPunct w:val="0"/>
        <w:autoSpaceDE w:val="0"/>
        <w:autoSpaceDN w:val="0"/>
        <w:adjustRightInd w:val="0"/>
        <w:spacing w:after="0" w:line="331" w:lineRule="auto"/>
        <w:ind w:firstLine="698"/>
        <w:rPr>
          <w:rFonts w:ascii="Times New Roman" w:hAnsi="Times New Roman"/>
          <w:sz w:val="24"/>
          <w:szCs w:val="24"/>
          <w:lang w:val="bg-BG"/>
        </w:rPr>
      </w:pPr>
      <w:r w:rsidRPr="00014873">
        <w:rPr>
          <w:rFonts w:ascii="Cambria" w:hAnsi="Cambria" w:cs="Cambria"/>
          <w:b/>
          <w:bCs/>
          <w:sz w:val="24"/>
          <w:szCs w:val="24"/>
          <w:lang w:val="bg-BG"/>
        </w:rPr>
        <w:t xml:space="preserve">2.2.2. Интервенцията на равнище клас </w:t>
      </w:r>
      <w:r w:rsidRPr="00014873">
        <w:rPr>
          <w:rFonts w:ascii="Cambria" w:hAnsi="Cambria" w:cs="Cambria"/>
          <w:sz w:val="24"/>
          <w:szCs w:val="24"/>
          <w:lang w:val="bg-BG"/>
        </w:rPr>
        <w:t>се отнася до ситуациите от ниво едно и</w:t>
      </w:r>
      <w:r w:rsidRPr="00014873">
        <w:rPr>
          <w:rFonts w:ascii="Cambria" w:hAnsi="Cambria" w:cs="Cambria"/>
          <w:b/>
          <w:bCs/>
          <w:sz w:val="24"/>
          <w:szCs w:val="24"/>
          <w:lang w:val="bg-BG"/>
        </w:rPr>
        <w:t xml:space="preserve"> </w:t>
      </w:r>
      <w:r w:rsidRPr="00014873">
        <w:rPr>
          <w:rFonts w:ascii="Cambria" w:hAnsi="Cambria" w:cs="Cambria"/>
          <w:sz w:val="24"/>
          <w:szCs w:val="24"/>
          <w:lang w:val="bg-BG"/>
        </w:rPr>
        <w:t>две според приетата класификация (Таблица 1).</w:t>
      </w:r>
    </w:p>
    <w:p w:rsidR="00B01F8D" w:rsidRPr="00014873" w:rsidRDefault="00505B81">
      <w:pPr>
        <w:widowControl w:val="0"/>
        <w:autoSpaceDE w:val="0"/>
        <w:autoSpaceDN w:val="0"/>
        <w:adjustRightInd w:val="0"/>
        <w:spacing w:after="0" w:line="107" w:lineRule="exact"/>
        <w:rPr>
          <w:rFonts w:ascii="Times New Roman" w:hAnsi="Times New Roman"/>
          <w:sz w:val="24"/>
          <w:szCs w:val="24"/>
          <w:lang w:val="bg-BG"/>
        </w:rPr>
      </w:pPr>
      <w:r w:rsidRPr="00014873">
        <w:rPr>
          <w:noProof/>
          <w:lang w:val="bg-BG" w:eastAsia="bg-BG"/>
        </w:rPr>
        <w:drawing>
          <wp:anchor distT="0" distB="0" distL="114300" distR="114300" simplePos="0" relativeHeight="251671552" behindDoc="1" locked="0" layoutInCell="0" allowOverlap="1">
            <wp:simplePos x="0" y="0"/>
            <wp:positionH relativeFrom="column">
              <wp:posOffset>459105</wp:posOffset>
            </wp:positionH>
            <wp:positionV relativeFrom="paragraph">
              <wp:posOffset>68580</wp:posOffset>
            </wp:positionV>
            <wp:extent cx="201295" cy="178435"/>
            <wp:effectExtent l="0" t="0" r="8255" b="0"/>
            <wp:wrapNone/>
            <wp:docPr id="13" name="Картина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295" cy="178435"/>
                    </a:xfrm>
                    <a:prstGeom prst="rect">
                      <a:avLst/>
                    </a:prstGeom>
                    <a:noFill/>
                  </pic:spPr>
                </pic:pic>
              </a:graphicData>
            </a:graphic>
          </wp:anchor>
        </w:drawing>
      </w:r>
    </w:p>
    <w:p w:rsidR="00B01F8D" w:rsidRPr="00014873" w:rsidRDefault="00B01F8D">
      <w:pPr>
        <w:widowControl w:val="0"/>
        <w:autoSpaceDE w:val="0"/>
        <w:autoSpaceDN w:val="0"/>
        <w:adjustRightInd w:val="0"/>
        <w:spacing w:after="0" w:line="240" w:lineRule="auto"/>
        <w:ind w:left="880"/>
        <w:rPr>
          <w:rFonts w:ascii="Times New Roman" w:hAnsi="Times New Roman"/>
          <w:sz w:val="24"/>
          <w:szCs w:val="24"/>
          <w:lang w:val="bg-BG"/>
        </w:rPr>
      </w:pPr>
      <w:r w:rsidRPr="00014873">
        <w:rPr>
          <w:rFonts w:ascii="Cambria" w:hAnsi="Cambria" w:cs="Cambria"/>
          <w:b/>
          <w:bCs/>
          <w:sz w:val="24"/>
          <w:szCs w:val="24"/>
          <w:lang w:val="bg-BG"/>
        </w:rPr>
        <w:t>Съвместни действия между класен ръководител и учител</w:t>
      </w:r>
    </w:p>
    <w:p w:rsidR="00B01F8D" w:rsidRPr="00014873" w:rsidRDefault="00B01F8D">
      <w:pPr>
        <w:widowControl w:val="0"/>
        <w:autoSpaceDE w:val="0"/>
        <w:autoSpaceDN w:val="0"/>
        <w:adjustRightInd w:val="0"/>
        <w:spacing w:after="0" w:line="200" w:lineRule="exact"/>
        <w:rPr>
          <w:rFonts w:ascii="Times New Roman" w:hAnsi="Times New Roman"/>
          <w:sz w:val="24"/>
          <w:szCs w:val="24"/>
          <w:lang w:val="bg-BG"/>
        </w:rPr>
      </w:pPr>
    </w:p>
    <w:p w:rsidR="00B01F8D" w:rsidRPr="00014873" w:rsidRDefault="00B01F8D">
      <w:pPr>
        <w:widowControl w:val="0"/>
        <w:autoSpaceDE w:val="0"/>
        <w:autoSpaceDN w:val="0"/>
        <w:adjustRightInd w:val="0"/>
        <w:spacing w:after="0" w:line="200" w:lineRule="exact"/>
        <w:rPr>
          <w:rFonts w:ascii="Times New Roman" w:hAnsi="Times New Roman"/>
          <w:sz w:val="24"/>
          <w:szCs w:val="24"/>
          <w:lang w:val="bg-BG"/>
        </w:rPr>
      </w:pPr>
    </w:p>
    <w:p w:rsidR="00B01F8D" w:rsidRPr="00014873" w:rsidRDefault="00B01F8D">
      <w:pPr>
        <w:widowControl w:val="0"/>
        <w:autoSpaceDE w:val="0"/>
        <w:autoSpaceDN w:val="0"/>
        <w:adjustRightInd w:val="0"/>
        <w:spacing w:after="0" w:line="200" w:lineRule="exact"/>
        <w:rPr>
          <w:rFonts w:ascii="Times New Roman" w:hAnsi="Times New Roman"/>
          <w:sz w:val="24"/>
          <w:szCs w:val="24"/>
          <w:lang w:val="bg-BG"/>
        </w:rPr>
      </w:pPr>
    </w:p>
    <w:p w:rsidR="00B01F8D" w:rsidRPr="00014873" w:rsidRDefault="00B01F8D">
      <w:pPr>
        <w:widowControl w:val="0"/>
        <w:autoSpaceDE w:val="0"/>
        <w:autoSpaceDN w:val="0"/>
        <w:adjustRightInd w:val="0"/>
        <w:spacing w:after="0" w:line="254" w:lineRule="exact"/>
        <w:rPr>
          <w:rFonts w:ascii="Times New Roman" w:hAnsi="Times New Roman"/>
          <w:sz w:val="24"/>
          <w:szCs w:val="24"/>
          <w:lang w:val="bg-BG"/>
        </w:rPr>
      </w:pPr>
    </w:p>
    <w:p w:rsidR="00B01F8D" w:rsidRPr="00014873" w:rsidRDefault="00B01F8D">
      <w:pPr>
        <w:widowControl w:val="0"/>
        <w:autoSpaceDE w:val="0"/>
        <w:autoSpaceDN w:val="0"/>
        <w:adjustRightInd w:val="0"/>
        <w:spacing w:after="0" w:line="239" w:lineRule="auto"/>
        <w:ind w:left="9440"/>
        <w:rPr>
          <w:rFonts w:ascii="Times New Roman" w:hAnsi="Times New Roman"/>
          <w:sz w:val="24"/>
          <w:szCs w:val="24"/>
          <w:lang w:val="bg-BG"/>
        </w:rPr>
      </w:pPr>
      <w:r w:rsidRPr="00014873">
        <w:rPr>
          <w:rFonts w:ascii="Calibri" w:hAnsi="Calibri" w:cs="Calibri"/>
          <w:sz w:val="21"/>
          <w:szCs w:val="21"/>
          <w:lang w:val="bg-BG"/>
        </w:rPr>
        <w:t>14</w:t>
      </w:r>
    </w:p>
    <w:p w:rsidR="00B01F8D" w:rsidRPr="00014873" w:rsidRDefault="00B01F8D">
      <w:pPr>
        <w:widowControl w:val="0"/>
        <w:autoSpaceDE w:val="0"/>
        <w:autoSpaceDN w:val="0"/>
        <w:adjustRightInd w:val="0"/>
        <w:spacing w:after="0" w:line="240" w:lineRule="auto"/>
        <w:rPr>
          <w:rFonts w:ascii="Times New Roman" w:hAnsi="Times New Roman"/>
          <w:sz w:val="24"/>
          <w:szCs w:val="24"/>
          <w:lang w:val="bg-BG"/>
        </w:rPr>
        <w:sectPr w:rsidR="00B01F8D" w:rsidRPr="00014873">
          <w:pgSz w:w="11900" w:h="16841"/>
          <w:pgMar w:top="1328" w:right="980" w:bottom="741" w:left="1260" w:header="720" w:footer="720" w:gutter="0"/>
          <w:cols w:space="720" w:equalWidth="0">
            <w:col w:w="9660"/>
          </w:cols>
          <w:noEndnote/>
        </w:sectPr>
      </w:pPr>
    </w:p>
    <w:p w:rsidR="00B01F8D" w:rsidRPr="00014873" w:rsidRDefault="00B01F8D">
      <w:pPr>
        <w:widowControl w:val="0"/>
        <w:overflowPunct w:val="0"/>
        <w:autoSpaceDE w:val="0"/>
        <w:autoSpaceDN w:val="0"/>
        <w:adjustRightInd w:val="0"/>
        <w:spacing w:after="0" w:line="361" w:lineRule="auto"/>
        <w:ind w:firstLine="698"/>
        <w:jc w:val="both"/>
        <w:rPr>
          <w:rFonts w:ascii="Times New Roman" w:hAnsi="Times New Roman"/>
          <w:sz w:val="24"/>
          <w:szCs w:val="24"/>
          <w:lang w:val="bg-BG"/>
        </w:rPr>
      </w:pPr>
      <w:bookmarkStart w:id="13" w:name="page15"/>
      <w:bookmarkEnd w:id="13"/>
      <w:r w:rsidRPr="00014873">
        <w:rPr>
          <w:rFonts w:ascii="Cambria" w:hAnsi="Cambria" w:cs="Cambria"/>
          <w:sz w:val="24"/>
          <w:szCs w:val="24"/>
          <w:lang w:val="bg-BG"/>
        </w:rPr>
        <w:lastRenderedPageBreak/>
        <w:t xml:space="preserve">В случай че са налице поредица от ситуации от първо ниво, в което са въвлечени различни участници, може да се предприемат допълнителни занятия с целия клас с подкрепата на класния ръководител. За целта би могъл да се покани и външен за училището специалист. Ако са налице други повтаряеми фактори – например ситуациите се случват по едно и също време или в един и същи час и т.н., тези фактори следва да се вземат предвид и по преценка на класен ръководител и/или учител, който ги констатира, да се информира координационния съвет. Ситуацията от второ ниво се вписва в Дневника за случаи на тормоз, като са определени участниците, направен е анализ от координационния съвет и са предприети мерки, които могат да включват индивидуална работа по случай и/или работа с класа/класовете. Съвети към учителя за справяне с различни ситуации на тормоз са поместени в </w:t>
      </w:r>
      <w:r w:rsidRPr="00014873">
        <w:rPr>
          <w:rFonts w:ascii="Cambria" w:hAnsi="Cambria" w:cs="Cambria"/>
          <w:i/>
          <w:iCs/>
          <w:sz w:val="24"/>
          <w:szCs w:val="24"/>
          <w:lang w:val="bg-BG"/>
        </w:rPr>
        <w:t>Приложение</w:t>
      </w:r>
      <w:r w:rsidRPr="00014873">
        <w:rPr>
          <w:rFonts w:ascii="Cambria" w:hAnsi="Cambria" w:cs="Cambria"/>
          <w:sz w:val="24"/>
          <w:szCs w:val="24"/>
          <w:lang w:val="bg-BG"/>
        </w:rPr>
        <w:t xml:space="preserve"> </w:t>
      </w:r>
      <w:r w:rsidRPr="00014873">
        <w:rPr>
          <w:rFonts w:ascii="Cambria" w:hAnsi="Cambria" w:cs="Cambria"/>
          <w:i/>
          <w:iCs/>
          <w:sz w:val="24"/>
          <w:szCs w:val="24"/>
          <w:lang w:val="bg-BG"/>
        </w:rPr>
        <w:t>1.</w:t>
      </w:r>
      <w:r w:rsidRPr="00014873">
        <w:rPr>
          <w:rFonts w:ascii="Cambria" w:hAnsi="Cambria" w:cs="Cambria"/>
          <w:sz w:val="24"/>
          <w:szCs w:val="24"/>
          <w:lang w:val="bg-BG"/>
        </w:rPr>
        <w:t xml:space="preserve"> </w:t>
      </w:r>
      <w:r w:rsidRPr="00014873">
        <w:rPr>
          <w:rFonts w:ascii="Cambria" w:hAnsi="Cambria" w:cs="Cambria"/>
          <w:i/>
          <w:iCs/>
          <w:sz w:val="24"/>
          <w:szCs w:val="24"/>
          <w:lang w:val="bg-BG"/>
        </w:rPr>
        <w:t>Насоки за</w:t>
      </w:r>
      <w:r w:rsidRPr="00014873">
        <w:rPr>
          <w:rFonts w:ascii="Cambria" w:hAnsi="Cambria" w:cs="Cambria"/>
          <w:sz w:val="24"/>
          <w:szCs w:val="24"/>
          <w:lang w:val="bg-BG"/>
        </w:rPr>
        <w:t xml:space="preserve"> </w:t>
      </w:r>
      <w:r w:rsidRPr="00014873">
        <w:rPr>
          <w:rFonts w:ascii="Cambria" w:hAnsi="Cambria" w:cs="Cambria"/>
          <w:i/>
          <w:iCs/>
          <w:sz w:val="24"/>
          <w:szCs w:val="24"/>
          <w:lang w:val="bg-BG"/>
        </w:rPr>
        <w:t>интервенция.</w:t>
      </w:r>
    </w:p>
    <w:p w:rsidR="00B01F8D" w:rsidRPr="00014873" w:rsidRDefault="00B01F8D">
      <w:pPr>
        <w:widowControl w:val="0"/>
        <w:autoSpaceDE w:val="0"/>
        <w:autoSpaceDN w:val="0"/>
        <w:adjustRightInd w:val="0"/>
        <w:spacing w:after="0" w:line="7" w:lineRule="exact"/>
        <w:rPr>
          <w:rFonts w:ascii="Times New Roman" w:hAnsi="Times New Roman"/>
          <w:sz w:val="24"/>
          <w:szCs w:val="24"/>
          <w:lang w:val="bg-BG"/>
        </w:rPr>
      </w:pPr>
    </w:p>
    <w:p w:rsidR="00B01F8D" w:rsidRPr="00014873" w:rsidRDefault="00B01F8D">
      <w:pPr>
        <w:widowControl w:val="0"/>
        <w:autoSpaceDE w:val="0"/>
        <w:autoSpaceDN w:val="0"/>
        <w:adjustRightInd w:val="0"/>
        <w:spacing w:after="0" w:line="240" w:lineRule="auto"/>
        <w:ind w:left="20"/>
        <w:rPr>
          <w:rFonts w:ascii="Times New Roman" w:hAnsi="Times New Roman"/>
          <w:sz w:val="24"/>
          <w:szCs w:val="24"/>
          <w:lang w:val="bg-BG"/>
        </w:rPr>
      </w:pPr>
      <w:r w:rsidRPr="00014873">
        <w:rPr>
          <w:rFonts w:ascii="Cambria" w:hAnsi="Cambria" w:cs="Cambria"/>
          <w:i/>
          <w:iCs/>
          <w:sz w:val="24"/>
          <w:szCs w:val="24"/>
          <w:lang w:val="bg-BG"/>
        </w:rPr>
        <w:t>.</w:t>
      </w:r>
    </w:p>
    <w:p w:rsidR="00B01F8D" w:rsidRPr="00014873" w:rsidRDefault="00B01F8D">
      <w:pPr>
        <w:widowControl w:val="0"/>
        <w:autoSpaceDE w:val="0"/>
        <w:autoSpaceDN w:val="0"/>
        <w:adjustRightInd w:val="0"/>
        <w:spacing w:after="0" w:line="139" w:lineRule="exact"/>
        <w:rPr>
          <w:rFonts w:ascii="Times New Roman" w:hAnsi="Times New Roman"/>
          <w:sz w:val="24"/>
          <w:szCs w:val="24"/>
          <w:lang w:val="bg-BG"/>
        </w:rPr>
      </w:pPr>
    </w:p>
    <w:p w:rsidR="00B01F8D" w:rsidRPr="00014873" w:rsidRDefault="00B01F8D">
      <w:pPr>
        <w:widowControl w:val="0"/>
        <w:autoSpaceDE w:val="0"/>
        <w:autoSpaceDN w:val="0"/>
        <w:adjustRightInd w:val="0"/>
        <w:spacing w:after="0" w:line="240" w:lineRule="auto"/>
        <w:ind w:left="720"/>
        <w:rPr>
          <w:rFonts w:ascii="Times New Roman" w:hAnsi="Times New Roman"/>
          <w:sz w:val="24"/>
          <w:szCs w:val="24"/>
          <w:lang w:val="bg-BG"/>
        </w:rPr>
      </w:pPr>
      <w:r w:rsidRPr="00014873">
        <w:rPr>
          <w:rFonts w:ascii="Cambria" w:hAnsi="Cambria" w:cs="Cambria"/>
          <w:b/>
          <w:bCs/>
          <w:sz w:val="24"/>
          <w:szCs w:val="24"/>
          <w:lang w:val="bg-BG"/>
        </w:rPr>
        <w:t>3. Включване на родители</w:t>
      </w:r>
    </w:p>
    <w:p w:rsidR="00B01F8D" w:rsidRPr="00014873" w:rsidRDefault="00B01F8D">
      <w:pPr>
        <w:widowControl w:val="0"/>
        <w:autoSpaceDE w:val="0"/>
        <w:autoSpaceDN w:val="0"/>
        <w:adjustRightInd w:val="0"/>
        <w:spacing w:after="0" w:line="136" w:lineRule="exact"/>
        <w:rPr>
          <w:rFonts w:ascii="Times New Roman" w:hAnsi="Times New Roman"/>
          <w:sz w:val="24"/>
          <w:szCs w:val="24"/>
          <w:lang w:val="bg-BG"/>
        </w:rPr>
      </w:pPr>
    </w:p>
    <w:p w:rsidR="00B01F8D" w:rsidRPr="00014873" w:rsidRDefault="00B01F8D">
      <w:pPr>
        <w:widowControl w:val="0"/>
        <w:autoSpaceDE w:val="0"/>
        <w:autoSpaceDN w:val="0"/>
        <w:adjustRightInd w:val="0"/>
        <w:spacing w:after="0" w:line="240" w:lineRule="auto"/>
        <w:ind w:left="720"/>
        <w:rPr>
          <w:rFonts w:ascii="Times New Roman" w:hAnsi="Times New Roman"/>
          <w:sz w:val="24"/>
          <w:szCs w:val="24"/>
          <w:lang w:val="bg-BG"/>
        </w:rPr>
      </w:pPr>
      <w:r w:rsidRPr="00014873">
        <w:rPr>
          <w:rFonts w:ascii="Cambria" w:hAnsi="Cambria" w:cs="Cambria"/>
          <w:sz w:val="24"/>
          <w:szCs w:val="24"/>
          <w:lang w:val="bg-BG"/>
        </w:rPr>
        <w:t>При включване на родителите се има предвид следното:</w:t>
      </w:r>
    </w:p>
    <w:p w:rsidR="00B01F8D" w:rsidRPr="00014873" w:rsidRDefault="00B01F8D">
      <w:pPr>
        <w:widowControl w:val="0"/>
        <w:autoSpaceDE w:val="0"/>
        <w:autoSpaceDN w:val="0"/>
        <w:adjustRightInd w:val="0"/>
        <w:spacing w:after="0" w:line="182" w:lineRule="exact"/>
        <w:rPr>
          <w:rFonts w:ascii="Times New Roman" w:hAnsi="Times New Roman"/>
          <w:sz w:val="24"/>
          <w:szCs w:val="24"/>
          <w:lang w:val="bg-BG"/>
        </w:rPr>
      </w:pPr>
    </w:p>
    <w:p w:rsidR="00B01F8D" w:rsidRPr="00014873" w:rsidRDefault="00B01F8D">
      <w:pPr>
        <w:widowControl w:val="0"/>
        <w:numPr>
          <w:ilvl w:val="2"/>
          <w:numId w:val="15"/>
        </w:numPr>
        <w:tabs>
          <w:tab w:val="clear" w:pos="2160"/>
          <w:tab w:val="num" w:pos="1100"/>
        </w:tabs>
        <w:overflowPunct w:val="0"/>
        <w:autoSpaceDE w:val="0"/>
        <w:autoSpaceDN w:val="0"/>
        <w:adjustRightInd w:val="0"/>
        <w:spacing w:after="0" w:line="194" w:lineRule="auto"/>
        <w:ind w:left="1100" w:right="1100" w:hanging="363"/>
        <w:rPr>
          <w:rFonts w:ascii="Wingdings" w:hAnsi="Wingdings" w:cs="Wingdings"/>
          <w:sz w:val="48"/>
          <w:szCs w:val="48"/>
          <w:vertAlign w:val="superscript"/>
          <w:lang w:val="bg-BG"/>
        </w:rPr>
      </w:pPr>
      <w:r w:rsidRPr="00014873">
        <w:rPr>
          <w:rFonts w:ascii="Cambria" w:hAnsi="Cambria" w:cs="Cambria"/>
          <w:sz w:val="24"/>
          <w:szCs w:val="24"/>
          <w:lang w:val="bg-BG"/>
        </w:rPr>
        <w:t xml:space="preserve">Във всички случаи е необходимо родителите да бъдат уведомени за случилото се, както и за предприетите от училището действия за разрешаване на ситуацията; </w:t>
      </w:r>
    </w:p>
    <w:p w:rsidR="00B01F8D" w:rsidRPr="00014873" w:rsidRDefault="00B01F8D">
      <w:pPr>
        <w:widowControl w:val="0"/>
        <w:autoSpaceDE w:val="0"/>
        <w:autoSpaceDN w:val="0"/>
        <w:adjustRightInd w:val="0"/>
        <w:spacing w:after="0" w:line="84" w:lineRule="exact"/>
        <w:rPr>
          <w:rFonts w:ascii="Wingdings" w:hAnsi="Wingdings" w:cs="Wingdings"/>
          <w:sz w:val="48"/>
          <w:szCs w:val="48"/>
          <w:vertAlign w:val="superscript"/>
          <w:lang w:val="bg-BG"/>
        </w:rPr>
      </w:pPr>
    </w:p>
    <w:p w:rsidR="00B01F8D" w:rsidRPr="00014873" w:rsidRDefault="00B01F8D">
      <w:pPr>
        <w:widowControl w:val="0"/>
        <w:numPr>
          <w:ilvl w:val="2"/>
          <w:numId w:val="15"/>
        </w:numPr>
        <w:tabs>
          <w:tab w:val="clear" w:pos="2160"/>
          <w:tab w:val="num" w:pos="1100"/>
        </w:tabs>
        <w:overflowPunct w:val="0"/>
        <w:autoSpaceDE w:val="0"/>
        <w:autoSpaceDN w:val="0"/>
        <w:adjustRightInd w:val="0"/>
        <w:spacing w:after="0" w:line="194" w:lineRule="auto"/>
        <w:ind w:left="1100" w:right="80" w:hanging="363"/>
        <w:rPr>
          <w:rFonts w:ascii="Wingdings" w:hAnsi="Wingdings" w:cs="Wingdings"/>
          <w:sz w:val="48"/>
          <w:szCs w:val="48"/>
          <w:vertAlign w:val="superscript"/>
          <w:lang w:val="bg-BG"/>
        </w:rPr>
      </w:pPr>
      <w:r w:rsidRPr="00014873">
        <w:rPr>
          <w:rFonts w:ascii="Cambria" w:hAnsi="Cambria" w:cs="Cambria"/>
          <w:sz w:val="24"/>
          <w:szCs w:val="24"/>
          <w:lang w:val="bg-BG"/>
        </w:rPr>
        <w:t xml:space="preserve">В разговора е важно да се акцентира върху необходимостта родителите да не критикуват другото дете, а да се опитат да погледнат на ситуацията през погледа на другата страна; </w:t>
      </w:r>
    </w:p>
    <w:p w:rsidR="00B01F8D" w:rsidRPr="00014873" w:rsidRDefault="00B01F8D">
      <w:pPr>
        <w:widowControl w:val="0"/>
        <w:autoSpaceDE w:val="0"/>
        <w:autoSpaceDN w:val="0"/>
        <w:adjustRightInd w:val="0"/>
        <w:spacing w:after="0" w:line="84" w:lineRule="exact"/>
        <w:rPr>
          <w:rFonts w:ascii="Wingdings" w:hAnsi="Wingdings" w:cs="Wingdings"/>
          <w:sz w:val="48"/>
          <w:szCs w:val="48"/>
          <w:vertAlign w:val="superscript"/>
          <w:lang w:val="bg-BG"/>
        </w:rPr>
      </w:pPr>
    </w:p>
    <w:p w:rsidR="00B01F8D" w:rsidRPr="00014873" w:rsidRDefault="00B01F8D">
      <w:pPr>
        <w:widowControl w:val="0"/>
        <w:numPr>
          <w:ilvl w:val="2"/>
          <w:numId w:val="15"/>
        </w:numPr>
        <w:tabs>
          <w:tab w:val="clear" w:pos="2160"/>
          <w:tab w:val="num" w:pos="1100"/>
        </w:tabs>
        <w:overflowPunct w:val="0"/>
        <w:autoSpaceDE w:val="0"/>
        <w:autoSpaceDN w:val="0"/>
        <w:adjustRightInd w:val="0"/>
        <w:spacing w:after="0" w:line="194" w:lineRule="auto"/>
        <w:ind w:left="1100" w:right="1060" w:hanging="363"/>
        <w:rPr>
          <w:rFonts w:ascii="Wingdings" w:hAnsi="Wingdings" w:cs="Wingdings"/>
          <w:sz w:val="48"/>
          <w:szCs w:val="48"/>
          <w:vertAlign w:val="superscript"/>
          <w:lang w:val="bg-BG"/>
        </w:rPr>
      </w:pPr>
      <w:r w:rsidRPr="00014873">
        <w:rPr>
          <w:rFonts w:ascii="Cambria" w:hAnsi="Cambria" w:cs="Cambria"/>
          <w:sz w:val="24"/>
          <w:szCs w:val="24"/>
          <w:lang w:val="bg-BG"/>
        </w:rPr>
        <w:t xml:space="preserve">Родителите трябва да бъдат запознати, че критиките, обидите и неглижирането на другото дете от тяхна страна само ще задълбочат конфликта; </w:t>
      </w:r>
    </w:p>
    <w:p w:rsidR="00B01F8D" w:rsidRPr="00014873" w:rsidRDefault="00B01F8D">
      <w:pPr>
        <w:widowControl w:val="0"/>
        <w:autoSpaceDE w:val="0"/>
        <w:autoSpaceDN w:val="0"/>
        <w:adjustRightInd w:val="0"/>
        <w:spacing w:after="0" w:line="206" w:lineRule="exact"/>
        <w:rPr>
          <w:rFonts w:ascii="Wingdings" w:hAnsi="Wingdings" w:cs="Wingdings"/>
          <w:sz w:val="48"/>
          <w:szCs w:val="48"/>
          <w:vertAlign w:val="superscript"/>
          <w:lang w:val="bg-BG"/>
        </w:rPr>
      </w:pPr>
    </w:p>
    <w:p w:rsidR="00B01F8D" w:rsidRPr="00014873" w:rsidRDefault="00B01F8D">
      <w:pPr>
        <w:widowControl w:val="0"/>
        <w:numPr>
          <w:ilvl w:val="2"/>
          <w:numId w:val="15"/>
        </w:numPr>
        <w:tabs>
          <w:tab w:val="clear" w:pos="2160"/>
          <w:tab w:val="num" w:pos="1100"/>
        </w:tabs>
        <w:overflowPunct w:val="0"/>
        <w:autoSpaceDE w:val="0"/>
        <w:autoSpaceDN w:val="0"/>
        <w:adjustRightInd w:val="0"/>
        <w:spacing w:after="0" w:line="196" w:lineRule="auto"/>
        <w:ind w:left="1100" w:hanging="363"/>
        <w:jc w:val="both"/>
        <w:rPr>
          <w:rFonts w:ascii="Wingdings" w:hAnsi="Wingdings" w:cs="Wingdings"/>
          <w:sz w:val="48"/>
          <w:szCs w:val="48"/>
          <w:vertAlign w:val="superscript"/>
          <w:lang w:val="bg-BG"/>
        </w:rPr>
      </w:pPr>
      <w:r w:rsidRPr="00014873">
        <w:rPr>
          <w:rFonts w:ascii="Cambria" w:hAnsi="Cambria" w:cs="Cambria"/>
          <w:sz w:val="24"/>
          <w:szCs w:val="24"/>
          <w:lang w:val="bg-BG"/>
        </w:rPr>
        <w:t xml:space="preserve">Разговорът трябва да бъде проведен на подходящо място, в партньорски взаимоотношения, като се предостави отворено пространство за споделяне </w:t>
      </w:r>
    </w:p>
    <w:p w:rsidR="00B01F8D" w:rsidRPr="00014873" w:rsidRDefault="00B01F8D">
      <w:pPr>
        <w:widowControl w:val="0"/>
        <w:autoSpaceDE w:val="0"/>
        <w:autoSpaceDN w:val="0"/>
        <w:adjustRightInd w:val="0"/>
        <w:spacing w:after="0" w:line="148" w:lineRule="exact"/>
        <w:rPr>
          <w:rFonts w:ascii="Wingdings" w:hAnsi="Wingdings" w:cs="Wingdings"/>
          <w:sz w:val="48"/>
          <w:szCs w:val="48"/>
          <w:vertAlign w:val="superscript"/>
          <w:lang w:val="bg-BG"/>
        </w:rPr>
      </w:pPr>
    </w:p>
    <w:p w:rsidR="00B01F8D" w:rsidRPr="00014873" w:rsidRDefault="00B01F8D">
      <w:pPr>
        <w:widowControl w:val="0"/>
        <w:overflowPunct w:val="0"/>
        <w:autoSpaceDE w:val="0"/>
        <w:autoSpaceDN w:val="0"/>
        <w:adjustRightInd w:val="0"/>
        <w:spacing w:after="0" w:line="240" w:lineRule="auto"/>
        <w:ind w:left="1100"/>
        <w:jc w:val="both"/>
        <w:rPr>
          <w:rFonts w:ascii="Wingdings" w:hAnsi="Wingdings" w:cs="Wingdings"/>
          <w:sz w:val="48"/>
          <w:szCs w:val="48"/>
          <w:vertAlign w:val="superscript"/>
          <w:lang w:val="bg-BG"/>
        </w:rPr>
      </w:pPr>
      <w:r w:rsidRPr="00014873">
        <w:rPr>
          <w:rFonts w:ascii="Cambria" w:hAnsi="Cambria" w:cs="Cambria"/>
          <w:sz w:val="24"/>
          <w:szCs w:val="24"/>
          <w:lang w:val="bg-BG"/>
        </w:rPr>
        <w:t xml:space="preserve">на техните опасения и гледни точки; </w:t>
      </w:r>
    </w:p>
    <w:p w:rsidR="00B01F8D" w:rsidRPr="00014873" w:rsidRDefault="00B01F8D">
      <w:pPr>
        <w:widowControl w:val="0"/>
        <w:autoSpaceDE w:val="0"/>
        <w:autoSpaceDN w:val="0"/>
        <w:adjustRightInd w:val="0"/>
        <w:spacing w:after="0" w:line="184" w:lineRule="exact"/>
        <w:rPr>
          <w:rFonts w:ascii="Wingdings" w:hAnsi="Wingdings" w:cs="Wingdings"/>
          <w:sz w:val="48"/>
          <w:szCs w:val="48"/>
          <w:vertAlign w:val="superscript"/>
          <w:lang w:val="bg-BG"/>
        </w:rPr>
      </w:pPr>
    </w:p>
    <w:p w:rsidR="00B01F8D" w:rsidRPr="00014873" w:rsidRDefault="00B01F8D">
      <w:pPr>
        <w:widowControl w:val="0"/>
        <w:numPr>
          <w:ilvl w:val="2"/>
          <w:numId w:val="15"/>
        </w:numPr>
        <w:tabs>
          <w:tab w:val="clear" w:pos="2160"/>
          <w:tab w:val="num" w:pos="1100"/>
        </w:tabs>
        <w:overflowPunct w:val="0"/>
        <w:autoSpaceDE w:val="0"/>
        <w:autoSpaceDN w:val="0"/>
        <w:adjustRightInd w:val="0"/>
        <w:spacing w:after="0" w:line="184" w:lineRule="auto"/>
        <w:ind w:left="1100" w:right="160" w:hanging="363"/>
        <w:jc w:val="both"/>
        <w:rPr>
          <w:rFonts w:ascii="Wingdings" w:hAnsi="Wingdings" w:cs="Wingdings"/>
          <w:sz w:val="43"/>
          <w:szCs w:val="43"/>
          <w:vertAlign w:val="superscript"/>
          <w:lang w:val="bg-BG"/>
        </w:rPr>
      </w:pPr>
      <w:r w:rsidRPr="00014873">
        <w:rPr>
          <w:rFonts w:ascii="Cambria" w:hAnsi="Cambria" w:cs="Cambria"/>
          <w:lang w:val="bg-BG"/>
        </w:rPr>
        <w:t xml:space="preserve">От разговора могат да бъдат изведени конкретни договорки кой какво може да предприеме и какво се очаква като резултат; </w:t>
      </w:r>
    </w:p>
    <w:p w:rsidR="00B01F8D" w:rsidRPr="00014873" w:rsidRDefault="00B01F8D">
      <w:pPr>
        <w:widowControl w:val="0"/>
        <w:autoSpaceDE w:val="0"/>
        <w:autoSpaceDN w:val="0"/>
        <w:adjustRightInd w:val="0"/>
        <w:spacing w:after="0" w:line="84" w:lineRule="exact"/>
        <w:rPr>
          <w:rFonts w:ascii="Wingdings" w:hAnsi="Wingdings" w:cs="Wingdings"/>
          <w:sz w:val="43"/>
          <w:szCs w:val="43"/>
          <w:vertAlign w:val="superscript"/>
          <w:lang w:val="bg-BG"/>
        </w:rPr>
      </w:pPr>
    </w:p>
    <w:p w:rsidR="00B01F8D" w:rsidRPr="00014873" w:rsidRDefault="00B01F8D">
      <w:pPr>
        <w:widowControl w:val="0"/>
        <w:numPr>
          <w:ilvl w:val="2"/>
          <w:numId w:val="15"/>
        </w:numPr>
        <w:tabs>
          <w:tab w:val="clear" w:pos="2160"/>
          <w:tab w:val="num" w:pos="1100"/>
        </w:tabs>
        <w:overflowPunct w:val="0"/>
        <w:autoSpaceDE w:val="0"/>
        <w:autoSpaceDN w:val="0"/>
        <w:adjustRightInd w:val="0"/>
        <w:spacing w:after="0" w:line="196" w:lineRule="auto"/>
        <w:ind w:left="1100" w:hanging="363"/>
        <w:jc w:val="both"/>
        <w:rPr>
          <w:rFonts w:ascii="Wingdings" w:hAnsi="Wingdings" w:cs="Wingdings"/>
          <w:sz w:val="48"/>
          <w:szCs w:val="48"/>
          <w:vertAlign w:val="superscript"/>
          <w:lang w:val="bg-BG"/>
        </w:rPr>
      </w:pPr>
      <w:r w:rsidRPr="00014873">
        <w:rPr>
          <w:rFonts w:ascii="Cambria" w:hAnsi="Cambria" w:cs="Cambria"/>
          <w:sz w:val="24"/>
          <w:szCs w:val="24"/>
          <w:lang w:val="bg-BG"/>
        </w:rPr>
        <w:t xml:space="preserve">Учителят може да насочи родителите за консултация с руги специалисти при необходимост. </w:t>
      </w:r>
    </w:p>
    <w:p w:rsidR="00B01F8D" w:rsidRPr="00014873" w:rsidRDefault="00B01F8D">
      <w:pPr>
        <w:widowControl w:val="0"/>
        <w:autoSpaceDE w:val="0"/>
        <w:autoSpaceDN w:val="0"/>
        <w:adjustRightInd w:val="0"/>
        <w:spacing w:after="0" w:line="150" w:lineRule="exact"/>
        <w:rPr>
          <w:rFonts w:ascii="Wingdings" w:hAnsi="Wingdings" w:cs="Wingdings"/>
          <w:sz w:val="48"/>
          <w:szCs w:val="48"/>
          <w:vertAlign w:val="superscript"/>
          <w:lang w:val="bg-BG"/>
        </w:rPr>
      </w:pPr>
    </w:p>
    <w:p w:rsidR="00B01F8D" w:rsidRPr="00014873" w:rsidRDefault="00B01F8D">
      <w:pPr>
        <w:widowControl w:val="0"/>
        <w:numPr>
          <w:ilvl w:val="0"/>
          <w:numId w:val="15"/>
        </w:numPr>
        <w:tabs>
          <w:tab w:val="clear" w:pos="720"/>
          <w:tab w:val="num" w:pos="260"/>
        </w:tabs>
        <w:overflowPunct w:val="0"/>
        <w:autoSpaceDE w:val="0"/>
        <w:autoSpaceDN w:val="0"/>
        <w:adjustRightInd w:val="0"/>
        <w:spacing w:after="0" w:line="240" w:lineRule="auto"/>
        <w:ind w:left="260" w:hanging="243"/>
        <w:jc w:val="both"/>
        <w:rPr>
          <w:rFonts w:ascii="Arial" w:hAnsi="Arial" w:cs="Arial"/>
          <w:b/>
          <w:bCs/>
          <w:sz w:val="24"/>
          <w:szCs w:val="24"/>
          <w:lang w:val="bg-BG"/>
        </w:rPr>
      </w:pPr>
      <w:r w:rsidRPr="00014873">
        <w:rPr>
          <w:rFonts w:ascii="Cambria" w:hAnsi="Cambria" w:cs="Cambria"/>
          <w:b/>
          <w:bCs/>
          <w:sz w:val="24"/>
          <w:szCs w:val="24"/>
          <w:lang w:val="bg-BG"/>
        </w:rPr>
        <w:t xml:space="preserve">Ресурсна обезпеченост </w:t>
      </w:r>
    </w:p>
    <w:p w:rsidR="00B01F8D" w:rsidRPr="00014873" w:rsidRDefault="00B01F8D">
      <w:pPr>
        <w:widowControl w:val="0"/>
        <w:autoSpaceDE w:val="0"/>
        <w:autoSpaceDN w:val="0"/>
        <w:adjustRightInd w:val="0"/>
        <w:spacing w:after="0" w:line="136" w:lineRule="exact"/>
        <w:rPr>
          <w:rFonts w:ascii="Arial" w:hAnsi="Arial" w:cs="Arial"/>
          <w:b/>
          <w:bCs/>
          <w:sz w:val="24"/>
          <w:szCs w:val="24"/>
          <w:lang w:val="bg-BG"/>
        </w:rPr>
      </w:pPr>
    </w:p>
    <w:p w:rsidR="00B01F8D" w:rsidRPr="00014873" w:rsidRDefault="00B01F8D">
      <w:pPr>
        <w:widowControl w:val="0"/>
        <w:numPr>
          <w:ilvl w:val="1"/>
          <w:numId w:val="15"/>
        </w:numPr>
        <w:tabs>
          <w:tab w:val="clear" w:pos="1440"/>
          <w:tab w:val="num" w:pos="840"/>
        </w:tabs>
        <w:overflowPunct w:val="0"/>
        <w:autoSpaceDE w:val="0"/>
        <w:autoSpaceDN w:val="0"/>
        <w:adjustRightInd w:val="0"/>
        <w:spacing w:after="0" w:line="240" w:lineRule="auto"/>
        <w:ind w:left="840" w:hanging="415"/>
        <w:jc w:val="both"/>
        <w:rPr>
          <w:rFonts w:ascii="Arial" w:hAnsi="Arial" w:cs="Arial"/>
          <w:b/>
          <w:bCs/>
          <w:sz w:val="24"/>
          <w:szCs w:val="24"/>
          <w:lang w:val="bg-BG"/>
        </w:rPr>
      </w:pPr>
      <w:r w:rsidRPr="00014873">
        <w:rPr>
          <w:rFonts w:ascii="Cambria" w:hAnsi="Cambria" w:cs="Cambria"/>
          <w:b/>
          <w:bCs/>
          <w:sz w:val="24"/>
          <w:szCs w:val="24"/>
          <w:lang w:val="bg-BG"/>
        </w:rPr>
        <w:t xml:space="preserve">Училищното ръководство е необходимо да осигурява: </w:t>
      </w:r>
    </w:p>
    <w:p w:rsidR="00B01F8D" w:rsidRPr="00014873" w:rsidRDefault="00B01F8D">
      <w:pPr>
        <w:widowControl w:val="0"/>
        <w:autoSpaceDE w:val="0"/>
        <w:autoSpaceDN w:val="0"/>
        <w:adjustRightInd w:val="0"/>
        <w:spacing w:after="0" w:line="136" w:lineRule="exact"/>
        <w:rPr>
          <w:rFonts w:ascii="Arial" w:hAnsi="Arial" w:cs="Arial"/>
          <w:b/>
          <w:bCs/>
          <w:sz w:val="24"/>
          <w:szCs w:val="24"/>
          <w:lang w:val="bg-BG"/>
        </w:rPr>
      </w:pPr>
    </w:p>
    <w:p w:rsidR="00B01F8D" w:rsidRPr="00014873" w:rsidRDefault="00B01F8D">
      <w:pPr>
        <w:widowControl w:val="0"/>
        <w:numPr>
          <w:ilvl w:val="3"/>
          <w:numId w:val="15"/>
        </w:numPr>
        <w:tabs>
          <w:tab w:val="clear" w:pos="2880"/>
          <w:tab w:val="num" w:pos="2840"/>
        </w:tabs>
        <w:overflowPunct w:val="0"/>
        <w:autoSpaceDE w:val="0"/>
        <w:autoSpaceDN w:val="0"/>
        <w:adjustRightInd w:val="0"/>
        <w:spacing w:after="0" w:line="240" w:lineRule="auto"/>
        <w:ind w:left="2840" w:hanging="1128"/>
        <w:jc w:val="both"/>
        <w:rPr>
          <w:rFonts w:ascii="Arial" w:hAnsi="Arial" w:cs="Arial"/>
          <w:sz w:val="24"/>
          <w:szCs w:val="24"/>
          <w:lang w:val="bg-BG"/>
        </w:rPr>
      </w:pPr>
      <w:r w:rsidRPr="00014873">
        <w:rPr>
          <w:rFonts w:ascii="Cambria" w:hAnsi="Cambria" w:cs="Cambria"/>
          <w:sz w:val="24"/>
          <w:szCs w:val="24"/>
          <w:lang w:val="bg-BG"/>
        </w:rPr>
        <w:t xml:space="preserve">изградени  механизми  за  взаимодействие  с  различни </w:t>
      </w:r>
    </w:p>
    <w:p w:rsidR="00B01F8D" w:rsidRPr="00014873" w:rsidRDefault="00B01F8D">
      <w:pPr>
        <w:widowControl w:val="0"/>
        <w:autoSpaceDE w:val="0"/>
        <w:autoSpaceDN w:val="0"/>
        <w:adjustRightInd w:val="0"/>
        <w:spacing w:after="0" w:line="23" w:lineRule="exact"/>
        <w:rPr>
          <w:rFonts w:ascii="Arial" w:hAnsi="Arial" w:cs="Arial"/>
          <w:sz w:val="24"/>
          <w:szCs w:val="24"/>
          <w:lang w:val="bg-BG"/>
        </w:rPr>
      </w:pPr>
    </w:p>
    <w:p w:rsidR="00B01F8D" w:rsidRPr="00014873" w:rsidRDefault="00B01F8D">
      <w:pPr>
        <w:widowControl w:val="0"/>
        <w:overflowPunct w:val="0"/>
        <w:autoSpaceDE w:val="0"/>
        <w:autoSpaceDN w:val="0"/>
        <w:adjustRightInd w:val="0"/>
        <w:spacing w:after="0" w:line="240" w:lineRule="auto"/>
        <w:ind w:left="1140"/>
        <w:jc w:val="both"/>
        <w:rPr>
          <w:rFonts w:ascii="Arial" w:hAnsi="Arial" w:cs="Arial"/>
          <w:sz w:val="24"/>
          <w:szCs w:val="24"/>
          <w:lang w:val="bg-BG"/>
        </w:rPr>
      </w:pPr>
      <w:r w:rsidRPr="00014873">
        <w:rPr>
          <w:rFonts w:ascii="Cambria" w:hAnsi="Cambria" w:cs="Cambria"/>
          <w:sz w:val="24"/>
          <w:szCs w:val="24"/>
          <w:lang w:val="bg-BG"/>
        </w:rPr>
        <w:t xml:space="preserve">институции; </w:t>
      </w:r>
    </w:p>
    <w:p w:rsidR="00B01F8D" w:rsidRPr="00014873" w:rsidRDefault="00B01F8D">
      <w:pPr>
        <w:widowControl w:val="0"/>
        <w:autoSpaceDE w:val="0"/>
        <w:autoSpaceDN w:val="0"/>
        <w:adjustRightInd w:val="0"/>
        <w:spacing w:after="0" w:line="200" w:lineRule="exact"/>
        <w:rPr>
          <w:rFonts w:ascii="Times New Roman" w:hAnsi="Times New Roman"/>
          <w:sz w:val="24"/>
          <w:szCs w:val="24"/>
          <w:lang w:val="bg-BG"/>
        </w:rPr>
      </w:pPr>
    </w:p>
    <w:p w:rsidR="00B01F8D" w:rsidRPr="00014873" w:rsidRDefault="00B01F8D">
      <w:pPr>
        <w:widowControl w:val="0"/>
        <w:autoSpaceDE w:val="0"/>
        <w:autoSpaceDN w:val="0"/>
        <w:adjustRightInd w:val="0"/>
        <w:spacing w:after="0" w:line="200" w:lineRule="exact"/>
        <w:rPr>
          <w:rFonts w:ascii="Times New Roman" w:hAnsi="Times New Roman"/>
          <w:sz w:val="24"/>
          <w:szCs w:val="24"/>
          <w:lang w:val="bg-BG"/>
        </w:rPr>
      </w:pPr>
    </w:p>
    <w:p w:rsidR="00B01F8D" w:rsidRPr="00014873" w:rsidRDefault="00B01F8D">
      <w:pPr>
        <w:widowControl w:val="0"/>
        <w:autoSpaceDE w:val="0"/>
        <w:autoSpaceDN w:val="0"/>
        <w:adjustRightInd w:val="0"/>
        <w:spacing w:after="0" w:line="217" w:lineRule="exact"/>
        <w:rPr>
          <w:rFonts w:ascii="Times New Roman" w:hAnsi="Times New Roman"/>
          <w:sz w:val="24"/>
          <w:szCs w:val="24"/>
          <w:lang w:val="bg-BG"/>
        </w:rPr>
      </w:pPr>
    </w:p>
    <w:p w:rsidR="00B01F8D" w:rsidRPr="00014873" w:rsidRDefault="00B01F8D">
      <w:pPr>
        <w:widowControl w:val="0"/>
        <w:autoSpaceDE w:val="0"/>
        <w:autoSpaceDN w:val="0"/>
        <w:adjustRightInd w:val="0"/>
        <w:spacing w:after="0" w:line="239" w:lineRule="auto"/>
        <w:ind w:left="9440"/>
        <w:rPr>
          <w:rFonts w:ascii="Times New Roman" w:hAnsi="Times New Roman"/>
          <w:sz w:val="24"/>
          <w:szCs w:val="24"/>
          <w:lang w:val="bg-BG"/>
        </w:rPr>
      </w:pPr>
      <w:r w:rsidRPr="00014873">
        <w:rPr>
          <w:rFonts w:ascii="Calibri" w:hAnsi="Calibri" w:cs="Calibri"/>
          <w:sz w:val="21"/>
          <w:szCs w:val="21"/>
          <w:lang w:val="bg-BG"/>
        </w:rPr>
        <w:t>15</w:t>
      </w:r>
    </w:p>
    <w:p w:rsidR="00B01F8D" w:rsidRPr="00014873" w:rsidRDefault="00B01F8D">
      <w:pPr>
        <w:widowControl w:val="0"/>
        <w:autoSpaceDE w:val="0"/>
        <w:autoSpaceDN w:val="0"/>
        <w:adjustRightInd w:val="0"/>
        <w:spacing w:after="0" w:line="240" w:lineRule="auto"/>
        <w:rPr>
          <w:rFonts w:ascii="Times New Roman" w:hAnsi="Times New Roman"/>
          <w:sz w:val="24"/>
          <w:szCs w:val="24"/>
          <w:lang w:val="bg-BG"/>
        </w:rPr>
        <w:sectPr w:rsidR="00B01F8D" w:rsidRPr="00014873">
          <w:pgSz w:w="11900" w:h="16841"/>
          <w:pgMar w:top="1367" w:right="980" w:bottom="741" w:left="1260" w:header="720" w:footer="720" w:gutter="0"/>
          <w:cols w:space="720" w:equalWidth="0">
            <w:col w:w="9660"/>
          </w:cols>
          <w:noEndnote/>
        </w:sectPr>
      </w:pPr>
    </w:p>
    <w:p w:rsidR="00B01F8D" w:rsidRPr="00014873" w:rsidRDefault="00B01F8D">
      <w:pPr>
        <w:widowControl w:val="0"/>
        <w:numPr>
          <w:ilvl w:val="0"/>
          <w:numId w:val="16"/>
        </w:numPr>
        <w:tabs>
          <w:tab w:val="clear" w:pos="720"/>
          <w:tab w:val="num" w:pos="2845"/>
        </w:tabs>
        <w:overflowPunct w:val="0"/>
        <w:autoSpaceDE w:val="0"/>
        <w:autoSpaceDN w:val="0"/>
        <w:adjustRightInd w:val="0"/>
        <w:spacing w:after="0" w:line="347" w:lineRule="auto"/>
        <w:ind w:left="1140" w:firstLine="572"/>
        <w:jc w:val="both"/>
        <w:rPr>
          <w:rFonts w:ascii="Arial" w:hAnsi="Arial" w:cs="Arial"/>
          <w:sz w:val="24"/>
          <w:szCs w:val="24"/>
          <w:lang w:val="bg-BG"/>
        </w:rPr>
      </w:pPr>
      <w:bookmarkStart w:id="14" w:name="page16"/>
      <w:bookmarkEnd w:id="14"/>
      <w:r w:rsidRPr="00014873">
        <w:rPr>
          <w:rFonts w:ascii="Cambria" w:hAnsi="Cambria" w:cs="Cambria"/>
          <w:sz w:val="24"/>
          <w:szCs w:val="24"/>
          <w:lang w:val="bg-BG"/>
        </w:rPr>
        <w:lastRenderedPageBreak/>
        <w:t xml:space="preserve">обучени специалисти за интервенция в ситуации на тормоз в училището, а при липса на такива да се обърне към външни за училището специалисти, които са обучени за интервенция в ситуации на тормоз; </w:t>
      </w:r>
    </w:p>
    <w:p w:rsidR="00B01F8D" w:rsidRPr="00014873" w:rsidRDefault="00B01F8D">
      <w:pPr>
        <w:widowControl w:val="0"/>
        <w:autoSpaceDE w:val="0"/>
        <w:autoSpaceDN w:val="0"/>
        <w:adjustRightInd w:val="0"/>
        <w:spacing w:after="0" w:line="63" w:lineRule="exact"/>
        <w:rPr>
          <w:rFonts w:ascii="Arial" w:hAnsi="Arial" w:cs="Arial"/>
          <w:sz w:val="24"/>
          <w:szCs w:val="24"/>
          <w:lang w:val="bg-BG"/>
        </w:rPr>
      </w:pPr>
    </w:p>
    <w:p w:rsidR="00B01F8D" w:rsidRPr="00014873" w:rsidRDefault="00B01F8D">
      <w:pPr>
        <w:widowControl w:val="0"/>
        <w:numPr>
          <w:ilvl w:val="0"/>
          <w:numId w:val="16"/>
        </w:numPr>
        <w:tabs>
          <w:tab w:val="clear" w:pos="720"/>
          <w:tab w:val="num" w:pos="2845"/>
        </w:tabs>
        <w:overflowPunct w:val="0"/>
        <w:autoSpaceDE w:val="0"/>
        <w:autoSpaceDN w:val="0"/>
        <w:adjustRightInd w:val="0"/>
        <w:spacing w:after="0" w:line="331" w:lineRule="auto"/>
        <w:ind w:left="1140" w:firstLine="572"/>
        <w:jc w:val="both"/>
        <w:rPr>
          <w:rFonts w:ascii="Arial" w:hAnsi="Arial" w:cs="Arial"/>
          <w:sz w:val="24"/>
          <w:szCs w:val="24"/>
          <w:lang w:val="bg-BG"/>
        </w:rPr>
      </w:pPr>
      <w:r w:rsidRPr="00014873">
        <w:rPr>
          <w:rFonts w:ascii="Cambria" w:hAnsi="Cambria" w:cs="Cambria"/>
          <w:sz w:val="24"/>
          <w:szCs w:val="24"/>
          <w:lang w:val="bg-BG"/>
        </w:rPr>
        <w:t xml:space="preserve">информация, материали по темата за насилието и тормоза в училище, информация за наличните ресурси в общността и други. </w:t>
      </w:r>
    </w:p>
    <w:p w:rsidR="00B01F8D" w:rsidRPr="00014873" w:rsidRDefault="00B01F8D">
      <w:pPr>
        <w:widowControl w:val="0"/>
        <w:autoSpaceDE w:val="0"/>
        <w:autoSpaceDN w:val="0"/>
        <w:adjustRightInd w:val="0"/>
        <w:spacing w:after="0" w:line="200" w:lineRule="exact"/>
        <w:rPr>
          <w:rFonts w:ascii="Times New Roman" w:hAnsi="Times New Roman"/>
          <w:sz w:val="24"/>
          <w:szCs w:val="24"/>
          <w:lang w:val="bg-BG"/>
        </w:rPr>
      </w:pPr>
    </w:p>
    <w:p w:rsidR="00B01F8D" w:rsidRPr="00014873" w:rsidRDefault="00B01F8D">
      <w:pPr>
        <w:widowControl w:val="0"/>
        <w:autoSpaceDE w:val="0"/>
        <w:autoSpaceDN w:val="0"/>
        <w:adjustRightInd w:val="0"/>
        <w:spacing w:after="0" w:line="286" w:lineRule="exact"/>
        <w:rPr>
          <w:rFonts w:ascii="Times New Roman" w:hAnsi="Times New Roman"/>
          <w:sz w:val="24"/>
          <w:szCs w:val="24"/>
          <w:lang w:val="bg-BG"/>
        </w:rPr>
      </w:pPr>
    </w:p>
    <w:p w:rsidR="00B01F8D" w:rsidRPr="00014873" w:rsidRDefault="00B01F8D">
      <w:pPr>
        <w:widowControl w:val="0"/>
        <w:autoSpaceDE w:val="0"/>
        <w:autoSpaceDN w:val="0"/>
        <w:adjustRightInd w:val="0"/>
        <w:spacing w:after="0" w:line="240" w:lineRule="auto"/>
        <w:ind w:left="380"/>
        <w:rPr>
          <w:rFonts w:ascii="Times New Roman" w:hAnsi="Times New Roman"/>
          <w:sz w:val="24"/>
          <w:szCs w:val="24"/>
          <w:lang w:val="bg-BG"/>
        </w:rPr>
      </w:pPr>
      <w:r w:rsidRPr="00014873">
        <w:rPr>
          <w:rFonts w:ascii="Cambria" w:hAnsi="Cambria" w:cs="Cambria"/>
          <w:b/>
          <w:bCs/>
          <w:sz w:val="24"/>
          <w:szCs w:val="24"/>
          <w:lang w:val="bg-BG"/>
        </w:rPr>
        <w:t>ПРИЛОЖЕНИЕ 1. НАСОКИ ЗА ИНТЕРВЕНЦИЯ</w:t>
      </w:r>
    </w:p>
    <w:p w:rsidR="00B01F8D" w:rsidRPr="00014873" w:rsidRDefault="00B01F8D">
      <w:pPr>
        <w:widowControl w:val="0"/>
        <w:autoSpaceDE w:val="0"/>
        <w:autoSpaceDN w:val="0"/>
        <w:adjustRightInd w:val="0"/>
        <w:spacing w:after="0" w:line="184" w:lineRule="exact"/>
        <w:rPr>
          <w:rFonts w:ascii="Times New Roman" w:hAnsi="Times New Roman"/>
          <w:sz w:val="24"/>
          <w:szCs w:val="24"/>
          <w:lang w:val="bg-BG"/>
        </w:rPr>
      </w:pPr>
    </w:p>
    <w:p w:rsidR="00B01F8D" w:rsidRPr="00014873" w:rsidRDefault="00B01F8D">
      <w:pPr>
        <w:widowControl w:val="0"/>
        <w:numPr>
          <w:ilvl w:val="0"/>
          <w:numId w:val="17"/>
        </w:numPr>
        <w:tabs>
          <w:tab w:val="clear" w:pos="720"/>
          <w:tab w:val="num" w:pos="740"/>
        </w:tabs>
        <w:overflowPunct w:val="0"/>
        <w:autoSpaceDE w:val="0"/>
        <w:autoSpaceDN w:val="0"/>
        <w:adjustRightInd w:val="0"/>
        <w:spacing w:after="0" w:line="240" w:lineRule="auto"/>
        <w:ind w:left="740" w:hanging="363"/>
        <w:jc w:val="both"/>
        <w:rPr>
          <w:rFonts w:ascii="Arial" w:hAnsi="Arial" w:cs="Arial"/>
          <w:sz w:val="24"/>
          <w:szCs w:val="24"/>
          <w:lang w:val="bg-BG"/>
        </w:rPr>
      </w:pPr>
      <w:r w:rsidRPr="00014873">
        <w:rPr>
          <w:rFonts w:ascii="Cambria" w:hAnsi="Cambria" w:cs="Cambria"/>
          <w:sz w:val="24"/>
          <w:szCs w:val="24"/>
          <w:lang w:val="bg-BG"/>
        </w:rPr>
        <w:t xml:space="preserve">Разпознаване на тормоза от страна на учителя. </w:t>
      </w:r>
    </w:p>
    <w:p w:rsidR="00B01F8D" w:rsidRPr="00014873" w:rsidRDefault="00B01F8D">
      <w:pPr>
        <w:widowControl w:val="0"/>
        <w:autoSpaceDE w:val="0"/>
        <w:autoSpaceDN w:val="0"/>
        <w:adjustRightInd w:val="0"/>
        <w:spacing w:after="0" w:line="186" w:lineRule="exact"/>
        <w:rPr>
          <w:rFonts w:ascii="Arial" w:hAnsi="Arial" w:cs="Arial"/>
          <w:sz w:val="24"/>
          <w:szCs w:val="24"/>
          <w:lang w:val="bg-BG"/>
        </w:rPr>
      </w:pPr>
    </w:p>
    <w:p w:rsidR="00B01F8D" w:rsidRPr="00014873" w:rsidRDefault="00B01F8D">
      <w:pPr>
        <w:widowControl w:val="0"/>
        <w:numPr>
          <w:ilvl w:val="0"/>
          <w:numId w:val="17"/>
        </w:numPr>
        <w:tabs>
          <w:tab w:val="clear" w:pos="720"/>
          <w:tab w:val="num" w:pos="740"/>
        </w:tabs>
        <w:overflowPunct w:val="0"/>
        <w:autoSpaceDE w:val="0"/>
        <w:autoSpaceDN w:val="0"/>
        <w:adjustRightInd w:val="0"/>
        <w:spacing w:after="0" w:line="240" w:lineRule="auto"/>
        <w:ind w:left="740" w:hanging="363"/>
        <w:jc w:val="both"/>
        <w:rPr>
          <w:rFonts w:ascii="Arial" w:hAnsi="Arial" w:cs="Arial"/>
          <w:sz w:val="24"/>
          <w:szCs w:val="24"/>
          <w:lang w:val="bg-BG"/>
        </w:rPr>
      </w:pPr>
      <w:r w:rsidRPr="00014873">
        <w:rPr>
          <w:rFonts w:ascii="Cambria" w:hAnsi="Cambria" w:cs="Cambria"/>
          <w:sz w:val="24"/>
          <w:szCs w:val="24"/>
          <w:lang w:val="bg-BG"/>
        </w:rPr>
        <w:t xml:space="preserve">Прекратяване на ситуация на тормоз. </w:t>
      </w:r>
    </w:p>
    <w:p w:rsidR="00B01F8D" w:rsidRPr="00014873" w:rsidRDefault="00B01F8D">
      <w:pPr>
        <w:widowControl w:val="0"/>
        <w:autoSpaceDE w:val="0"/>
        <w:autoSpaceDN w:val="0"/>
        <w:adjustRightInd w:val="0"/>
        <w:spacing w:after="0" w:line="187" w:lineRule="exact"/>
        <w:rPr>
          <w:rFonts w:ascii="Arial" w:hAnsi="Arial" w:cs="Arial"/>
          <w:sz w:val="24"/>
          <w:szCs w:val="24"/>
          <w:lang w:val="bg-BG"/>
        </w:rPr>
      </w:pPr>
    </w:p>
    <w:p w:rsidR="00B01F8D" w:rsidRPr="00014873" w:rsidRDefault="00B01F8D">
      <w:pPr>
        <w:widowControl w:val="0"/>
        <w:numPr>
          <w:ilvl w:val="0"/>
          <w:numId w:val="17"/>
        </w:numPr>
        <w:tabs>
          <w:tab w:val="clear" w:pos="720"/>
          <w:tab w:val="num" w:pos="740"/>
        </w:tabs>
        <w:overflowPunct w:val="0"/>
        <w:autoSpaceDE w:val="0"/>
        <w:autoSpaceDN w:val="0"/>
        <w:adjustRightInd w:val="0"/>
        <w:spacing w:after="0" w:line="240" w:lineRule="auto"/>
        <w:ind w:left="740" w:hanging="363"/>
        <w:jc w:val="both"/>
        <w:rPr>
          <w:rFonts w:ascii="Arial" w:hAnsi="Arial" w:cs="Arial"/>
          <w:sz w:val="24"/>
          <w:szCs w:val="24"/>
          <w:lang w:val="bg-BG"/>
        </w:rPr>
      </w:pPr>
      <w:r w:rsidRPr="00014873">
        <w:rPr>
          <w:rFonts w:ascii="Cambria" w:hAnsi="Cambria" w:cs="Cambria"/>
          <w:sz w:val="24"/>
          <w:szCs w:val="24"/>
          <w:lang w:val="bg-BG"/>
        </w:rPr>
        <w:t xml:space="preserve">Подход за възстановяване на щетата. </w:t>
      </w:r>
    </w:p>
    <w:p w:rsidR="00B01F8D" w:rsidRPr="00014873" w:rsidRDefault="00B01F8D">
      <w:pPr>
        <w:widowControl w:val="0"/>
        <w:autoSpaceDE w:val="0"/>
        <w:autoSpaceDN w:val="0"/>
        <w:adjustRightInd w:val="0"/>
        <w:spacing w:after="0" w:line="225" w:lineRule="exact"/>
        <w:rPr>
          <w:rFonts w:ascii="Arial" w:hAnsi="Arial" w:cs="Arial"/>
          <w:sz w:val="24"/>
          <w:szCs w:val="24"/>
          <w:lang w:val="bg-BG"/>
        </w:rPr>
      </w:pPr>
    </w:p>
    <w:p w:rsidR="00B01F8D" w:rsidRPr="00014873" w:rsidRDefault="00B01F8D">
      <w:pPr>
        <w:widowControl w:val="0"/>
        <w:numPr>
          <w:ilvl w:val="0"/>
          <w:numId w:val="17"/>
        </w:numPr>
        <w:tabs>
          <w:tab w:val="clear" w:pos="720"/>
          <w:tab w:val="num" w:pos="740"/>
        </w:tabs>
        <w:overflowPunct w:val="0"/>
        <w:autoSpaceDE w:val="0"/>
        <w:autoSpaceDN w:val="0"/>
        <w:adjustRightInd w:val="0"/>
        <w:spacing w:after="0" w:line="232" w:lineRule="auto"/>
        <w:ind w:left="740" w:hanging="363"/>
        <w:jc w:val="both"/>
        <w:rPr>
          <w:rFonts w:ascii="Arial" w:hAnsi="Arial" w:cs="Arial"/>
          <w:sz w:val="24"/>
          <w:szCs w:val="24"/>
          <w:lang w:val="bg-BG"/>
        </w:rPr>
      </w:pPr>
      <w:r w:rsidRPr="00014873">
        <w:rPr>
          <w:rFonts w:ascii="Cambria" w:hAnsi="Cambria" w:cs="Cambria"/>
          <w:sz w:val="24"/>
          <w:szCs w:val="24"/>
          <w:lang w:val="bg-BG"/>
        </w:rPr>
        <w:t xml:space="preserve">Действия при тежък инцидент или при повторна ситуация на насилие или тормоз. </w:t>
      </w:r>
    </w:p>
    <w:p w:rsidR="00B01F8D" w:rsidRPr="00014873" w:rsidRDefault="00B01F8D">
      <w:pPr>
        <w:widowControl w:val="0"/>
        <w:autoSpaceDE w:val="0"/>
        <w:autoSpaceDN w:val="0"/>
        <w:adjustRightInd w:val="0"/>
        <w:spacing w:after="0" w:line="228" w:lineRule="exact"/>
        <w:rPr>
          <w:rFonts w:ascii="Arial" w:hAnsi="Arial" w:cs="Arial"/>
          <w:sz w:val="24"/>
          <w:szCs w:val="24"/>
          <w:lang w:val="bg-BG"/>
        </w:rPr>
      </w:pPr>
    </w:p>
    <w:p w:rsidR="00B01F8D" w:rsidRPr="00014873" w:rsidRDefault="00B01F8D">
      <w:pPr>
        <w:widowControl w:val="0"/>
        <w:numPr>
          <w:ilvl w:val="0"/>
          <w:numId w:val="17"/>
        </w:numPr>
        <w:tabs>
          <w:tab w:val="clear" w:pos="720"/>
          <w:tab w:val="num" w:pos="734"/>
        </w:tabs>
        <w:overflowPunct w:val="0"/>
        <w:autoSpaceDE w:val="0"/>
        <w:autoSpaceDN w:val="0"/>
        <w:adjustRightInd w:val="0"/>
        <w:spacing w:after="0" w:line="318" w:lineRule="auto"/>
        <w:ind w:left="360" w:firstLine="17"/>
        <w:rPr>
          <w:rFonts w:ascii="Arial" w:hAnsi="Arial" w:cs="Arial"/>
          <w:sz w:val="24"/>
          <w:szCs w:val="24"/>
          <w:lang w:val="bg-BG"/>
        </w:rPr>
      </w:pPr>
      <w:r w:rsidRPr="00014873">
        <w:rPr>
          <w:rFonts w:ascii="Cambria" w:hAnsi="Cambria" w:cs="Cambria"/>
          <w:sz w:val="24"/>
          <w:szCs w:val="24"/>
          <w:lang w:val="bg-BG"/>
        </w:rPr>
        <w:t xml:space="preserve">Насочване на детето и неговите родители към програми и услуги в общността. Намесата и справянето с конкретни ситуации на тормоз и насилие е част от </w:t>
      </w:r>
    </w:p>
    <w:p w:rsidR="00B01F8D" w:rsidRPr="00014873" w:rsidRDefault="00B01F8D">
      <w:pPr>
        <w:widowControl w:val="0"/>
        <w:autoSpaceDE w:val="0"/>
        <w:autoSpaceDN w:val="0"/>
        <w:adjustRightInd w:val="0"/>
        <w:spacing w:after="0" w:line="97" w:lineRule="exact"/>
        <w:rPr>
          <w:rFonts w:ascii="Times New Roman" w:hAnsi="Times New Roman"/>
          <w:sz w:val="24"/>
          <w:szCs w:val="24"/>
          <w:lang w:val="bg-BG"/>
        </w:rPr>
      </w:pPr>
    </w:p>
    <w:p w:rsidR="00B01F8D" w:rsidRPr="00014873" w:rsidRDefault="00B01F8D">
      <w:pPr>
        <w:widowControl w:val="0"/>
        <w:overflowPunct w:val="0"/>
        <w:autoSpaceDE w:val="0"/>
        <w:autoSpaceDN w:val="0"/>
        <w:adjustRightInd w:val="0"/>
        <w:spacing w:after="0" w:line="346" w:lineRule="auto"/>
        <w:jc w:val="both"/>
        <w:rPr>
          <w:rFonts w:ascii="Times New Roman" w:hAnsi="Times New Roman"/>
          <w:sz w:val="24"/>
          <w:szCs w:val="24"/>
          <w:lang w:val="bg-BG"/>
        </w:rPr>
      </w:pPr>
      <w:r w:rsidRPr="00014873">
        <w:rPr>
          <w:rFonts w:ascii="Cambria" w:hAnsi="Cambria" w:cs="Cambria"/>
          <w:sz w:val="24"/>
          <w:szCs w:val="24"/>
          <w:lang w:val="bg-BG"/>
        </w:rPr>
        <w:t>цялостната политика на училището срещу насилието. Намесата на възрастните следва внимателно да се обмисли и планира. Тя трябва да бъде последователно прилагана от цялата училищна общност, за да бъде максимално ефективна.</w:t>
      </w:r>
    </w:p>
    <w:p w:rsidR="00B01F8D" w:rsidRPr="00014873" w:rsidRDefault="00B01F8D">
      <w:pPr>
        <w:widowControl w:val="0"/>
        <w:autoSpaceDE w:val="0"/>
        <w:autoSpaceDN w:val="0"/>
        <w:adjustRightInd w:val="0"/>
        <w:spacing w:after="0" w:line="65" w:lineRule="exact"/>
        <w:rPr>
          <w:rFonts w:ascii="Times New Roman" w:hAnsi="Times New Roman"/>
          <w:sz w:val="24"/>
          <w:szCs w:val="24"/>
          <w:lang w:val="bg-BG"/>
        </w:rPr>
      </w:pPr>
    </w:p>
    <w:p w:rsidR="00B01F8D" w:rsidRPr="00014873" w:rsidRDefault="00B01F8D">
      <w:pPr>
        <w:widowControl w:val="0"/>
        <w:overflowPunct w:val="0"/>
        <w:autoSpaceDE w:val="0"/>
        <w:autoSpaceDN w:val="0"/>
        <w:adjustRightInd w:val="0"/>
        <w:spacing w:after="0" w:line="359" w:lineRule="auto"/>
        <w:ind w:firstLine="360"/>
        <w:jc w:val="both"/>
        <w:rPr>
          <w:rFonts w:ascii="Times New Roman" w:hAnsi="Times New Roman"/>
          <w:sz w:val="24"/>
          <w:szCs w:val="24"/>
          <w:lang w:val="bg-BG"/>
        </w:rPr>
      </w:pPr>
      <w:r w:rsidRPr="00014873">
        <w:rPr>
          <w:rFonts w:ascii="Cambria" w:hAnsi="Cambria" w:cs="Cambria"/>
          <w:sz w:val="24"/>
          <w:szCs w:val="24"/>
          <w:lang w:val="bg-BG"/>
        </w:rPr>
        <w:t>Важно е да не бъдат омаловажавани и първите прояви на влошаване на отношенията между децата, както и поведението, което е неприемливо. Тези ситуации представляват първо ниво от приетата класификация (Таблица 1 от основния документ). Необходимо е още при най-малките сигнали и съмнения за тормоз да се предприемат стъпки, за да се предотврати ескалация на насилието и да се изпрати ясно послание, че такова поведение няма да бъде толерирано. Вниманието трябва да бъде насочено както към проявите на физически тормоз, така и към неговите социални и психологически измерения.</w:t>
      </w:r>
    </w:p>
    <w:p w:rsidR="00B01F8D" w:rsidRPr="00014873" w:rsidRDefault="00B01F8D">
      <w:pPr>
        <w:widowControl w:val="0"/>
        <w:autoSpaceDE w:val="0"/>
        <w:autoSpaceDN w:val="0"/>
        <w:adjustRightInd w:val="0"/>
        <w:spacing w:after="0" w:line="60" w:lineRule="exact"/>
        <w:rPr>
          <w:rFonts w:ascii="Times New Roman" w:hAnsi="Times New Roman"/>
          <w:sz w:val="24"/>
          <w:szCs w:val="24"/>
          <w:lang w:val="bg-BG"/>
        </w:rPr>
      </w:pPr>
    </w:p>
    <w:p w:rsidR="00B01F8D" w:rsidRPr="00014873" w:rsidRDefault="00B01F8D">
      <w:pPr>
        <w:widowControl w:val="0"/>
        <w:autoSpaceDE w:val="0"/>
        <w:autoSpaceDN w:val="0"/>
        <w:adjustRightInd w:val="0"/>
        <w:spacing w:after="0" w:line="240" w:lineRule="auto"/>
        <w:ind w:left="720"/>
        <w:rPr>
          <w:rFonts w:ascii="Times New Roman" w:hAnsi="Times New Roman"/>
          <w:sz w:val="24"/>
          <w:szCs w:val="24"/>
          <w:lang w:val="bg-BG"/>
        </w:rPr>
      </w:pPr>
      <w:r w:rsidRPr="00014873">
        <w:rPr>
          <w:rFonts w:ascii="Cambria" w:hAnsi="Cambria" w:cs="Cambria"/>
          <w:b/>
          <w:bCs/>
          <w:sz w:val="24"/>
          <w:szCs w:val="24"/>
          <w:lang w:val="bg-BG"/>
        </w:rPr>
        <w:t>1.Разпознаване на тормоза от страна на учителя</w:t>
      </w:r>
    </w:p>
    <w:p w:rsidR="00B01F8D" w:rsidRPr="00014873" w:rsidRDefault="00B01F8D">
      <w:pPr>
        <w:widowControl w:val="0"/>
        <w:autoSpaceDE w:val="0"/>
        <w:autoSpaceDN w:val="0"/>
        <w:adjustRightInd w:val="0"/>
        <w:spacing w:after="0" w:line="176" w:lineRule="exact"/>
        <w:rPr>
          <w:rFonts w:ascii="Times New Roman" w:hAnsi="Times New Roman"/>
          <w:sz w:val="24"/>
          <w:szCs w:val="24"/>
          <w:lang w:val="bg-BG"/>
        </w:rPr>
      </w:pPr>
    </w:p>
    <w:p w:rsidR="00B01F8D" w:rsidRPr="00014873" w:rsidRDefault="00B01F8D">
      <w:pPr>
        <w:widowControl w:val="0"/>
        <w:overflowPunct w:val="0"/>
        <w:autoSpaceDE w:val="0"/>
        <w:autoSpaceDN w:val="0"/>
        <w:adjustRightInd w:val="0"/>
        <w:spacing w:after="0" w:line="355" w:lineRule="auto"/>
        <w:ind w:firstLine="698"/>
        <w:jc w:val="both"/>
        <w:rPr>
          <w:rFonts w:ascii="Times New Roman" w:hAnsi="Times New Roman"/>
          <w:sz w:val="24"/>
          <w:szCs w:val="24"/>
          <w:lang w:val="bg-BG"/>
        </w:rPr>
      </w:pPr>
      <w:r w:rsidRPr="00014873">
        <w:rPr>
          <w:rFonts w:ascii="Cambria" w:hAnsi="Cambria" w:cs="Cambria"/>
          <w:sz w:val="24"/>
          <w:szCs w:val="24"/>
          <w:lang w:val="bg-BG"/>
        </w:rPr>
        <w:t>По-голямата част от ситуациите на тормоз могат да бъдат овладени от учителите, а някои – от самите деца. Всяка намеса изисква внимателна преценка на ситуацията и нейната тежест. На първо място важно е да се разграничат случаите, в които не се касае за тормоз, а само за игра или приятелско премерване на силите между децата. За целта е необходимо да се наблюдава поведението на децата, включително и</w:t>
      </w:r>
    </w:p>
    <w:p w:rsidR="00B01F8D" w:rsidRPr="00014873" w:rsidRDefault="00B01F8D">
      <w:pPr>
        <w:widowControl w:val="0"/>
        <w:autoSpaceDE w:val="0"/>
        <w:autoSpaceDN w:val="0"/>
        <w:adjustRightInd w:val="0"/>
        <w:spacing w:after="0" w:line="200" w:lineRule="exact"/>
        <w:rPr>
          <w:rFonts w:ascii="Times New Roman" w:hAnsi="Times New Roman"/>
          <w:sz w:val="24"/>
          <w:szCs w:val="24"/>
          <w:lang w:val="bg-BG"/>
        </w:rPr>
      </w:pPr>
    </w:p>
    <w:p w:rsidR="00B01F8D" w:rsidRPr="00014873" w:rsidRDefault="00B01F8D">
      <w:pPr>
        <w:widowControl w:val="0"/>
        <w:autoSpaceDE w:val="0"/>
        <w:autoSpaceDN w:val="0"/>
        <w:adjustRightInd w:val="0"/>
        <w:spacing w:after="0" w:line="200" w:lineRule="exact"/>
        <w:rPr>
          <w:rFonts w:ascii="Times New Roman" w:hAnsi="Times New Roman"/>
          <w:sz w:val="24"/>
          <w:szCs w:val="24"/>
          <w:lang w:val="bg-BG"/>
        </w:rPr>
      </w:pPr>
    </w:p>
    <w:p w:rsidR="00B01F8D" w:rsidRPr="00014873" w:rsidRDefault="00B01F8D">
      <w:pPr>
        <w:widowControl w:val="0"/>
        <w:autoSpaceDE w:val="0"/>
        <w:autoSpaceDN w:val="0"/>
        <w:adjustRightInd w:val="0"/>
        <w:spacing w:after="0" w:line="200" w:lineRule="exact"/>
        <w:rPr>
          <w:rFonts w:ascii="Times New Roman" w:hAnsi="Times New Roman"/>
          <w:sz w:val="24"/>
          <w:szCs w:val="24"/>
          <w:lang w:val="bg-BG"/>
        </w:rPr>
      </w:pPr>
    </w:p>
    <w:p w:rsidR="00B01F8D" w:rsidRPr="00014873" w:rsidRDefault="00B01F8D">
      <w:pPr>
        <w:widowControl w:val="0"/>
        <w:autoSpaceDE w:val="0"/>
        <w:autoSpaceDN w:val="0"/>
        <w:adjustRightInd w:val="0"/>
        <w:spacing w:after="0" w:line="283" w:lineRule="exact"/>
        <w:rPr>
          <w:rFonts w:ascii="Times New Roman" w:hAnsi="Times New Roman"/>
          <w:sz w:val="24"/>
          <w:szCs w:val="24"/>
          <w:lang w:val="bg-BG"/>
        </w:rPr>
      </w:pPr>
    </w:p>
    <w:p w:rsidR="00B01F8D" w:rsidRPr="00014873" w:rsidRDefault="00B01F8D">
      <w:pPr>
        <w:widowControl w:val="0"/>
        <w:autoSpaceDE w:val="0"/>
        <w:autoSpaceDN w:val="0"/>
        <w:adjustRightInd w:val="0"/>
        <w:spacing w:after="0" w:line="239" w:lineRule="auto"/>
        <w:ind w:left="9440"/>
        <w:rPr>
          <w:rFonts w:ascii="Times New Roman" w:hAnsi="Times New Roman"/>
          <w:sz w:val="24"/>
          <w:szCs w:val="24"/>
          <w:lang w:val="bg-BG"/>
        </w:rPr>
      </w:pPr>
      <w:r w:rsidRPr="00014873">
        <w:rPr>
          <w:rFonts w:ascii="Calibri" w:hAnsi="Calibri" w:cs="Calibri"/>
          <w:sz w:val="21"/>
          <w:szCs w:val="21"/>
          <w:lang w:val="bg-BG"/>
        </w:rPr>
        <w:t>16</w:t>
      </w:r>
    </w:p>
    <w:p w:rsidR="00B01F8D" w:rsidRPr="00014873" w:rsidRDefault="00B01F8D">
      <w:pPr>
        <w:widowControl w:val="0"/>
        <w:autoSpaceDE w:val="0"/>
        <w:autoSpaceDN w:val="0"/>
        <w:adjustRightInd w:val="0"/>
        <w:spacing w:after="0" w:line="240" w:lineRule="auto"/>
        <w:rPr>
          <w:rFonts w:ascii="Times New Roman" w:hAnsi="Times New Roman"/>
          <w:sz w:val="24"/>
          <w:szCs w:val="24"/>
          <w:lang w:val="bg-BG"/>
        </w:rPr>
        <w:sectPr w:rsidR="00B01F8D" w:rsidRPr="00014873">
          <w:pgSz w:w="11900" w:h="16841"/>
          <w:pgMar w:top="1367" w:right="980" w:bottom="741" w:left="1260" w:header="720" w:footer="720" w:gutter="0"/>
          <w:cols w:space="720" w:equalWidth="0">
            <w:col w:w="9660"/>
          </w:cols>
          <w:noEndnote/>
        </w:sectPr>
      </w:pPr>
    </w:p>
    <w:p w:rsidR="00B01F8D" w:rsidRPr="00014873" w:rsidRDefault="00B01F8D">
      <w:pPr>
        <w:widowControl w:val="0"/>
        <w:overflowPunct w:val="0"/>
        <w:autoSpaceDE w:val="0"/>
        <w:autoSpaceDN w:val="0"/>
        <w:adjustRightInd w:val="0"/>
        <w:spacing w:after="0" w:line="329" w:lineRule="auto"/>
        <w:rPr>
          <w:rFonts w:ascii="Times New Roman" w:hAnsi="Times New Roman"/>
          <w:sz w:val="24"/>
          <w:szCs w:val="24"/>
          <w:lang w:val="bg-BG"/>
        </w:rPr>
      </w:pPr>
      <w:bookmarkStart w:id="15" w:name="page17"/>
      <w:bookmarkEnd w:id="15"/>
      <w:r w:rsidRPr="00014873">
        <w:rPr>
          <w:rFonts w:ascii="Cambria" w:hAnsi="Cambria" w:cs="Cambria"/>
          <w:sz w:val="24"/>
          <w:szCs w:val="24"/>
          <w:lang w:val="bg-BG"/>
        </w:rPr>
        <w:lastRenderedPageBreak/>
        <w:t>на тези, които само присъстват без активно да участват. Следното би могло да помогне за правилна оценка на ситуацията:</w:t>
      </w:r>
    </w:p>
    <w:p w:rsidR="00B01F8D" w:rsidRPr="00014873" w:rsidRDefault="00B01F8D">
      <w:pPr>
        <w:widowControl w:val="0"/>
        <w:autoSpaceDE w:val="0"/>
        <w:autoSpaceDN w:val="0"/>
        <w:adjustRightInd w:val="0"/>
        <w:spacing w:after="0" w:line="146" w:lineRule="exact"/>
        <w:rPr>
          <w:rFonts w:ascii="Times New Roman" w:hAnsi="Times New Roman"/>
          <w:sz w:val="24"/>
          <w:szCs w:val="24"/>
          <w:lang w:val="bg-BG"/>
        </w:rPr>
      </w:pPr>
    </w:p>
    <w:p w:rsidR="00B01F8D" w:rsidRPr="00014873" w:rsidRDefault="00B01F8D">
      <w:pPr>
        <w:widowControl w:val="0"/>
        <w:numPr>
          <w:ilvl w:val="0"/>
          <w:numId w:val="18"/>
        </w:numPr>
        <w:tabs>
          <w:tab w:val="clear" w:pos="720"/>
          <w:tab w:val="num" w:pos="740"/>
        </w:tabs>
        <w:overflowPunct w:val="0"/>
        <w:autoSpaceDE w:val="0"/>
        <w:autoSpaceDN w:val="0"/>
        <w:adjustRightInd w:val="0"/>
        <w:spacing w:after="0" w:line="351" w:lineRule="auto"/>
        <w:ind w:left="740" w:hanging="363"/>
        <w:jc w:val="both"/>
        <w:rPr>
          <w:rFonts w:ascii="Arial" w:hAnsi="Arial" w:cs="Arial"/>
          <w:sz w:val="24"/>
          <w:szCs w:val="24"/>
          <w:lang w:val="bg-BG"/>
        </w:rPr>
      </w:pPr>
      <w:r w:rsidRPr="00014873">
        <w:rPr>
          <w:rFonts w:ascii="Cambria" w:hAnsi="Cambria" w:cs="Cambria"/>
          <w:sz w:val="24"/>
          <w:szCs w:val="24"/>
          <w:lang w:val="bg-BG"/>
        </w:rPr>
        <w:t xml:space="preserve">ако децата се закачат, бутат или блъскат или си разменят шеги, като при това се смеят, разменят си ролите и позициите и никое от тях няма видимо доминиращо положение, а околните не им обръщат особено внимание, то най-вероятно става дума за игра; </w:t>
      </w:r>
    </w:p>
    <w:p w:rsidR="00B01F8D" w:rsidRPr="00014873" w:rsidRDefault="00B01F8D">
      <w:pPr>
        <w:widowControl w:val="0"/>
        <w:autoSpaceDE w:val="0"/>
        <w:autoSpaceDN w:val="0"/>
        <w:adjustRightInd w:val="0"/>
        <w:spacing w:after="0" w:line="122" w:lineRule="exact"/>
        <w:rPr>
          <w:rFonts w:ascii="Arial" w:hAnsi="Arial" w:cs="Arial"/>
          <w:sz w:val="24"/>
          <w:szCs w:val="24"/>
          <w:lang w:val="bg-BG"/>
        </w:rPr>
      </w:pPr>
    </w:p>
    <w:p w:rsidR="00B01F8D" w:rsidRPr="00014873" w:rsidRDefault="00B01F8D">
      <w:pPr>
        <w:widowControl w:val="0"/>
        <w:numPr>
          <w:ilvl w:val="0"/>
          <w:numId w:val="18"/>
        </w:numPr>
        <w:tabs>
          <w:tab w:val="clear" w:pos="720"/>
          <w:tab w:val="num" w:pos="740"/>
        </w:tabs>
        <w:overflowPunct w:val="0"/>
        <w:autoSpaceDE w:val="0"/>
        <w:autoSpaceDN w:val="0"/>
        <w:adjustRightInd w:val="0"/>
        <w:spacing w:after="0" w:line="352" w:lineRule="auto"/>
        <w:ind w:left="740" w:hanging="363"/>
        <w:jc w:val="both"/>
        <w:rPr>
          <w:rFonts w:ascii="Arial" w:hAnsi="Arial" w:cs="Arial"/>
          <w:sz w:val="24"/>
          <w:szCs w:val="24"/>
          <w:lang w:val="bg-BG"/>
        </w:rPr>
      </w:pPr>
      <w:r w:rsidRPr="00014873">
        <w:rPr>
          <w:rFonts w:ascii="Cambria" w:hAnsi="Cambria" w:cs="Cambria"/>
          <w:sz w:val="24"/>
          <w:szCs w:val="24"/>
          <w:lang w:val="bg-BG"/>
        </w:rPr>
        <w:t xml:space="preserve">ако едно от децата е видимо напрегнато, не се усмихва, опитва се да се махне, ако ролите не се сменят, а другото дете е в постоянно доминираща позиция и това поведение привлича вниманието на околните, то най-вероятно става дума за тормоз; </w:t>
      </w:r>
    </w:p>
    <w:p w:rsidR="00B01F8D" w:rsidRPr="00014873" w:rsidRDefault="00B01F8D">
      <w:pPr>
        <w:widowControl w:val="0"/>
        <w:autoSpaceDE w:val="0"/>
        <w:autoSpaceDN w:val="0"/>
        <w:adjustRightInd w:val="0"/>
        <w:spacing w:after="0" w:line="118" w:lineRule="exact"/>
        <w:rPr>
          <w:rFonts w:ascii="Arial" w:hAnsi="Arial" w:cs="Arial"/>
          <w:sz w:val="24"/>
          <w:szCs w:val="24"/>
          <w:lang w:val="bg-BG"/>
        </w:rPr>
      </w:pPr>
    </w:p>
    <w:p w:rsidR="00B01F8D" w:rsidRPr="00014873" w:rsidRDefault="00B01F8D">
      <w:pPr>
        <w:widowControl w:val="0"/>
        <w:numPr>
          <w:ilvl w:val="0"/>
          <w:numId w:val="18"/>
        </w:numPr>
        <w:tabs>
          <w:tab w:val="clear" w:pos="720"/>
          <w:tab w:val="num" w:pos="740"/>
        </w:tabs>
        <w:overflowPunct w:val="0"/>
        <w:autoSpaceDE w:val="0"/>
        <w:autoSpaceDN w:val="0"/>
        <w:adjustRightInd w:val="0"/>
        <w:spacing w:after="0" w:line="352" w:lineRule="auto"/>
        <w:ind w:left="740" w:hanging="363"/>
        <w:jc w:val="both"/>
        <w:rPr>
          <w:rFonts w:ascii="Arial" w:hAnsi="Arial" w:cs="Arial"/>
          <w:sz w:val="24"/>
          <w:szCs w:val="24"/>
          <w:lang w:val="bg-BG"/>
        </w:rPr>
      </w:pPr>
      <w:r w:rsidRPr="00014873">
        <w:rPr>
          <w:rFonts w:ascii="Cambria" w:hAnsi="Cambria" w:cs="Cambria"/>
          <w:sz w:val="24"/>
          <w:szCs w:val="24"/>
          <w:lang w:val="bg-BG"/>
        </w:rPr>
        <w:t xml:space="preserve">когато се касае просто за приятелска игра, учителят може да се намеси, за да предупреди децата да внимават да не се наранят. Ако обаче наблюдаваното поведение може да бъде определено като тормоз е необходимо да се предприемат съответните стъпки, описани в механизма. </w:t>
      </w:r>
    </w:p>
    <w:p w:rsidR="00B01F8D" w:rsidRPr="00014873" w:rsidRDefault="00B01F8D">
      <w:pPr>
        <w:widowControl w:val="0"/>
        <w:autoSpaceDE w:val="0"/>
        <w:autoSpaceDN w:val="0"/>
        <w:adjustRightInd w:val="0"/>
        <w:spacing w:after="0" w:line="65" w:lineRule="exact"/>
        <w:rPr>
          <w:rFonts w:ascii="Times New Roman" w:hAnsi="Times New Roman"/>
          <w:sz w:val="24"/>
          <w:szCs w:val="24"/>
          <w:lang w:val="bg-BG"/>
        </w:rPr>
      </w:pPr>
    </w:p>
    <w:p w:rsidR="00B01F8D" w:rsidRPr="00014873" w:rsidRDefault="00B01F8D">
      <w:pPr>
        <w:widowControl w:val="0"/>
        <w:autoSpaceDE w:val="0"/>
        <w:autoSpaceDN w:val="0"/>
        <w:adjustRightInd w:val="0"/>
        <w:spacing w:after="0" w:line="240" w:lineRule="auto"/>
        <w:ind w:left="1100"/>
        <w:rPr>
          <w:rFonts w:ascii="Times New Roman" w:hAnsi="Times New Roman"/>
          <w:sz w:val="24"/>
          <w:szCs w:val="24"/>
          <w:lang w:val="bg-BG"/>
        </w:rPr>
      </w:pPr>
      <w:r w:rsidRPr="00014873">
        <w:rPr>
          <w:rFonts w:ascii="Arial" w:hAnsi="Arial" w:cs="Arial"/>
          <w:b/>
          <w:bCs/>
          <w:sz w:val="24"/>
          <w:szCs w:val="24"/>
          <w:lang w:val="bg-BG"/>
        </w:rPr>
        <w:t xml:space="preserve">2.  </w:t>
      </w:r>
      <w:r w:rsidRPr="00014873">
        <w:rPr>
          <w:rFonts w:ascii="Cambria" w:hAnsi="Cambria" w:cs="Cambria"/>
          <w:b/>
          <w:bCs/>
          <w:sz w:val="24"/>
          <w:szCs w:val="24"/>
          <w:lang w:val="bg-BG"/>
        </w:rPr>
        <w:t>Прекратяване на ситуация на тормоз:</w:t>
      </w:r>
    </w:p>
    <w:p w:rsidR="00B01F8D" w:rsidRPr="00014873" w:rsidRDefault="00B01F8D">
      <w:pPr>
        <w:widowControl w:val="0"/>
        <w:autoSpaceDE w:val="0"/>
        <w:autoSpaceDN w:val="0"/>
        <w:adjustRightInd w:val="0"/>
        <w:spacing w:after="0" w:line="178" w:lineRule="exact"/>
        <w:rPr>
          <w:rFonts w:ascii="Times New Roman" w:hAnsi="Times New Roman"/>
          <w:sz w:val="24"/>
          <w:szCs w:val="24"/>
          <w:lang w:val="bg-BG"/>
        </w:rPr>
      </w:pPr>
    </w:p>
    <w:p w:rsidR="00B01F8D" w:rsidRPr="00014873" w:rsidRDefault="00B01F8D">
      <w:pPr>
        <w:widowControl w:val="0"/>
        <w:overflowPunct w:val="0"/>
        <w:autoSpaceDE w:val="0"/>
        <w:autoSpaceDN w:val="0"/>
        <w:adjustRightInd w:val="0"/>
        <w:spacing w:after="0" w:line="345" w:lineRule="auto"/>
        <w:ind w:firstLine="698"/>
        <w:jc w:val="both"/>
        <w:rPr>
          <w:rFonts w:ascii="Times New Roman" w:hAnsi="Times New Roman"/>
          <w:sz w:val="24"/>
          <w:szCs w:val="24"/>
          <w:lang w:val="bg-BG"/>
        </w:rPr>
      </w:pPr>
      <w:r w:rsidRPr="00014873">
        <w:rPr>
          <w:rFonts w:ascii="Cambria" w:hAnsi="Cambria" w:cs="Cambria"/>
          <w:sz w:val="24"/>
          <w:szCs w:val="24"/>
          <w:lang w:val="bg-BG"/>
        </w:rPr>
        <w:t>Задължение на всеки учител е да се намеси, за да прекрати ситуация на тормоз, на която е станал свидетел или за която е получил сигнал (от дете, родител или друг служител от училището):</w:t>
      </w:r>
    </w:p>
    <w:p w:rsidR="00B01F8D" w:rsidRPr="00014873" w:rsidRDefault="00B01F8D">
      <w:pPr>
        <w:widowControl w:val="0"/>
        <w:autoSpaceDE w:val="0"/>
        <w:autoSpaceDN w:val="0"/>
        <w:adjustRightInd w:val="0"/>
        <w:spacing w:after="0" w:line="129" w:lineRule="exact"/>
        <w:rPr>
          <w:rFonts w:ascii="Times New Roman" w:hAnsi="Times New Roman"/>
          <w:sz w:val="24"/>
          <w:szCs w:val="24"/>
          <w:lang w:val="bg-BG"/>
        </w:rPr>
      </w:pPr>
    </w:p>
    <w:p w:rsidR="00B01F8D" w:rsidRPr="00014873" w:rsidRDefault="00B01F8D">
      <w:pPr>
        <w:widowControl w:val="0"/>
        <w:numPr>
          <w:ilvl w:val="0"/>
          <w:numId w:val="19"/>
        </w:numPr>
        <w:tabs>
          <w:tab w:val="clear" w:pos="720"/>
          <w:tab w:val="num" w:pos="740"/>
        </w:tabs>
        <w:overflowPunct w:val="0"/>
        <w:autoSpaceDE w:val="0"/>
        <w:autoSpaceDN w:val="0"/>
        <w:adjustRightInd w:val="0"/>
        <w:spacing w:after="0" w:line="329" w:lineRule="auto"/>
        <w:ind w:left="740" w:hanging="363"/>
        <w:jc w:val="both"/>
        <w:rPr>
          <w:rFonts w:ascii="Arial" w:hAnsi="Arial" w:cs="Arial"/>
          <w:sz w:val="24"/>
          <w:szCs w:val="24"/>
          <w:lang w:val="bg-BG"/>
        </w:rPr>
      </w:pPr>
      <w:r w:rsidRPr="00014873">
        <w:rPr>
          <w:rFonts w:ascii="Cambria" w:hAnsi="Cambria" w:cs="Cambria"/>
          <w:sz w:val="24"/>
          <w:szCs w:val="24"/>
          <w:lang w:val="bg-BG"/>
        </w:rPr>
        <w:t xml:space="preserve">в случай на физически тормоз децата трябва да бъдат разделени и да се прекрати физическият контакт между тях незабавно; </w:t>
      </w:r>
    </w:p>
    <w:p w:rsidR="00B01F8D" w:rsidRPr="00014873" w:rsidRDefault="00B01F8D">
      <w:pPr>
        <w:widowControl w:val="0"/>
        <w:autoSpaceDE w:val="0"/>
        <w:autoSpaceDN w:val="0"/>
        <w:adjustRightInd w:val="0"/>
        <w:spacing w:after="0" w:line="145" w:lineRule="exact"/>
        <w:rPr>
          <w:rFonts w:ascii="Arial" w:hAnsi="Arial" w:cs="Arial"/>
          <w:sz w:val="24"/>
          <w:szCs w:val="24"/>
          <w:lang w:val="bg-BG"/>
        </w:rPr>
      </w:pPr>
    </w:p>
    <w:p w:rsidR="00B01F8D" w:rsidRPr="00014873" w:rsidRDefault="00B01F8D">
      <w:pPr>
        <w:widowControl w:val="0"/>
        <w:numPr>
          <w:ilvl w:val="0"/>
          <w:numId w:val="19"/>
        </w:numPr>
        <w:tabs>
          <w:tab w:val="clear" w:pos="720"/>
          <w:tab w:val="num" w:pos="740"/>
        </w:tabs>
        <w:overflowPunct w:val="0"/>
        <w:autoSpaceDE w:val="0"/>
        <w:autoSpaceDN w:val="0"/>
        <w:adjustRightInd w:val="0"/>
        <w:spacing w:after="0" w:line="359" w:lineRule="auto"/>
        <w:ind w:left="740" w:hanging="363"/>
        <w:jc w:val="both"/>
        <w:rPr>
          <w:rFonts w:ascii="Arial" w:hAnsi="Arial" w:cs="Arial"/>
          <w:sz w:val="24"/>
          <w:szCs w:val="24"/>
          <w:lang w:val="bg-BG"/>
        </w:rPr>
      </w:pPr>
      <w:r w:rsidRPr="00014873">
        <w:rPr>
          <w:rFonts w:ascii="Cambria" w:hAnsi="Cambria" w:cs="Cambria"/>
          <w:sz w:val="24"/>
          <w:szCs w:val="24"/>
          <w:lang w:val="bg-BG"/>
        </w:rPr>
        <w:t xml:space="preserve">не трябва веднага да се разпитва за случилото се, да се обсъждат причините за насилието или да се изяснява ситуацията. Това може да се случи на по-късен етап. Важното е учителят ясно да обяви пред всички, че това е насилие и то е недопустимо поведение. В този момент не е добре да се разпитва за подробности и детето, което е потърпевшо, особено в присъствието на детето, което е нанесло тормоза и на други деца, защото това може да урони неговото достойнство. Фокусът на интервенцията трябва да бъде насочен към децата-свидетели на тормоза, към средата, а не към участниците в ситуацията на насилие; </w:t>
      </w:r>
    </w:p>
    <w:p w:rsidR="00B01F8D" w:rsidRPr="00014873" w:rsidRDefault="00B01F8D">
      <w:pPr>
        <w:widowControl w:val="0"/>
        <w:autoSpaceDE w:val="0"/>
        <w:autoSpaceDN w:val="0"/>
        <w:adjustRightInd w:val="0"/>
        <w:spacing w:after="0" w:line="115" w:lineRule="exact"/>
        <w:rPr>
          <w:rFonts w:ascii="Arial" w:hAnsi="Arial" w:cs="Arial"/>
          <w:sz w:val="24"/>
          <w:szCs w:val="24"/>
          <w:lang w:val="bg-BG"/>
        </w:rPr>
      </w:pPr>
    </w:p>
    <w:p w:rsidR="00B01F8D" w:rsidRPr="00014873" w:rsidRDefault="00B01F8D">
      <w:pPr>
        <w:widowControl w:val="0"/>
        <w:numPr>
          <w:ilvl w:val="0"/>
          <w:numId w:val="19"/>
        </w:numPr>
        <w:tabs>
          <w:tab w:val="clear" w:pos="720"/>
          <w:tab w:val="num" w:pos="740"/>
        </w:tabs>
        <w:overflowPunct w:val="0"/>
        <w:autoSpaceDE w:val="0"/>
        <w:autoSpaceDN w:val="0"/>
        <w:adjustRightInd w:val="0"/>
        <w:spacing w:after="0" w:line="345" w:lineRule="auto"/>
        <w:ind w:left="740" w:hanging="363"/>
        <w:jc w:val="both"/>
        <w:rPr>
          <w:rFonts w:ascii="Arial" w:hAnsi="Arial" w:cs="Arial"/>
          <w:sz w:val="24"/>
          <w:szCs w:val="24"/>
          <w:lang w:val="bg-BG"/>
        </w:rPr>
      </w:pPr>
      <w:r w:rsidRPr="00014873">
        <w:rPr>
          <w:rFonts w:ascii="Cambria" w:hAnsi="Cambria" w:cs="Cambria"/>
          <w:sz w:val="24"/>
          <w:szCs w:val="24"/>
          <w:lang w:val="bg-BG"/>
        </w:rPr>
        <w:t xml:space="preserve">когато става въпрос за първа проява, която не е тежка по отношение на нанесената вреда, може да се приложи подходът за възстановяване на щетата или да се наложи друга предварително съгласувана мярка. </w:t>
      </w:r>
    </w:p>
    <w:p w:rsidR="00B01F8D" w:rsidRPr="00014873" w:rsidRDefault="00B01F8D">
      <w:pPr>
        <w:widowControl w:val="0"/>
        <w:autoSpaceDE w:val="0"/>
        <w:autoSpaceDN w:val="0"/>
        <w:adjustRightInd w:val="0"/>
        <w:spacing w:after="0" w:line="195" w:lineRule="exact"/>
        <w:rPr>
          <w:rFonts w:ascii="Times New Roman" w:hAnsi="Times New Roman"/>
          <w:sz w:val="24"/>
          <w:szCs w:val="24"/>
          <w:lang w:val="bg-BG"/>
        </w:rPr>
      </w:pPr>
    </w:p>
    <w:p w:rsidR="00B01F8D" w:rsidRPr="00014873" w:rsidRDefault="00B01F8D">
      <w:pPr>
        <w:widowControl w:val="0"/>
        <w:autoSpaceDE w:val="0"/>
        <w:autoSpaceDN w:val="0"/>
        <w:adjustRightInd w:val="0"/>
        <w:spacing w:after="0" w:line="239" w:lineRule="auto"/>
        <w:ind w:left="9440"/>
        <w:rPr>
          <w:rFonts w:ascii="Times New Roman" w:hAnsi="Times New Roman"/>
          <w:sz w:val="24"/>
          <w:szCs w:val="24"/>
          <w:lang w:val="bg-BG"/>
        </w:rPr>
      </w:pPr>
      <w:r w:rsidRPr="00014873">
        <w:rPr>
          <w:rFonts w:ascii="Calibri" w:hAnsi="Calibri" w:cs="Calibri"/>
          <w:sz w:val="21"/>
          <w:szCs w:val="21"/>
          <w:lang w:val="bg-BG"/>
        </w:rPr>
        <w:t>17</w:t>
      </w:r>
    </w:p>
    <w:p w:rsidR="00B01F8D" w:rsidRPr="00014873" w:rsidRDefault="00B01F8D">
      <w:pPr>
        <w:widowControl w:val="0"/>
        <w:autoSpaceDE w:val="0"/>
        <w:autoSpaceDN w:val="0"/>
        <w:adjustRightInd w:val="0"/>
        <w:spacing w:after="0" w:line="240" w:lineRule="auto"/>
        <w:rPr>
          <w:rFonts w:ascii="Times New Roman" w:hAnsi="Times New Roman"/>
          <w:sz w:val="24"/>
          <w:szCs w:val="24"/>
          <w:lang w:val="bg-BG"/>
        </w:rPr>
        <w:sectPr w:rsidR="00B01F8D" w:rsidRPr="00014873">
          <w:pgSz w:w="11900" w:h="16841"/>
          <w:pgMar w:top="1367" w:right="980" w:bottom="741" w:left="1260" w:header="720" w:footer="720" w:gutter="0"/>
          <w:cols w:space="720" w:equalWidth="0">
            <w:col w:w="9660"/>
          </w:cols>
          <w:noEndnote/>
        </w:sectPr>
      </w:pPr>
    </w:p>
    <w:p w:rsidR="00B01F8D" w:rsidRPr="00014873" w:rsidRDefault="00B01F8D">
      <w:pPr>
        <w:widowControl w:val="0"/>
        <w:autoSpaceDE w:val="0"/>
        <w:autoSpaceDN w:val="0"/>
        <w:adjustRightInd w:val="0"/>
        <w:spacing w:after="0" w:line="240" w:lineRule="auto"/>
        <w:ind w:left="1100"/>
        <w:rPr>
          <w:rFonts w:ascii="Times New Roman" w:hAnsi="Times New Roman"/>
          <w:sz w:val="24"/>
          <w:szCs w:val="24"/>
          <w:lang w:val="bg-BG"/>
        </w:rPr>
      </w:pPr>
      <w:bookmarkStart w:id="16" w:name="page18"/>
      <w:bookmarkEnd w:id="16"/>
      <w:r w:rsidRPr="00014873">
        <w:rPr>
          <w:rFonts w:ascii="Arial" w:hAnsi="Arial" w:cs="Arial"/>
          <w:b/>
          <w:bCs/>
          <w:sz w:val="24"/>
          <w:szCs w:val="24"/>
          <w:lang w:val="bg-BG"/>
        </w:rPr>
        <w:lastRenderedPageBreak/>
        <w:t xml:space="preserve">3.  </w:t>
      </w:r>
      <w:r w:rsidRPr="00014873">
        <w:rPr>
          <w:rFonts w:ascii="Cambria" w:hAnsi="Cambria" w:cs="Cambria"/>
          <w:b/>
          <w:bCs/>
          <w:sz w:val="24"/>
          <w:szCs w:val="24"/>
          <w:lang w:val="bg-BG"/>
        </w:rPr>
        <w:t>Подход за възстановяване на щетата</w:t>
      </w:r>
    </w:p>
    <w:p w:rsidR="00B01F8D" w:rsidRPr="00014873" w:rsidRDefault="00B01F8D">
      <w:pPr>
        <w:widowControl w:val="0"/>
        <w:autoSpaceDE w:val="0"/>
        <w:autoSpaceDN w:val="0"/>
        <w:adjustRightInd w:val="0"/>
        <w:spacing w:after="0" w:line="178" w:lineRule="exact"/>
        <w:rPr>
          <w:rFonts w:ascii="Times New Roman" w:hAnsi="Times New Roman"/>
          <w:sz w:val="24"/>
          <w:szCs w:val="24"/>
          <w:lang w:val="bg-BG"/>
        </w:rPr>
      </w:pPr>
    </w:p>
    <w:p w:rsidR="00B01F8D" w:rsidRPr="00014873" w:rsidRDefault="00B01F8D">
      <w:pPr>
        <w:widowControl w:val="0"/>
        <w:overflowPunct w:val="0"/>
        <w:autoSpaceDE w:val="0"/>
        <w:autoSpaceDN w:val="0"/>
        <w:adjustRightInd w:val="0"/>
        <w:spacing w:after="0" w:line="359" w:lineRule="auto"/>
        <w:ind w:firstLine="698"/>
        <w:jc w:val="both"/>
        <w:rPr>
          <w:rFonts w:ascii="Times New Roman" w:hAnsi="Times New Roman"/>
          <w:sz w:val="24"/>
          <w:szCs w:val="24"/>
          <w:lang w:val="bg-BG"/>
        </w:rPr>
      </w:pPr>
      <w:r w:rsidRPr="00014873">
        <w:rPr>
          <w:rFonts w:ascii="Cambria" w:hAnsi="Cambria" w:cs="Cambria"/>
          <w:sz w:val="24"/>
          <w:szCs w:val="24"/>
          <w:lang w:val="bg-BG"/>
        </w:rPr>
        <w:t>Подходът за възстановяване на щетата се основава на принципа, че „всяка щета, нанесена на друг, трябва да бъде възстановена“ и включва съответните действия в тази посока. Важно е преди да се прилага подходът да бъде предварително съгласуван с цялата училищна общност, включително и с децата, и да бъде част от политиката на училището. Възстановяване на щетата е принцип, който предполага, че хората правят грешки. Грешките следва да бъдат поправени, като същевременно не се налагат наказания. Този принцип подчертава поемането на отговорност за неприемливо поведение и за позитивно решаване на проблема. Възстановяването на щетите успешно може да се прилага за материални и за нематериални щети.</w:t>
      </w:r>
    </w:p>
    <w:p w:rsidR="00B01F8D" w:rsidRPr="00014873" w:rsidRDefault="00B01F8D">
      <w:pPr>
        <w:widowControl w:val="0"/>
        <w:autoSpaceDE w:val="0"/>
        <w:autoSpaceDN w:val="0"/>
        <w:adjustRightInd w:val="0"/>
        <w:spacing w:after="0" w:line="55" w:lineRule="exact"/>
        <w:rPr>
          <w:rFonts w:ascii="Times New Roman" w:hAnsi="Times New Roman"/>
          <w:sz w:val="24"/>
          <w:szCs w:val="24"/>
          <w:lang w:val="bg-BG"/>
        </w:rPr>
      </w:pPr>
    </w:p>
    <w:p w:rsidR="00B01F8D" w:rsidRPr="00014873" w:rsidRDefault="00B01F8D">
      <w:pPr>
        <w:widowControl w:val="0"/>
        <w:overflowPunct w:val="0"/>
        <w:autoSpaceDE w:val="0"/>
        <w:autoSpaceDN w:val="0"/>
        <w:adjustRightInd w:val="0"/>
        <w:spacing w:after="0" w:line="358" w:lineRule="auto"/>
        <w:ind w:firstLine="698"/>
        <w:jc w:val="both"/>
        <w:rPr>
          <w:rFonts w:ascii="Times New Roman" w:hAnsi="Times New Roman"/>
          <w:sz w:val="24"/>
          <w:szCs w:val="24"/>
          <w:lang w:val="bg-BG"/>
        </w:rPr>
      </w:pPr>
      <w:r w:rsidRPr="00014873">
        <w:rPr>
          <w:rFonts w:ascii="Cambria" w:hAnsi="Cambria" w:cs="Cambria"/>
          <w:sz w:val="24"/>
          <w:szCs w:val="24"/>
          <w:lang w:val="bg-BG"/>
        </w:rPr>
        <w:t>Подходът за възстановяване на щетите изисква време и по-задълбочен разговор с детето, което е извършило насилие, за да му се помогне да разбере какви са последствията от неговата постъпка. Поради тази причина е най-добре този подход да се приложи от класния ръководител. Важно е учителят със спокоен и умерен тон, както и с държанието си, да покаже ясно, че проблемът е в начина на поведение, а не в личността на самия ученик, и че се действа с оглед отново да се възстановят ценностите, към които цялото училище се придържа, а не за да бъде наказан:</w:t>
      </w:r>
    </w:p>
    <w:p w:rsidR="00B01F8D" w:rsidRPr="00014873" w:rsidRDefault="00B01F8D">
      <w:pPr>
        <w:widowControl w:val="0"/>
        <w:autoSpaceDE w:val="0"/>
        <w:autoSpaceDN w:val="0"/>
        <w:adjustRightInd w:val="0"/>
        <w:spacing w:after="0" w:line="105" w:lineRule="exact"/>
        <w:rPr>
          <w:rFonts w:ascii="Times New Roman" w:hAnsi="Times New Roman"/>
          <w:sz w:val="24"/>
          <w:szCs w:val="24"/>
          <w:lang w:val="bg-BG"/>
        </w:rPr>
      </w:pPr>
    </w:p>
    <w:p w:rsidR="00B01F8D" w:rsidRPr="00014873" w:rsidRDefault="00B01F8D">
      <w:pPr>
        <w:widowControl w:val="0"/>
        <w:numPr>
          <w:ilvl w:val="0"/>
          <w:numId w:val="20"/>
        </w:numPr>
        <w:tabs>
          <w:tab w:val="clear" w:pos="720"/>
          <w:tab w:val="num" w:pos="740"/>
        </w:tabs>
        <w:overflowPunct w:val="0"/>
        <w:autoSpaceDE w:val="0"/>
        <w:autoSpaceDN w:val="0"/>
        <w:adjustRightInd w:val="0"/>
        <w:spacing w:after="0" w:line="327" w:lineRule="auto"/>
        <w:ind w:left="740" w:hanging="363"/>
        <w:jc w:val="both"/>
        <w:rPr>
          <w:rFonts w:ascii="Arial" w:hAnsi="Arial" w:cs="Arial"/>
          <w:sz w:val="24"/>
          <w:szCs w:val="24"/>
          <w:lang w:val="bg-BG"/>
        </w:rPr>
      </w:pPr>
      <w:r w:rsidRPr="00014873">
        <w:rPr>
          <w:rFonts w:ascii="Cambria" w:hAnsi="Cambria" w:cs="Cambria"/>
          <w:sz w:val="24"/>
          <w:szCs w:val="24"/>
          <w:lang w:val="bg-BG"/>
        </w:rPr>
        <w:t xml:space="preserve">като първа стъпка класният ръководител изслушва детето. Не е желателно детето да се изслушва съвместно с потърпевшото дете; </w:t>
      </w:r>
    </w:p>
    <w:p w:rsidR="00B01F8D" w:rsidRPr="00014873" w:rsidRDefault="00B01F8D">
      <w:pPr>
        <w:widowControl w:val="0"/>
        <w:autoSpaceDE w:val="0"/>
        <w:autoSpaceDN w:val="0"/>
        <w:adjustRightInd w:val="0"/>
        <w:spacing w:after="0" w:line="148" w:lineRule="exact"/>
        <w:rPr>
          <w:rFonts w:ascii="Arial" w:hAnsi="Arial" w:cs="Arial"/>
          <w:sz w:val="24"/>
          <w:szCs w:val="24"/>
          <w:lang w:val="bg-BG"/>
        </w:rPr>
      </w:pPr>
    </w:p>
    <w:p w:rsidR="00B01F8D" w:rsidRPr="00014873" w:rsidRDefault="00B01F8D">
      <w:pPr>
        <w:widowControl w:val="0"/>
        <w:numPr>
          <w:ilvl w:val="0"/>
          <w:numId w:val="20"/>
        </w:numPr>
        <w:tabs>
          <w:tab w:val="clear" w:pos="720"/>
          <w:tab w:val="num" w:pos="740"/>
        </w:tabs>
        <w:overflowPunct w:val="0"/>
        <w:autoSpaceDE w:val="0"/>
        <w:autoSpaceDN w:val="0"/>
        <w:adjustRightInd w:val="0"/>
        <w:spacing w:after="0" w:line="355" w:lineRule="auto"/>
        <w:ind w:left="740" w:hanging="363"/>
        <w:jc w:val="both"/>
        <w:rPr>
          <w:rFonts w:ascii="Arial" w:hAnsi="Arial" w:cs="Arial"/>
          <w:sz w:val="24"/>
          <w:szCs w:val="24"/>
          <w:lang w:val="bg-BG"/>
        </w:rPr>
      </w:pPr>
      <w:r w:rsidRPr="00014873">
        <w:rPr>
          <w:rFonts w:ascii="Cambria" w:hAnsi="Cambria" w:cs="Cambria"/>
          <w:sz w:val="24"/>
          <w:szCs w:val="24"/>
          <w:lang w:val="bg-BG"/>
        </w:rPr>
        <w:t xml:space="preserve">ключов момент във възстановяването на щетата е, че класният ръководител разговаря с ученика, а ученикът сам предлага как ще поправи грешката си, с което отново ще се възстанови нарушената ценност. С това негово предложение трябва да се съгласи и ученикът, който е бил потърпевш от тормоза. Този процес се медиира от ангажирания в случая класен ръководител; </w:t>
      </w:r>
    </w:p>
    <w:p w:rsidR="00B01F8D" w:rsidRPr="00014873" w:rsidRDefault="00B01F8D">
      <w:pPr>
        <w:widowControl w:val="0"/>
        <w:autoSpaceDE w:val="0"/>
        <w:autoSpaceDN w:val="0"/>
        <w:adjustRightInd w:val="0"/>
        <w:spacing w:after="0" w:line="115" w:lineRule="exact"/>
        <w:rPr>
          <w:rFonts w:ascii="Arial" w:hAnsi="Arial" w:cs="Arial"/>
          <w:sz w:val="24"/>
          <w:szCs w:val="24"/>
          <w:lang w:val="bg-BG"/>
        </w:rPr>
      </w:pPr>
    </w:p>
    <w:p w:rsidR="00B01F8D" w:rsidRPr="00014873" w:rsidRDefault="00B01F8D">
      <w:pPr>
        <w:widowControl w:val="0"/>
        <w:numPr>
          <w:ilvl w:val="0"/>
          <w:numId w:val="20"/>
        </w:numPr>
        <w:tabs>
          <w:tab w:val="clear" w:pos="720"/>
          <w:tab w:val="num" w:pos="740"/>
        </w:tabs>
        <w:overflowPunct w:val="0"/>
        <w:autoSpaceDE w:val="0"/>
        <w:autoSpaceDN w:val="0"/>
        <w:adjustRightInd w:val="0"/>
        <w:spacing w:after="0" w:line="355" w:lineRule="auto"/>
        <w:ind w:left="740" w:hanging="363"/>
        <w:jc w:val="both"/>
        <w:rPr>
          <w:rFonts w:ascii="Arial" w:hAnsi="Arial" w:cs="Arial"/>
          <w:sz w:val="24"/>
          <w:szCs w:val="24"/>
          <w:lang w:val="bg-BG"/>
        </w:rPr>
      </w:pPr>
      <w:r w:rsidRPr="00014873">
        <w:rPr>
          <w:rFonts w:ascii="Cambria" w:hAnsi="Cambria" w:cs="Cambria"/>
          <w:sz w:val="24"/>
          <w:szCs w:val="24"/>
          <w:lang w:val="bg-BG"/>
        </w:rPr>
        <w:t xml:space="preserve">след изясняване на ситуацията и постигане на договореност, класният ръководител за определен период от време проследява поведението на децата и дава обратна връзка. Класният ръководител може да потърси съдействие и от другите учители, които също да наблюдават поведението на децата и да реагират своевременно. </w:t>
      </w:r>
    </w:p>
    <w:p w:rsidR="00B01F8D" w:rsidRPr="00014873" w:rsidRDefault="00B01F8D">
      <w:pPr>
        <w:widowControl w:val="0"/>
        <w:autoSpaceDE w:val="0"/>
        <w:autoSpaceDN w:val="0"/>
        <w:adjustRightInd w:val="0"/>
        <w:spacing w:after="0" w:line="118" w:lineRule="exact"/>
        <w:rPr>
          <w:rFonts w:ascii="Arial" w:hAnsi="Arial" w:cs="Arial"/>
          <w:sz w:val="24"/>
          <w:szCs w:val="24"/>
          <w:lang w:val="bg-BG"/>
        </w:rPr>
      </w:pPr>
    </w:p>
    <w:p w:rsidR="00B01F8D" w:rsidRPr="00014873" w:rsidRDefault="00B01F8D">
      <w:pPr>
        <w:widowControl w:val="0"/>
        <w:numPr>
          <w:ilvl w:val="0"/>
          <w:numId w:val="20"/>
        </w:numPr>
        <w:tabs>
          <w:tab w:val="clear" w:pos="720"/>
          <w:tab w:val="num" w:pos="746"/>
        </w:tabs>
        <w:overflowPunct w:val="0"/>
        <w:autoSpaceDE w:val="0"/>
        <w:autoSpaceDN w:val="0"/>
        <w:adjustRightInd w:val="0"/>
        <w:spacing w:after="0" w:line="304" w:lineRule="auto"/>
        <w:ind w:left="460" w:right="480" w:hanging="83"/>
        <w:rPr>
          <w:rFonts w:ascii="Arial" w:hAnsi="Arial" w:cs="Arial"/>
          <w:sz w:val="23"/>
          <w:szCs w:val="23"/>
          <w:lang w:val="bg-BG"/>
        </w:rPr>
      </w:pPr>
      <w:r w:rsidRPr="00014873">
        <w:rPr>
          <w:rFonts w:ascii="Cambria" w:hAnsi="Cambria" w:cs="Cambria"/>
          <w:sz w:val="23"/>
          <w:szCs w:val="23"/>
          <w:lang w:val="bg-BG"/>
        </w:rPr>
        <w:t xml:space="preserve">при преценка, може да бъде насочено към услуги в общността (виж точка 5. Насочване на детето и неговите родители към програми и услуги в общността). </w:t>
      </w:r>
    </w:p>
    <w:p w:rsidR="00B01F8D" w:rsidRPr="00014873" w:rsidRDefault="00B01F8D">
      <w:pPr>
        <w:widowControl w:val="0"/>
        <w:autoSpaceDE w:val="0"/>
        <w:autoSpaceDN w:val="0"/>
        <w:adjustRightInd w:val="0"/>
        <w:spacing w:after="0" w:line="200" w:lineRule="exact"/>
        <w:rPr>
          <w:rFonts w:ascii="Times New Roman" w:hAnsi="Times New Roman"/>
          <w:sz w:val="24"/>
          <w:szCs w:val="24"/>
          <w:lang w:val="bg-BG"/>
        </w:rPr>
      </w:pPr>
    </w:p>
    <w:p w:rsidR="00B01F8D" w:rsidRPr="00014873" w:rsidRDefault="00B01F8D">
      <w:pPr>
        <w:widowControl w:val="0"/>
        <w:autoSpaceDE w:val="0"/>
        <w:autoSpaceDN w:val="0"/>
        <w:adjustRightInd w:val="0"/>
        <w:spacing w:after="0" w:line="200" w:lineRule="exact"/>
        <w:rPr>
          <w:rFonts w:ascii="Times New Roman" w:hAnsi="Times New Roman"/>
          <w:sz w:val="24"/>
          <w:szCs w:val="24"/>
          <w:lang w:val="bg-BG"/>
        </w:rPr>
      </w:pPr>
    </w:p>
    <w:p w:rsidR="00B01F8D" w:rsidRPr="00014873" w:rsidRDefault="00B01F8D">
      <w:pPr>
        <w:widowControl w:val="0"/>
        <w:autoSpaceDE w:val="0"/>
        <w:autoSpaceDN w:val="0"/>
        <w:adjustRightInd w:val="0"/>
        <w:spacing w:after="0" w:line="200" w:lineRule="exact"/>
        <w:rPr>
          <w:rFonts w:ascii="Times New Roman" w:hAnsi="Times New Roman"/>
          <w:sz w:val="24"/>
          <w:szCs w:val="24"/>
          <w:lang w:val="bg-BG"/>
        </w:rPr>
      </w:pPr>
    </w:p>
    <w:p w:rsidR="00B01F8D" w:rsidRPr="00014873" w:rsidRDefault="00B01F8D">
      <w:pPr>
        <w:widowControl w:val="0"/>
        <w:autoSpaceDE w:val="0"/>
        <w:autoSpaceDN w:val="0"/>
        <w:adjustRightInd w:val="0"/>
        <w:spacing w:after="0" w:line="301" w:lineRule="exact"/>
        <w:rPr>
          <w:rFonts w:ascii="Times New Roman" w:hAnsi="Times New Roman"/>
          <w:sz w:val="24"/>
          <w:szCs w:val="24"/>
          <w:lang w:val="bg-BG"/>
        </w:rPr>
      </w:pPr>
    </w:p>
    <w:p w:rsidR="00B01F8D" w:rsidRPr="00014873" w:rsidRDefault="00B01F8D">
      <w:pPr>
        <w:widowControl w:val="0"/>
        <w:autoSpaceDE w:val="0"/>
        <w:autoSpaceDN w:val="0"/>
        <w:adjustRightInd w:val="0"/>
        <w:spacing w:after="0" w:line="239" w:lineRule="auto"/>
        <w:ind w:left="9440"/>
        <w:rPr>
          <w:rFonts w:ascii="Times New Roman" w:hAnsi="Times New Roman"/>
          <w:sz w:val="24"/>
          <w:szCs w:val="24"/>
          <w:lang w:val="bg-BG"/>
        </w:rPr>
      </w:pPr>
      <w:r w:rsidRPr="00014873">
        <w:rPr>
          <w:rFonts w:ascii="Calibri" w:hAnsi="Calibri" w:cs="Calibri"/>
          <w:sz w:val="21"/>
          <w:szCs w:val="21"/>
          <w:lang w:val="bg-BG"/>
        </w:rPr>
        <w:t>18</w:t>
      </w:r>
    </w:p>
    <w:p w:rsidR="00B01F8D" w:rsidRPr="00014873" w:rsidRDefault="00B01F8D">
      <w:pPr>
        <w:widowControl w:val="0"/>
        <w:autoSpaceDE w:val="0"/>
        <w:autoSpaceDN w:val="0"/>
        <w:adjustRightInd w:val="0"/>
        <w:spacing w:after="0" w:line="240" w:lineRule="auto"/>
        <w:rPr>
          <w:rFonts w:ascii="Times New Roman" w:hAnsi="Times New Roman"/>
          <w:sz w:val="24"/>
          <w:szCs w:val="24"/>
          <w:lang w:val="bg-BG"/>
        </w:rPr>
        <w:sectPr w:rsidR="00B01F8D" w:rsidRPr="00014873">
          <w:pgSz w:w="11900" w:h="16841"/>
          <w:pgMar w:top="1328" w:right="980" w:bottom="741" w:left="1260" w:header="720" w:footer="720" w:gutter="0"/>
          <w:cols w:space="720" w:equalWidth="0">
            <w:col w:w="9660"/>
          </w:cols>
          <w:noEndnote/>
        </w:sectPr>
      </w:pPr>
    </w:p>
    <w:p w:rsidR="00B01F8D" w:rsidRPr="00014873" w:rsidRDefault="00B01F8D">
      <w:pPr>
        <w:widowControl w:val="0"/>
        <w:overflowPunct w:val="0"/>
        <w:autoSpaceDE w:val="0"/>
        <w:autoSpaceDN w:val="0"/>
        <w:adjustRightInd w:val="0"/>
        <w:spacing w:after="0" w:line="232" w:lineRule="auto"/>
        <w:ind w:left="1100" w:hanging="10"/>
        <w:rPr>
          <w:rFonts w:ascii="Times New Roman" w:hAnsi="Times New Roman"/>
          <w:sz w:val="24"/>
          <w:szCs w:val="24"/>
          <w:lang w:val="bg-BG"/>
        </w:rPr>
      </w:pPr>
      <w:bookmarkStart w:id="17" w:name="page19"/>
      <w:bookmarkEnd w:id="17"/>
      <w:r w:rsidRPr="00014873">
        <w:rPr>
          <w:rFonts w:ascii="Arial" w:hAnsi="Arial" w:cs="Arial"/>
          <w:b/>
          <w:bCs/>
          <w:sz w:val="24"/>
          <w:szCs w:val="24"/>
          <w:lang w:val="bg-BG"/>
        </w:rPr>
        <w:lastRenderedPageBreak/>
        <w:t xml:space="preserve">4. </w:t>
      </w:r>
      <w:r w:rsidRPr="00014873">
        <w:rPr>
          <w:rFonts w:ascii="Cambria" w:hAnsi="Cambria" w:cs="Cambria"/>
          <w:b/>
          <w:bCs/>
          <w:sz w:val="24"/>
          <w:szCs w:val="24"/>
          <w:lang w:val="bg-BG"/>
        </w:rPr>
        <w:t>Действия при тежък инцидент или при повторна ситуация на насилие</w:t>
      </w:r>
      <w:r w:rsidRPr="00014873">
        <w:rPr>
          <w:rFonts w:ascii="Arial" w:hAnsi="Arial" w:cs="Arial"/>
          <w:b/>
          <w:bCs/>
          <w:sz w:val="24"/>
          <w:szCs w:val="24"/>
          <w:lang w:val="bg-BG"/>
        </w:rPr>
        <w:t xml:space="preserve"> </w:t>
      </w:r>
      <w:r w:rsidRPr="00014873">
        <w:rPr>
          <w:rFonts w:ascii="Cambria" w:hAnsi="Cambria" w:cs="Cambria"/>
          <w:b/>
          <w:bCs/>
          <w:sz w:val="24"/>
          <w:szCs w:val="24"/>
          <w:lang w:val="bg-BG"/>
        </w:rPr>
        <w:t>или тормоз</w:t>
      </w:r>
    </w:p>
    <w:p w:rsidR="00B01F8D" w:rsidRPr="00014873" w:rsidRDefault="00B01F8D">
      <w:pPr>
        <w:widowControl w:val="0"/>
        <w:autoSpaceDE w:val="0"/>
        <w:autoSpaceDN w:val="0"/>
        <w:adjustRightInd w:val="0"/>
        <w:spacing w:after="0" w:line="176" w:lineRule="exact"/>
        <w:rPr>
          <w:rFonts w:ascii="Times New Roman" w:hAnsi="Times New Roman"/>
          <w:sz w:val="24"/>
          <w:szCs w:val="24"/>
          <w:lang w:val="bg-BG"/>
        </w:rPr>
      </w:pPr>
    </w:p>
    <w:p w:rsidR="00B01F8D" w:rsidRPr="00014873" w:rsidRDefault="00B01F8D">
      <w:pPr>
        <w:widowControl w:val="0"/>
        <w:overflowPunct w:val="0"/>
        <w:autoSpaceDE w:val="0"/>
        <w:autoSpaceDN w:val="0"/>
        <w:adjustRightInd w:val="0"/>
        <w:spacing w:after="0" w:line="346" w:lineRule="auto"/>
        <w:ind w:firstLine="698"/>
        <w:jc w:val="both"/>
        <w:rPr>
          <w:rFonts w:ascii="Times New Roman" w:hAnsi="Times New Roman"/>
          <w:sz w:val="24"/>
          <w:szCs w:val="24"/>
          <w:lang w:val="bg-BG"/>
        </w:rPr>
      </w:pPr>
      <w:r w:rsidRPr="00014873">
        <w:rPr>
          <w:rFonts w:ascii="Cambria" w:hAnsi="Cambria" w:cs="Cambria"/>
          <w:sz w:val="24"/>
          <w:szCs w:val="24"/>
          <w:lang w:val="bg-BG"/>
        </w:rPr>
        <w:t>При повторна ситуация на насилие или когато има случай на тежък инцидент се следват предписанията от механизма, описани в Таблица 1. Класификация на формите на тормоз и предприемане на съответни действия:</w:t>
      </w:r>
    </w:p>
    <w:p w:rsidR="00B01F8D" w:rsidRPr="00014873" w:rsidRDefault="00B01F8D">
      <w:pPr>
        <w:widowControl w:val="0"/>
        <w:autoSpaceDE w:val="0"/>
        <w:autoSpaceDN w:val="0"/>
        <w:adjustRightInd w:val="0"/>
        <w:spacing w:after="0" w:line="125" w:lineRule="exact"/>
        <w:rPr>
          <w:rFonts w:ascii="Times New Roman" w:hAnsi="Times New Roman"/>
          <w:sz w:val="24"/>
          <w:szCs w:val="24"/>
          <w:lang w:val="bg-BG"/>
        </w:rPr>
      </w:pPr>
    </w:p>
    <w:p w:rsidR="00B01F8D" w:rsidRPr="00014873" w:rsidRDefault="00B01F8D">
      <w:pPr>
        <w:widowControl w:val="0"/>
        <w:numPr>
          <w:ilvl w:val="0"/>
          <w:numId w:val="21"/>
        </w:numPr>
        <w:tabs>
          <w:tab w:val="clear" w:pos="720"/>
          <w:tab w:val="num" w:pos="740"/>
        </w:tabs>
        <w:overflowPunct w:val="0"/>
        <w:autoSpaceDE w:val="0"/>
        <w:autoSpaceDN w:val="0"/>
        <w:adjustRightInd w:val="0"/>
        <w:spacing w:after="0" w:line="361" w:lineRule="auto"/>
        <w:ind w:left="740" w:hanging="363"/>
        <w:jc w:val="both"/>
        <w:rPr>
          <w:rFonts w:ascii="Arial" w:hAnsi="Arial" w:cs="Arial"/>
          <w:sz w:val="24"/>
          <w:szCs w:val="24"/>
          <w:lang w:val="bg-BG"/>
        </w:rPr>
      </w:pPr>
      <w:r w:rsidRPr="00014873">
        <w:rPr>
          <w:rFonts w:ascii="Cambria" w:hAnsi="Cambria" w:cs="Cambria"/>
          <w:sz w:val="24"/>
          <w:szCs w:val="24"/>
          <w:lang w:val="bg-BG"/>
        </w:rPr>
        <w:t xml:space="preserve">при тежки инциденти се препоръчва работа в групов формат (например работа с целия клас), като кризисна интервенция е от минимум 45 минути до 1 час и 30 мин. в определени рамки – затворено пространство, в което участниците не допускат нови лица, и др. Предлага се пространство да се вентилират емоциите от преживяното и да се даде възможност за преработка. Най-подходящо е тази интервенция да бъде извършвана от класния ръководител съвместно с училищния психолог или педагогическия съветник-ако има такъв, а при липсата на специалист да се обърнат веднага към мобилната група или специалист от услуга в общността. Честа спонтанна реакция на възрастните е заставането на страната на „жертвата” и наказване на „насилника”. Ключово при интервенцията на възрастните е приемането на разбирането, че детето, обект на тормоз, не се нуждае от състрадание, а детето, извършител на тормоз, не се нуждае от наказание, особено което го унижава, а от разбиране и емпатия (съпреживяване), за да може то да развие това чувство към другите. Липсата на емпатия е една от основните причини, поради която се упражнява тормоз; </w:t>
      </w:r>
    </w:p>
    <w:p w:rsidR="00B01F8D" w:rsidRPr="00014873" w:rsidRDefault="00B01F8D">
      <w:pPr>
        <w:widowControl w:val="0"/>
        <w:autoSpaceDE w:val="0"/>
        <w:autoSpaceDN w:val="0"/>
        <w:adjustRightInd w:val="0"/>
        <w:spacing w:after="0" w:line="115" w:lineRule="exact"/>
        <w:rPr>
          <w:rFonts w:ascii="Arial" w:hAnsi="Arial" w:cs="Arial"/>
          <w:sz w:val="24"/>
          <w:szCs w:val="24"/>
          <w:lang w:val="bg-BG"/>
        </w:rPr>
      </w:pPr>
    </w:p>
    <w:p w:rsidR="00B01F8D" w:rsidRPr="00014873" w:rsidRDefault="00B01F8D">
      <w:pPr>
        <w:widowControl w:val="0"/>
        <w:numPr>
          <w:ilvl w:val="0"/>
          <w:numId w:val="21"/>
        </w:numPr>
        <w:tabs>
          <w:tab w:val="clear" w:pos="720"/>
          <w:tab w:val="num" w:pos="740"/>
        </w:tabs>
        <w:overflowPunct w:val="0"/>
        <w:autoSpaceDE w:val="0"/>
        <w:autoSpaceDN w:val="0"/>
        <w:adjustRightInd w:val="0"/>
        <w:spacing w:after="0" w:line="356" w:lineRule="auto"/>
        <w:ind w:left="740" w:hanging="363"/>
        <w:jc w:val="both"/>
        <w:rPr>
          <w:rFonts w:ascii="Arial" w:hAnsi="Arial" w:cs="Arial"/>
          <w:sz w:val="24"/>
          <w:szCs w:val="24"/>
          <w:lang w:val="bg-BG"/>
        </w:rPr>
      </w:pPr>
      <w:r w:rsidRPr="00014873">
        <w:rPr>
          <w:rFonts w:ascii="Cambria" w:hAnsi="Cambria" w:cs="Cambria"/>
          <w:sz w:val="24"/>
          <w:szCs w:val="24"/>
          <w:lang w:val="bg-BG"/>
        </w:rPr>
        <w:t xml:space="preserve">работата с деца, които са обект на тормоз, трябва да бъде насочена към формиране на умения за справяне с подобно поведение. Важно е класният ръководител да поговори с детето, по възможност още същия ден (или веднага след като е разбрал за случая, ако се касае за ситуация, за която е научил случайно) и да разбере какво точно се е случило. Ако е необходимо отделни факти могат допълнително и дискретно да бъдат проучени; </w:t>
      </w:r>
    </w:p>
    <w:p w:rsidR="00B01F8D" w:rsidRPr="00014873" w:rsidRDefault="00B01F8D">
      <w:pPr>
        <w:widowControl w:val="0"/>
        <w:autoSpaceDE w:val="0"/>
        <w:autoSpaceDN w:val="0"/>
        <w:adjustRightInd w:val="0"/>
        <w:spacing w:after="0" w:line="119" w:lineRule="exact"/>
        <w:rPr>
          <w:rFonts w:ascii="Arial" w:hAnsi="Arial" w:cs="Arial"/>
          <w:sz w:val="24"/>
          <w:szCs w:val="24"/>
          <w:lang w:val="bg-BG"/>
        </w:rPr>
      </w:pPr>
    </w:p>
    <w:p w:rsidR="00B01F8D" w:rsidRPr="00014873" w:rsidRDefault="00B01F8D">
      <w:pPr>
        <w:widowControl w:val="0"/>
        <w:numPr>
          <w:ilvl w:val="0"/>
          <w:numId w:val="21"/>
        </w:numPr>
        <w:tabs>
          <w:tab w:val="clear" w:pos="720"/>
          <w:tab w:val="num" w:pos="740"/>
        </w:tabs>
        <w:overflowPunct w:val="0"/>
        <w:autoSpaceDE w:val="0"/>
        <w:autoSpaceDN w:val="0"/>
        <w:adjustRightInd w:val="0"/>
        <w:spacing w:after="0" w:line="355" w:lineRule="auto"/>
        <w:ind w:left="740" w:hanging="363"/>
        <w:jc w:val="both"/>
        <w:rPr>
          <w:rFonts w:ascii="Arial" w:hAnsi="Arial" w:cs="Arial"/>
          <w:sz w:val="24"/>
          <w:szCs w:val="24"/>
          <w:lang w:val="bg-BG"/>
        </w:rPr>
      </w:pPr>
      <w:r w:rsidRPr="00014873">
        <w:rPr>
          <w:rFonts w:ascii="Cambria" w:hAnsi="Cambria" w:cs="Cambria"/>
          <w:sz w:val="24"/>
          <w:szCs w:val="24"/>
          <w:lang w:val="bg-BG"/>
        </w:rPr>
        <w:t xml:space="preserve">погрешно е открито и публично пред другите деца да се оказва подкрепа на потърпевшото дете, защото това допълнително ще урони достойнството на детето пред неговите връстниците. При този първи разговор е важно да се предложи на детето подкрепа, като се разговаря с него какво точно ще му помогне да се почувства сигурно; </w:t>
      </w:r>
    </w:p>
    <w:p w:rsidR="00B01F8D" w:rsidRPr="00014873" w:rsidRDefault="00B01F8D">
      <w:pPr>
        <w:widowControl w:val="0"/>
        <w:autoSpaceDE w:val="0"/>
        <w:autoSpaceDN w:val="0"/>
        <w:adjustRightInd w:val="0"/>
        <w:spacing w:after="0" w:line="200" w:lineRule="exact"/>
        <w:rPr>
          <w:rFonts w:ascii="Times New Roman" w:hAnsi="Times New Roman"/>
          <w:sz w:val="24"/>
          <w:szCs w:val="24"/>
          <w:lang w:val="bg-BG"/>
        </w:rPr>
      </w:pPr>
    </w:p>
    <w:p w:rsidR="00B01F8D" w:rsidRPr="00014873" w:rsidRDefault="00B01F8D">
      <w:pPr>
        <w:widowControl w:val="0"/>
        <w:autoSpaceDE w:val="0"/>
        <w:autoSpaceDN w:val="0"/>
        <w:adjustRightInd w:val="0"/>
        <w:spacing w:after="0" w:line="200" w:lineRule="exact"/>
        <w:rPr>
          <w:rFonts w:ascii="Times New Roman" w:hAnsi="Times New Roman"/>
          <w:sz w:val="24"/>
          <w:szCs w:val="24"/>
          <w:lang w:val="bg-BG"/>
        </w:rPr>
      </w:pPr>
    </w:p>
    <w:p w:rsidR="00B01F8D" w:rsidRPr="00014873" w:rsidRDefault="00B01F8D">
      <w:pPr>
        <w:widowControl w:val="0"/>
        <w:autoSpaceDE w:val="0"/>
        <w:autoSpaceDN w:val="0"/>
        <w:adjustRightInd w:val="0"/>
        <w:spacing w:after="0" w:line="200" w:lineRule="exact"/>
        <w:rPr>
          <w:rFonts w:ascii="Times New Roman" w:hAnsi="Times New Roman"/>
          <w:sz w:val="24"/>
          <w:szCs w:val="24"/>
          <w:lang w:val="bg-BG"/>
        </w:rPr>
      </w:pPr>
    </w:p>
    <w:p w:rsidR="00B01F8D" w:rsidRPr="00014873" w:rsidRDefault="00B01F8D">
      <w:pPr>
        <w:widowControl w:val="0"/>
        <w:autoSpaceDE w:val="0"/>
        <w:autoSpaceDN w:val="0"/>
        <w:adjustRightInd w:val="0"/>
        <w:spacing w:after="0" w:line="367" w:lineRule="exact"/>
        <w:rPr>
          <w:rFonts w:ascii="Times New Roman" w:hAnsi="Times New Roman"/>
          <w:sz w:val="24"/>
          <w:szCs w:val="24"/>
          <w:lang w:val="bg-BG"/>
        </w:rPr>
      </w:pPr>
    </w:p>
    <w:p w:rsidR="00B01F8D" w:rsidRPr="00014873" w:rsidRDefault="00B01F8D">
      <w:pPr>
        <w:widowControl w:val="0"/>
        <w:autoSpaceDE w:val="0"/>
        <w:autoSpaceDN w:val="0"/>
        <w:adjustRightInd w:val="0"/>
        <w:spacing w:after="0" w:line="239" w:lineRule="auto"/>
        <w:ind w:left="9440"/>
        <w:rPr>
          <w:rFonts w:ascii="Times New Roman" w:hAnsi="Times New Roman"/>
          <w:sz w:val="24"/>
          <w:szCs w:val="24"/>
          <w:lang w:val="bg-BG"/>
        </w:rPr>
      </w:pPr>
      <w:r w:rsidRPr="00014873">
        <w:rPr>
          <w:rFonts w:ascii="Calibri" w:hAnsi="Calibri" w:cs="Calibri"/>
          <w:sz w:val="21"/>
          <w:szCs w:val="21"/>
          <w:lang w:val="bg-BG"/>
        </w:rPr>
        <w:t>19</w:t>
      </w:r>
    </w:p>
    <w:p w:rsidR="00B01F8D" w:rsidRPr="00014873" w:rsidRDefault="00B01F8D">
      <w:pPr>
        <w:widowControl w:val="0"/>
        <w:autoSpaceDE w:val="0"/>
        <w:autoSpaceDN w:val="0"/>
        <w:adjustRightInd w:val="0"/>
        <w:spacing w:after="0" w:line="240" w:lineRule="auto"/>
        <w:rPr>
          <w:rFonts w:ascii="Times New Roman" w:hAnsi="Times New Roman"/>
          <w:sz w:val="24"/>
          <w:szCs w:val="24"/>
          <w:lang w:val="bg-BG"/>
        </w:rPr>
        <w:sectPr w:rsidR="00B01F8D" w:rsidRPr="00014873">
          <w:pgSz w:w="11900" w:h="16841"/>
          <w:pgMar w:top="1369" w:right="980" w:bottom="741" w:left="1260" w:header="720" w:footer="720" w:gutter="0"/>
          <w:cols w:space="720" w:equalWidth="0">
            <w:col w:w="9660"/>
          </w:cols>
          <w:noEndnote/>
        </w:sectPr>
      </w:pPr>
    </w:p>
    <w:p w:rsidR="00B01F8D" w:rsidRPr="00014873" w:rsidRDefault="00B01F8D">
      <w:pPr>
        <w:widowControl w:val="0"/>
        <w:numPr>
          <w:ilvl w:val="0"/>
          <w:numId w:val="22"/>
        </w:numPr>
        <w:tabs>
          <w:tab w:val="clear" w:pos="720"/>
          <w:tab w:val="num" w:pos="740"/>
        </w:tabs>
        <w:overflowPunct w:val="0"/>
        <w:autoSpaceDE w:val="0"/>
        <w:autoSpaceDN w:val="0"/>
        <w:adjustRightInd w:val="0"/>
        <w:spacing w:after="0" w:line="329" w:lineRule="auto"/>
        <w:ind w:left="740" w:hanging="363"/>
        <w:jc w:val="both"/>
        <w:rPr>
          <w:rFonts w:ascii="Arial" w:hAnsi="Arial" w:cs="Arial"/>
          <w:sz w:val="24"/>
          <w:szCs w:val="24"/>
          <w:lang w:val="bg-BG"/>
        </w:rPr>
      </w:pPr>
      <w:bookmarkStart w:id="18" w:name="page20"/>
      <w:bookmarkEnd w:id="18"/>
      <w:r w:rsidRPr="00014873">
        <w:rPr>
          <w:rFonts w:ascii="Cambria" w:hAnsi="Cambria" w:cs="Cambria"/>
          <w:sz w:val="24"/>
          <w:szCs w:val="24"/>
          <w:lang w:val="bg-BG"/>
        </w:rPr>
        <w:lastRenderedPageBreak/>
        <w:t xml:space="preserve">необходимо е да се подчертае поверителността на разговора, като се спомене кои ще бъдат уведомени за случилото се; </w:t>
      </w:r>
    </w:p>
    <w:p w:rsidR="00B01F8D" w:rsidRPr="00014873" w:rsidRDefault="00B01F8D">
      <w:pPr>
        <w:widowControl w:val="0"/>
        <w:autoSpaceDE w:val="0"/>
        <w:autoSpaceDN w:val="0"/>
        <w:adjustRightInd w:val="0"/>
        <w:spacing w:after="0" w:line="145" w:lineRule="exact"/>
        <w:rPr>
          <w:rFonts w:ascii="Arial" w:hAnsi="Arial" w:cs="Arial"/>
          <w:sz w:val="24"/>
          <w:szCs w:val="24"/>
          <w:lang w:val="bg-BG"/>
        </w:rPr>
      </w:pPr>
    </w:p>
    <w:p w:rsidR="00B01F8D" w:rsidRPr="00014873" w:rsidRDefault="00B01F8D">
      <w:pPr>
        <w:widowControl w:val="0"/>
        <w:numPr>
          <w:ilvl w:val="0"/>
          <w:numId w:val="22"/>
        </w:numPr>
        <w:tabs>
          <w:tab w:val="clear" w:pos="720"/>
          <w:tab w:val="num" w:pos="740"/>
        </w:tabs>
        <w:overflowPunct w:val="0"/>
        <w:autoSpaceDE w:val="0"/>
        <w:autoSpaceDN w:val="0"/>
        <w:adjustRightInd w:val="0"/>
        <w:spacing w:after="0" w:line="327" w:lineRule="auto"/>
        <w:ind w:left="740" w:hanging="363"/>
        <w:jc w:val="both"/>
        <w:rPr>
          <w:rFonts w:ascii="Arial" w:hAnsi="Arial" w:cs="Arial"/>
          <w:sz w:val="24"/>
          <w:szCs w:val="24"/>
          <w:lang w:val="bg-BG"/>
        </w:rPr>
      </w:pPr>
      <w:r w:rsidRPr="00014873">
        <w:rPr>
          <w:rFonts w:ascii="Cambria" w:hAnsi="Cambria" w:cs="Cambria"/>
          <w:sz w:val="24"/>
          <w:szCs w:val="24"/>
          <w:lang w:val="bg-BG"/>
        </w:rPr>
        <w:t xml:space="preserve">детето трябва да почувства доверие и сигурност за споделяне, което е особено важно ако насилието се повтори; </w:t>
      </w:r>
    </w:p>
    <w:p w:rsidR="00B01F8D" w:rsidRPr="00014873" w:rsidRDefault="00B01F8D">
      <w:pPr>
        <w:widowControl w:val="0"/>
        <w:autoSpaceDE w:val="0"/>
        <w:autoSpaceDN w:val="0"/>
        <w:adjustRightInd w:val="0"/>
        <w:spacing w:after="0" w:line="147" w:lineRule="exact"/>
        <w:rPr>
          <w:rFonts w:ascii="Arial" w:hAnsi="Arial" w:cs="Arial"/>
          <w:sz w:val="24"/>
          <w:szCs w:val="24"/>
          <w:lang w:val="bg-BG"/>
        </w:rPr>
      </w:pPr>
    </w:p>
    <w:p w:rsidR="00B01F8D" w:rsidRPr="00014873" w:rsidRDefault="00B01F8D">
      <w:pPr>
        <w:widowControl w:val="0"/>
        <w:numPr>
          <w:ilvl w:val="0"/>
          <w:numId w:val="22"/>
        </w:numPr>
        <w:tabs>
          <w:tab w:val="clear" w:pos="720"/>
          <w:tab w:val="num" w:pos="740"/>
        </w:tabs>
        <w:overflowPunct w:val="0"/>
        <w:autoSpaceDE w:val="0"/>
        <w:autoSpaceDN w:val="0"/>
        <w:adjustRightInd w:val="0"/>
        <w:spacing w:after="0" w:line="346" w:lineRule="auto"/>
        <w:ind w:left="740" w:hanging="363"/>
        <w:jc w:val="both"/>
        <w:rPr>
          <w:rFonts w:ascii="Arial" w:hAnsi="Arial" w:cs="Arial"/>
          <w:sz w:val="24"/>
          <w:szCs w:val="24"/>
          <w:lang w:val="bg-BG"/>
        </w:rPr>
      </w:pPr>
      <w:r w:rsidRPr="00014873">
        <w:rPr>
          <w:rFonts w:ascii="Cambria" w:hAnsi="Cambria" w:cs="Cambria"/>
          <w:sz w:val="24"/>
          <w:szCs w:val="24"/>
          <w:lang w:val="bg-BG"/>
        </w:rPr>
        <w:t xml:space="preserve">не е препоръчително да се прави среща между детето, върху което е упражнено насилието, и детето, което е извършило насилието, с цел да се помирят и да се разберат. Такива срещи могат да доведат до неблагоприятни последствия; </w:t>
      </w:r>
    </w:p>
    <w:p w:rsidR="00B01F8D" w:rsidRPr="00014873" w:rsidRDefault="00B01F8D">
      <w:pPr>
        <w:widowControl w:val="0"/>
        <w:autoSpaceDE w:val="0"/>
        <w:autoSpaceDN w:val="0"/>
        <w:adjustRightInd w:val="0"/>
        <w:spacing w:after="0" w:line="124" w:lineRule="exact"/>
        <w:rPr>
          <w:rFonts w:ascii="Arial" w:hAnsi="Arial" w:cs="Arial"/>
          <w:sz w:val="24"/>
          <w:szCs w:val="24"/>
          <w:lang w:val="bg-BG"/>
        </w:rPr>
      </w:pPr>
    </w:p>
    <w:p w:rsidR="00B01F8D" w:rsidRPr="00014873" w:rsidRDefault="00B01F8D">
      <w:pPr>
        <w:widowControl w:val="0"/>
        <w:numPr>
          <w:ilvl w:val="0"/>
          <w:numId w:val="22"/>
        </w:numPr>
        <w:tabs>
          <w:tab w:val="clear" w:pos="720"/>
          <w:tab w:val="num" w:pos="740"/>
        </w:tabs>
        <w:overflowPunct w:val="0"/>
        <w:autoSpaceDE w:val="0"/>
        <w:autoSpaceDN w:val="0"/>
        <w:adjustRightInd w:val="0"/>
        <w:spacing w:after="0" w:line="329" w:lineRule="auto"/>
        <w:ind w:left="740" w:hanging="363"/>
        <w:jc w:val="both"/>
        <w:rPr>
          <w:rFonts w:ascii="Arial" w:hAnsi="Arial" w:cs="Arial"/>
          <w:sz w:val="24"/>
          <w:szCs w:val="24"/>
          <w:lang w:val="bg-BG"/>
        </w:rPr>
      </w:pPr>
      <w:r w:rsidRPr="00014873">
        <w:rPr>
          <w:rFonts w:ascii="Cambria" w:hAnsi="Cambria" w:cs="Cambria"/>
          <w:sz w:val="24"/>
          <w:szCs w:val="24"/>
          <w:lang w:val="bg-BG"/>
        </w:rPr>
        <w:t xml:space="preserve">наблюдавайте детето в следващите дни, за да се уверите как се чувства и при необходимост отново разговаряйте с него; </w:t>
      </w:r>
    </w:p>
    <w:p w:rsidR="00B01F8D" w:rsidRPr="00014873" w:rsidRDefault="00B01F8D">
      <w:pPr>
        <w:widowControl w:val="0"/>
        <w:autoSpaceDE w:val="0"/>
        <w:autoSpaceDN w:val="0"/>
        <w:adjustRightInd w:val="0"/>
        <w:spacing w:after="0" w:line="145" w:lineRule="exact"/>
        <w:rPr>
          <w:rFonts w:ascii="Arial" w:hAnsi="Arial" w:cs="Arial"/>
          <w:sz w:val="24"/>
          <w:szCs w:val="24"/>
          <w:lang w:val="bg-BG"/>
        </w:rPr>
      </w:pPr>
    </w:p>
    <w:p w:rsidR="00B01F8D" w:rsidRPr="00014873" w:rsidRDefault="00B01F8D">
      <w:pPr>
        <w:widowControl w:val="0"/>
        <w:numPr>
          <w:ilvl w:val="0"/>
          <w:numId w:val="22"/>
        </w:numPr>
        <w:tabs>
          <w:tab w:val="clear" w:pos="720"/>
          <w:tab w:val="num" w:pos="740"/>
        </w:tabs>
        <w:overflowPunct w:val="0"/>
        <w:autoSpaceDE w:val="0"/>
        <w:autoSpaceDN w:val="0"/>
        <w:adjustRightInd w:val="0"/>
        <w:spacing w:after="0" w:line="329" w:lineRule="auto"/>
        <w:ind w:left="740" w:hanging="363"/>
        <w:jc w:val="both"/>
        <w:rPr>
          <w:rFonts w:ascii="Arial" w:hAnsi="Arial" w:cs="Arial"/>
          <w:sz w:val="24"/>
          <w:szCs w:val="24"/>
          <w:lang w:val="bg-BG"/>
        </w:rPr>
      </w:pPr>
      <w:r w:rsidRPr="00014873">
        <w:rPr>
          <w:rFonts w:ascii="Cambria" w:hAnsi="Cambria" w:cs="Cambria"/>
          <w:sz w:val="24"/>
          <w:szCs w:val="24"/>
          <w:lang w:val="bg-BG"/>
        </w:rPr>
        <w:t xml:space="preserve">необходимо е да се работи с наблюдателите не само на нивото на превенцията, но и след ситуация на тормоз; </w:t>
      </w:r>
    </w:p>
    <w:p w:rsidR="00B01F8D" w:rsidRPr="00014873" w:rsidRDefault="00B01F8D">
      <w:pPr>
        <w:widowControl w:val="0"/>
        <w:autoSpaceDE w:val="0"/>
        <w:autoSpaceDN w:val="0"/>
        <w:adjustRightInd w:val="0"/>
        <w:spacing w:after="0" w:line="142" w:lineRule="exact"/>
        <w:rPr>
          <w:rFonts w:ascii="Arial" w:hAnsi="Arial" w:cs="Arial"/>
          <w:sz w:val="24"/>
          <w:szCs w:val="24"/>
          <w:lang w:val="bg-BG"/>
        </w:rPr>
      </w:pPr>
    </w:p>
    <w:p w:rsidR="00B01F8D" w:rsidRPr="00014873" w:rsidRDefault="00B01F8D">
      <w:pPr>
        <w:widowControl w:val="0"/>
        <w:numPr>
          <w:ilvl w:val="0"/>
          <w:numId w:val="22"/>
        </w:numPr>
        <w:tabs>
          <w:tab w:val="clear" w:pos="720"/>
          <w:tab w:val="num" w:pos="740"/>
        </w:tabs>
        <w:overflowPunct w:val="0"/>
        <w:autoSpaceDE w:val="0"/>
        <w:autoSpaceDN w:val="0"/>
        <w:adjustRightInd w:val="0"/>
        <w:spacing w:after="0" w:line="346" w:lineRule="auto"/>
        <w:ind w:left="740" w:hanging="363"/>
        <w:jc w:val="both"/>
        <w:rPr>
          <w:rFonts w:ascii="Arial" w:hAnsi="Arial" w:cs="Arial"/>
          <w:sz w:val="24"/>
          <w:szCs w:val="24"/>
          <w:lang w:val="bg-BG"/>
        </w:rPr>
      </w:pPr>
      <w:r w:rsidRPr="00014873">
        <w:rPr>
          <w:rFonts w:ascii="Cambria" w:hAnsi="Cambria" w:cs="Cambria"/>
          <w:sz w:val="24"/>
          <w:szCs w:val="24"/>
          <w:lang w:val="bg-BG"/>
        </w:rPr>
        <w:t xml:space="preserve">не се отстраняват наблюдателите, когато се прекратява или управлява ситуация на тормоз, като всички, които са били там, следва да видят какво се прави съгласно правилата на училището; </w:t>
      </w:r>
    </w:p>
    <w:p w:rsidR="00B01F8D" w:rsidRPr="00014873" w:rsidRDefault="00B01F8D">
      <w:pPr>
        <w:widowControl w:val="0"/>
        <w:autoSpaceDE w:val="0"/>
        <w:autoSpaceDN w:val="0"/>
        <w:adjustRightInd w:val="0"/>
        <w:spacing w:after="0" w:line="124" w:lineRule="exact"/>
        <w:rPr>
          <w:rFonts w:ascii="Arial" w:hAnsi="Arial" w:cs="Arial"/>
          <w:sz w:val="24"/>
          <w:szCs w:val="24"/>
          <w:lang w:val="bg-BG"/>
        </w:rPr>
      </w:pPr>
    </w:p>
    <w:p w:rsidR="00B01F8D" w:rsidRPr="00014873" w:rsidRDefault="00B01F8D">
      <w:pPr>
        <w:widowControl w:val="0"/>
        <w:numPr>
          <w:ilvl w:val="0"/>
          <w:numId w:val="22"/>
        </w:numPr>
        <w:tabs>
          <w:tab w:val="clear" w:pos="720"/>
          <w:tab w:val="num" w:pos="740"/>
        </w:tabs>
        <w:overflowPunct w:val="0"/>
        <w:autoSpaceDE w:val="0"/>
        <w:autoSpaceDN w:val="0"/>
        <w:adjustRightInd w:val="0"/>
        <w:spacing w:after="0" w:line="347" w:lineRule="auto"/>
        <w:ind w:left="740" w:hanging="363"/>
        <w:jc w:val="both"/>
        <w:rPr>
          <w:rFonts w:ascii="Arial" w:hAnsi="Arial" w:cs="Arial"/>
          <w:sz w:val="24"/>
          <w:szCs w:val="24"/>
          <w:lang w:val="bg-BG"/>
        </w:rPr>
      </w:pPr>
      <w:r w:rsidRPr="00014873">
        <w:rPr>
          <w:rFonts w:ascii="Cambria" w:hAnsi="Cambria" w:cs="Cambria"/>
          <w:sz w:val="24"/>
          <w:szCs w:val="24"/>
          <w:lang w:val="bg-BG"/>
        </w:rPr>
        <w:t xml:space="preserve">валидизират се правилата и етиката на поведението и се подкрепят тези, които са се намесили в защита ценностите на училището. На останалите се споделя очакването да направят същото, ако се случи в бъдеще; </w:t>
      </w:r>
    </w:p>
    <w:p w:rsidR="00B01F8D" w:rsidRPr="00014873" w:rsidRDefault="00B01F8D">
      <w:pPr>
        <w:widowControl w:val="0"/>
        <w:autoSpaceDE w:val="0"/>
        <w:autoSpaceDN w:val="0"/>
        <w:adjustRightInd w:val="0"/>
        <w:spacing w:after="0" w:line="63" w:lineRule="exact"/>
        <w:rPr>
          <w:rFonts w:ascii="Arial" w:hAnsi="Arial" w:cs="Arial"/>
          <w:sz w:val="24"/>
          <w:szCs w:val="24"/>
          <w:lang w:val="bg-BG"/>
        </w:rPr>
      </w:pPr>
    </w:p>
    <w:p w:rsidR="00B01F8D" w:rsidRPr="00014873" w:rsidRDefault="00B01F8D">
      <w:pPr>
        <w:widowControl w:val="0"/>
        <w:numPr>
          <w:ilvl w:val="0"/>
          <w:numId w:val="22"/>
        </w:numPr>
        <w:tabs>
          <w:tab w:val="clear" w:pos="720"/>
          <w:tab w:val="num" w:pos="740"/>
        </w:tabs>
        <w:overflowPunct w:val="0"/>
        <w:autoSpaceDE w:val="0"/>
        <w:autoSpaceDN w:val="0"/>
        <w:adjustRightInd w:val="0"/>
        <w:spacing w:after="0" w:line="347" w:lineRule="auto"/>
        <w:ind w:left="740" w:hanging="363"/>
        <w:jc w:val="both"/>
        <w:rPr>
          <w:rFonts w:ascii="Arial" w:hAnsi="Arial" w:cs="Arial"/>
          <w:sz w:val="24"/>
          <w:szCs w:val="24"/>
          <w:lang w:val="bg-BG"/>
        </w:rPr>
      </w:pPr>
      <w:r w:rsidRPr="00014873">
        <w:rPr>
          <w:rFonts w:ascii="Cambria" w:hAnsi="Cambria" w:cs="Cambria"/>
          <w:sz w:val="24"/>
          <w:szCs w:val="24"/>
          <w:lang w:val="bg-BG"/>
        </w:rPr>
        <w:t xml:space="preserve">насърчава се убеждение за отговори на насилието с думи, търсене на помощ и съобщаване за случая. Насърчаване за грижа спрямо тормозеното дете. При преценка детето може да бъде насочено към услуги в общността. </w:t>
      </w:r>
    </w:p>
    <w:p w:rsidR="00B01F8D" w:rsidRPr="00014873" w:rsidRDefault="00B01F8D">
      <w:pPr>
        <w:widowControl w:val="0"/>
        <w:autoSpaceDE w:val="0"/>
        <w:autoSpaceDN w:val="0"/>
        <w:adjustRightInd w:val="0"/>
        <w:spacing w:after="0" w:line="200" w:lineRule="exact"/>
        <w:rPr>
          <w:rFonts w:ascii="Times New Roman" w:hAnsi="Times New Roman"/>
          <w:sz w:val="24"/>
          <w:szCs w:val="24"/>
          <w:lang w:val="bg-BG"/>
        </w:rPr>
      </w:pPr>
    </w:p>
    <w:p w:rsidR="00B01F8D" w:rsidRPr="00014873" w:rsidRDefault="00B01F8D">
      <w:pPr>
        <w:widowControl w:val="0"/>
        <w:autoSpaceDE w:val="0"/>
        <w:autoSpaceDN w:val="0"/>
        <w:adjustRightInd w:val="0"/>
        <w:spacing w:after="0" w:line="339" w:lineRule="exact"/>
        <w:rPr>
          <w:rFonts w:ascii="Times New Roman" w:hAnsi="Times New Roman"/>
          <w:sz w:val="24"/>
          <w:szCs w:val="24"/>
          <w:lang w:val="bg-BG"/>
        </w:rPr>
      </w:pPr>
    </w:p>
    <w:p w:rsidR="00B01F8D" w:rsidRPr="00014873" w:rsidRDefault="00B01F8D">
      <w:pPr>
        <w:widowControl w:val="0"/>
        <w:numPr>
          <w:ilvl w:val="0"/>
          <w:numId w:val="23"/>
        </w:numPr>
        <w:tabs>
          <w:tab w:val="clear" w:pos="720"/>
          <w:tab w:val="num" w:pos="1460"/>
        </w:tabs>
        <w:overflowPunct w:val="0"/>
        <w:autoSpaceDE w:val="0"/>
        <w:autoSpaceDN w:val="0"/>
        <w:adjustRightInd w:val="0"/>
        <w:spacing w:after="0" w:line="232" w:lineRule="auto"/>
        <w:ind w:left="1460" w:hanging="363"/>
        <w:jc w:val="both"/>
        <w:rPr>
          <w:rFonts w:ascii="Arial" w:hAnsi="Arial" w:cs="Arial"/>
          <w:b/>
          <w:bCs/>
          <w:sz w:val="24"/>
          <w:szCs w:val="24"/>
          <w:lang w:val="bg-BG"/>
        </w:rPr>
      </w:pPr>
      <w:r w:rsidRPr="00014873">
        <w:rPr>
          <w:rFonts w:ascii="Cambria" w:hAnsi="Cambria" w:cs="Cambria"/>
          <w:b/>
          <w:bCs/>
          <w:sz w:val="24"/>
          <w:szCs w:val="24"/>
          <w:lang w:val="bg-BG"/>
        </w:rPr>
        <w:t xml:space="preserve">Насочване на детето и неговите родители към програми и услуги в общността </w:t>
      </w:r>
    </w:p>
    <w:p w:rsidR="00B01F8D" w:rsidRPr="00014873" w:rsidRDefault="00B01F8D">
      <w:pPr>
        <w:widowControl w:val="0"/>
        <w:autoSpaceDE w:val="0"/>
        <w:autoSpaceDN w:val="0"/>
        <w:adjustRightInd w:val="0"/>
        <w:spacing w:after="0" w:line="174" w:lineRule="exact"/>
        <w:rPr>
          <w:rFonts w:ascii="Times New Roman" w:hAnsi="Times New Roman"/>
          <w:sz w:val="24"/>
          <w:szCs w:val="24"/>
          <w:lang w:val="bg-BG"/>
        </w:rPr>
      </w:pPr>
    </w:p>
    <w:p w:rsidR="00B01F8D" w:rsidRPr="00014873" w:rsidRDefault="00B01F8D">
      <w:pPr>
        <w:widowControl w:val="0"/>
        <w:overflowPunct w:val="0"/>
        <w:autoSpaceDE w:val="0"/>
        <w:autoSpaceDN w:val="0"/>
        <w:adjustRightInd w:val="0"/>
        <w:spacing w:after="0" w:line="359" w:lineRule="auto"/>
        <w:ind w:firstLine="698"/>
        <w:jc w:val="both"/>
        <w:rPr>
          <w:rFonts w:ascii="Times New Roman" w:hAnsi="Times New Roman"/>
          <w:sz w:val="24"/>
          <w:szCs w:val="24"/>
          <w:lang w:val="bg-BG"/>
        </w:rPr>
      </w:pPr>
      <w:r w:rsidRPr="00014873">
        <w:rPr>
          <w:rFonts w:ascii="Cambria" w:hAnsi="Cambria" w:cs="Cambria"/>
          <w:sz w:val="24"/>
          <w:szCs w:val="24"/>
          <w:lang w:val="bg-BG"/>
        </w:rPr>
        <w:t xml:space="preserve">Насочването на детето и неговите родители към консултация и психологическа работа следва да се осъществява от класния ръководител или от координационния съвет. Насочващият трябва да е запознат с услугите в общността и да даде пълна и конкретна информация на родителите за възможните услуги и програми – къде може да се консултират, колко струват консултациите, какво представляват консултациите, какъв е метода на работа и т.н. </w:t>
      </w:r>
      <w:r w:rsidR="00E518BE" w:rsidRPr="00014873">
        <w:rPr>
          <w:rFonts w:ascii="Cambria" w:hAnsi="Cambria" w:cs="Cambria"/>
          <w:sz w:val="24"/>
          <w:szCs w:val="24"/>
          <w:lang w:val="bg-BG"/>
        </w:rPr>
        <w:t>ПГИМ-Пазарджик</w:t>
      </w:r>
      <w:r w:rsidRPr="00014873">
        <w:rPr>
          <w:rFonts w:ascii="Cambria" w:hAnsi="Cambria" w:cs="Cambria"/>
          <w:sz w:val="24"/>
          <w:szCs w:val="24"/>
          <w:lang w:val="bg-BG"/>
        </w:rPr>
        <w:t xml:space="preserve"> следва да потърси в случай на нужда актуална към момента информация за наличните услуги в общността, като центрове за превенция и консултативни кабинети към местните комисии за борба срещу противообществените прояви на малолетните и непълнолетните, центрове за</w:t>
      </w:r>
    </w:p>
    <w:p w:rsidR="00B01F8D" w:rsidRPr="00014873" w:rsidRDefault="00B01F8D">
      <w:pPr>
        <w:widowControl w:val="0"/>
        <w:autoSpaceDE w:val="0"/>
        <w:autoSpaceDN w:val="0"/>
        <w:adjustRightInd w:val="0"/>
        <w:spacing w:after="0" w:line="305" w:lineRule="exact"/>
        <w:rPr>
          <w:rFonts w:ascii="Times New Roman" w:hAnsi="Times New Roman"/>
          <w:sz w:val="24"/>
          <w:szCs w:val="24"/>
          <w:lang w:val="bg-BG"/>
        </w:rPr>
      </w:pPr>
    </w:p>
    <w:p w:rsidR="00B01F8D" w:rsidRPr="00014873" w:rsidRDefault="00B01F8D">
      <w:pPr>
        <w:widowControl w:val="0"/>
        <w:autoSpaceDE w:val="0"/>
        <w:autoSpaceDN w:val="0"/>
        <w:adjustRightInd w:val="0"/>
        <w:spacing w:after="0" w:line="239" w:lineRule="auto"/>
        <w:ind w:left="9440"/>
        <w:rPr>
          <w:rFonts w:ascii="Times New Roman" w:hAnsi="Times New Roman"/>
          <w:sz w:val="24"/>
          <w:szCs w:val="24"/>
          <w:lang w:val="bg-BG"/>
        </w:rPr>
      </w:pPr>
      <w:r w:rsidRPr="00014873">
        <w:rPr>
          <w:rFonts w:ascii="Calibri" w:hAnsi="Calibri" w:cs="Calibri"/>
          <w:sz w:val="21"/>
          <w:szCs w:val="21"/>
          <w:lang w:val="bg-BG"/>
        </w:rPr>
        <w:t>20</w:t>
      </w:r>
    </w:p>
    <w:p w:rsidR="00B01F8D" w:rsidRPr="00014873" w:rsidRDefault="00B01F8D">
      <w:pPr>
        <w:widowControl w:val="0"/>
        <w:autoSpaceDE w:val="0"/>
        <w:autoSpaceDN w:val="0"/>
        <w:adjustRightInd w:val="0"/>
        <w:spacing w:after="0" w:line="240" w:lineRule="auto"/>
        <w:rPr>
          <w:rFonts w:ascii="Times New Roman" w:hAnsi="Times New Roman"/>
          <w:sz w:val="24"/>
          <w:szCs w:val="24"/>
          <w:lang w:val="bg-BG"/>
        </w:rPr>
        <w:sectPr w:rsidR="00B01F8D" w:rsidRPr="00014873">
          <w:pgSz w:w="11900" w:h="16841"/>
          <w:pgMar w:top="1367" w:right="980" w:bottom="741" w:left="1260" w:header="720" w:footer="720" w:gutter="0"/>
          <w:cols w:space="720" w:equalWidth="0">
            <w:col w:w="9660"/>
          </w:cols>
          <w:noEndnote/>
        </w:sectPr>
      </w:pPr>
    </w:p>
    <w:p w:rsidR="00B01F8D" w:rsidRPr="00014873" w:rsidRDefault="00B01F8D">
      <w:pPr>
        <w:widowControl w:val="0"/>
        <w:overflowPunct w:val="0"/>
        <w:autoSpaceDE w:val="0"/>
        <w:autoSpaceDN w:val="0"/>
        <w:adjustRightInd w:val="0"/>
        <w:spacing w:after="0" w:line="353" w:lineRule="auto"/>
        <w:jc w:val="both"/>
        <w:rPr>
          <w:rFonts w:ascii="Times New Roman" w:hAnsi="Times New Roman"/>
          <w:sz w:val="24"/>
          <w:szCs w:val="24"/>
          <w:lang w:val="bg-BG"/>
        </w:rPr>
      </w:pPr>
      <w:bookmarkStart w:id="19" w:name="page21"/>
      <w:bookmarkEnd w:id="19"/>
      <w:r w:rsidRPr="00014873">
        <w:rPr>
          <w:rFonts w:ascii="Cambria" w:hAnsi="Cambria" w:cs="Cambria"/>
          <w:sz w:val="24"/>
          <w:szCs w:val="24"/>
          <w:lang w:val="bg-BG"/>
        </w:rPr>
        <w:lastRenderedPageBreak/>
        <w:t>обществена подкрепа, комплекси за социални услуги, общински съвети по наркотичните вещества, програми, предлагани от неправителствени организации и др. Важно е насочването да се направи конкретно и с грижа, за да могат родителите и детето да се възползват, а не да го приемат като мярка за наказание.</w:t>
      </w:r>
    </w:p>
    <w:p w:rsidR="00B01F8D" w:rsidRPr="00014873" w:rsidRDefault="00B01F8D">
      <w:pPr>
        <w:widowControl w:val="0"/>
        <w:autoSpaceDE w:val="0"/>
        <w:autoSpaceDN w:val="0"/>
        <w:adjustRightInd w:val="0"/>
        <w:spacing w:after="0" w:line="17" w:lineRule="exact"/>
        <w:rPr>
          <w:rFonts w:ascii="Times New Roman" w:hAnsi="Times New Roman"/>
          <w:sz w:val="24"/>
          <w:szCs w:val="24"/>
          <w:lang w:val="bg-BG"/>
        </w:rPr>
      </w:pPr>
    </w:p>
    <w:p w:rsidR="00B01F8D" w:rsidRPr="00014873" w:rsidRDefault="00B01F8D">
      <w:pPr>
        <w:widowControl w:val="0"/>
        <w:autoSpaceDE w:val="0"/>
        <w:autoSpaceDN w:val="0"/>
        <w:adjustRightInd w:val="0"/>
        <w:spacing w:after="0" w:line="240" w:lineRule="auto"/>
        <w:ind w:left="720"/>
        <w:rPr>
          <w:rFonts w:ascii="Times New Roman" w:hAnsi="Times New Roman"/>
          <w:sz w:val="24"/>
          <w:szCs w:val="24"/>
          <w:lang w:val="bg-BG"/>
        </w:rPr>
      </w:pPr>
      <w:r w:rsidRPr="00014873">
        <w:rPr>
          <w:rFonts w:ascii="Cambria" w:hAnsi="Cambria" w:cs="Cambria"/>
          <w:b/>
          <w:bCs/>
          <w:sz w:val="24"/>
          <w:szCs w:val="24"/>
          <w:lang w:val="bg-BG"/>
        </w:rPr>
        <w:t>6. Насочване към Националната мобилна група за псиологическа подкрепа</w:t>
      </w:r>
    </w:p>
    <w:p w:rsidR="00B01F8D" w:rsidRPr="00014873" w:rsidRDefault="00B01F8D">
      <w:pPr>
        <w:widowControl w:val="0"/>
        <w:autoSpaceDE w:val="0"/>
        <w:autoSpaceDN w:val="0"/>
        <w:adjustRightInd w:val="0"/>
        <w:spacing w:after="0" w:line="187" w:lineRule="exact"/>
        <w:rPr>
          <w:rFonts w:ascii="Times New Roman" w:hAnsi="Times New Roman"/>
          <w:sz w:val="24"/>
          <w:szCs w:val="24"/>
          <w:lang w:val="bg-BG"/>
        </w:rPr>
      </w:pPr>
    </w:p>
    <w:p w:rsidR="00B01F8D" w:rsidRDefault="00B01F8D">
      <w:pPr>
        <w:widowControl w:val="0"/>
        <w:overflowPunct w:val="0"/>
        <w:autoSpaceDE w:val="0"/>
        <w:autoSpaceDN w:val="0"/>
        <w:adjustRightInd w:val="0"/>
        <w:spacing w:after="0" w:line="357" w:lineRule="auto"/>
        <w:ind w:firstLine="698"/>
        <w:jc w:val="both"/>
        <w:rPr>
          <w:rFonts w:ascii="Times New Roman" w:hAnsi="Times New Roman"/>
          <w:sz w:val="24"/>
          <w:szCs w:val="24"/>
        </w:rPr>
      </w:pPr>
      <w:r w:rsidRPr="00014873">
        <w:rPr>
          <w:rFonts w:ascii="Cambria" w:hAnsi="Cambria" w:cs="Cambria"/>
          <w:sz w:val="24"/>
          <w:szCs w:val="24"/>
          <w:lang w:val="bg-BG"/>
        </w:rPr>
        <w:t xml:space="preserve">При наличие на кризисна ситуация, ръководството на </w:t>
      </w:r>
      <w:r w:rsidR="00E518BE" w:rsidRPr="00014873">
        <w:rPr>
          <w:rFonts w:ascii="Cambria" w:hAnsi="Cambria" w:cs="Cambria"/>
          <w:sz w:val="24"/>
          <w:szCs w:val="24"/>
          <w:lang w:val="bg-BG"/>
        </w:rPr>
        <w:t xml:space="preserve">ПГИМ-Пазарджик </w:t>
      </w:r>
      <w:r w:rsidRPr="00014873">
        <w:rPr>
          <w:rFonts w:ascii="Cambria" w:hAnsi="Cambria" w:cs="Cambria"/>
          <w:sz w:val="24"/>
          <w:szCs w:val="24"/>
          <w:lang w:val="bg-BG"/>
        </w:rPr>
        <w:t xml:space="preserve"> подава сигнал към Националната </w:t>
      </w:r>
      <w:proofErr w:type="spellStart"/>
      <w:r w:rsidRPr="00014873">
        <w:rPr>
          <w:rFonts w:ascii="Cambria" w:hAnsi="Cambria" w:cs="Cambria"/>
          <w:sz w:val="24"/>
          <w:szCs w:val="24"/>
          <w:lang w:val="bg-BG"/>
        </w:rPr>
        <w:t>мо</w:t>
      </w:r>
      <w:r>
        <w:rPr>
          <w:rFonts w:ascii="Cambria" w:hAnsi="Cambria" w:cs="Cambria"/>
          <w:sz w:val="24"/>
          <w:szCs w:val="24"/>
        </w:rPr>
        <w:t>билна</w:t>
      </w:r>
      <w:proofErr w:type="spellEnd"/>
      <w:r>
        <w:rPr>
          <w:rFonts w:ascii="Cambria" w:hAnsi="Cambria" w:cs="Cambria"/>
          <w:sz w:val="24"/>
          <w:szCs w:val="24"/>
        </w:rPr>
        <w:t xml:space="preserve"> </w:t>
      </w:r>
      <w:proofErr w:type="spellStart"/>
      <w:r>
        <w:rPr>
          <w:rFonts w:ascii="Cambria" w:hAnsi="Cambria" w:cs="Cambria"/>
          <w:sz w:val="24"/>
          <w:szCs w:val="24"/>
        </w:rPr>
        <w:t>група</w:t>
      </w:r>
      <w:proofErr w:type="spellEnd"/>
      <w:r>
        <w:rPr>
          <w:rFonts w:ascii="Cambria" w:hAnsi="Cambria" w:cs="Cambria"/>
          <w:sz w:val="24"/>
          <w:szCs w:val="24"/>
        </w:rPr>
        <w:t xml:space="preserve"> </w:t>
      </w:r>
      <w:proofErr w:type="spellStart"/>
      <w:r>
        <w:rPr>
          <w:rFonts w:ascii="Cambria" w:hAnsi="Cambria" w:cs="Cambria"/>
          <w:sz w:val="24"/>
          <w:szCs w:val="24"/>
        </w:rPr>
        <w:t>за</w:t>
      </w:r>
      <w:proofErr w:type="spellEnd"/>
      <w:r>
        <w:rPr>
          <w:rFonts w:ascii="Cambria" w:hAnsi="Cambria" w:cs="Cambria"/>
          <w:sz w:val="24"/>
          <w:szCs w:val="24"/>
        </w:rPr>
        <w:t xml:space="preserve"> </w:t>
      </w:r>
      <w:proofErr w:type="spellStart"/>
      <w:r>
        <w:rPr>
          <w:rFonts w:ascii="Cambria" w:hAnsi="Cambria" w:cs="Cambria"/>
          <w:sz w:val="24"/>
          <w:szCs w:val="24"/>
        </w:rPr>
        <w:t>психологическа</w:t>
      </w:r>
      <w:proofErr w:type="spellEnd"/>
      <w:r>
        <w:rPr>
          <w:rFonts w:ascii="Cambria" w:hAnsi="Cambria" w:cs="Cambria"/>
          <w:sz w:val="24"/>
          <w:szCs w:val="24"/>
        </w:rPr>
        <w:t xml:space="preserve"> </w:t>
      </w:r>
      <w:proofErr w:type="spellStart"/>
      <w:r>
        <w:rPr>
          <w:rFonts w:ascii="Cambria" w:hAnsi="Cambria" w:cs="Cambria"/>
          <w:sz w:val="24"/>
          <w:szCs w:val="24"/>
        </w:rPr>
        <w:t>подкрепа-Център</w:t>
      </w:r>
      <w:proofErr w:type="spellEnd"/>
      <w:r>
        <w:rPr>
          <w:rFonts w:ascii="Cambria" w:hAnsi="Cambria" w:cs="Cambria"/>
          <w:sz w:val="24"/>
          <w:szCs w:val="24"/>
        </w:rPr>
        <w:t xml:space="preserve"> </w:t>
      </w:r>
      <w:r w:rsidR="00E518BE">
        <w:rPr>
          <w:rFonts w:ascii="Cambria" w:hAnsi="Cambria" w:cs="Cambria"/>
          <w:sz w:val="24"/>
          <w:szCs w:val="24"/>
          <w:lang w:val="bg-BG"/>
        </w:rPr>
        <w:t>Пазарджик</w:t>
      </w:r>
      <w:r>
        <w:rPr>
          <w:rFonts w:ascii="Cambria" w:hAnsi="Cambria" w:cs="Cambria"/>
          <w:sz w:val="24"/>
          <w:szCs w:val="24"/>
        </w:rPr>
        <w:t xml:space="preserve"> </w:t>
      </w:r>
      <w:proofErr w:type="spellStart"/>
      <w:r>
        <w:rPr>
          <w:rFonts w:ascii="Cambria" w:hAnsi="Cambria" w:cs="Cambria"/>
          <w:sz w:val="24"/>
          <w:szCs w:val="24"/>
        </w:rPr>
        <w:t>посредством</w:t>
      </w:r>
      <w:proofErr w:type="spellEnd"/>
      <w:r>
        <w:rPr>
          <w:rFonts w:ascii="Cambria" w:hAnsi="Cambria" w:cs="Cambria"/>
          <w:sz w:val="24"/>
          <w:szCs w:val="24"/>
        </w:rPr>
        <w:t xml:space="preserve"> РУО-</w:t>
      </w:r>
      <w:r w:rsidR="00E518BE">
        <w:rPr>
          <w:rFonts w:ascii="Cambria" w:hAnsi="Cambria" w:cs="Cambria"/>
          <w:sz w:val="24"/>
          <w:szCs w:val="24"/>
          <w:lang w:val="bg-BG"/>
        </w:rPr>
        <w:t>Пазарджик</w:t>
      </w:r>
      <w:r>
        <w:rPr>
          <w:rFonts w:ascii="Cambria" w:hAnsi="Cambria" w:cs="Cambria"/>
          <w:sz w:val="24"/>
          <w:szCs w:val="24"/>
        </w:rPr>
        <w:t xml:space="preserve">. </w:t>
      </w:r>
      <w:proofErr w:type="spellStart"/>
      <w:proofErr w:type="gramStart"/>
      <w:r>
        <w:rPr>
          <w:rFonts w:ascii="Cambria" w:hAnsi="Cambria" w:cs="Cambria"/>
          <w:sz w:val="24"/>
          <w:szCs w:val="24"/>
        </w:rPr>
        <w:t>Членовете</w:t>
      </w:r>
      <w:proofErr w:type="spellEnd"/>
      <w:r>
        <w:rPr>
          <w:rFonts w:ascii="Cambria" w:hAnsi="Cambria" w:cs="Cambria"/>
          <w:sz w:val="24"/>
          <w:szCs w:val="24"/>
        </w:rPr>
        <w:t xml:space="preserve"> </w:t>
      </w:r>
      <w:proofErr w:type="spellStart"/>
      <w:r>
        <w:rPr>
          <w:rFonts w:ascii="Cambria" w:hAnsi="Cambria" w:cs="Cambria"/>
          <w:sz w:val="24"/>
          <w:szCs w:val="24"/>
        </w:rPr>
        <w:t>на</w:t>
      </w:r>
      <w:proofErr w:type="spellEnd"/>
      <w:r>
        <w:rPr>
          <w:rFonts w:ascii="Cambria" w:hAnsi="Cambria" w:cs="Cambria"/>
          <w:sz w:val="24"/>
          <w:szCs w:val="24"/>
        </w:rPr>
        <w:t xml:space="preserve"> </w:t>
      </w:r>
      <w:proofErr w:type="spellStart"/>
      <w:r>
        <w:rPr>
          <w:rFonts w:ascii="Cambria" w:hAnsi="Cambria" w:cs="Cambria"/>
          <w:sz w:val="24"/>
          <w:szCs w:val="24"/>
        </w:rPr>
        <w:t>групата</w:t>
      </w:r>
      <w:proofErr w:type="spellEnd"/>
      <w:r>
        <w:rPr>
          <w:rFonts w:ascii="Cambria" w:hAnsi="Cambria" w:cs="Cambria"/>
          <w:sz w:val="24"/>
          <w:szCs w:val="24"/>
        </w:rPr>
        <w:t xml:space="preserve"> </w:t>
      </w:r>
      <w:proofErr w:type="spellStart"/>
      <w:r>
        <w:rPr>
          <w:rFonts w:ascii="Cambria" w:hAnsi="Cambria" w:cs="Cambria"/>
          <w:sz w:val="24"/>
          <w:szCs w:val="24"/>
        </w:rPr>
        <w:t>изпълняват</w:t>
      </w:r>
      <w:proofErr w:type="spellEnd"/>
      <w:r>
        <w:rPr>
          <w:rFonts w:ascii="Cambria" w:hAnsi="Cambria" w:cs="Cambria"/>
          <w:sz w:val="24"/>
          <w:szCs w:val="24"/>
        </w:rPr>
        <w:t xml:space="preserve"> </w:t>
      </w:r>
      <w:proofErr w:type="spellStart"/>
      <w:r>
        <w:rPr>
          <w:rFonts w:ascii="Cambria" w:hAnsi="Cambria" w:cs="Cambria"/>
          <w:sz w:val="24"/>
          <w:szCs w:val="24"/>
        </w:rPr>
        <w:t>задълженията</w:t>
      </w:r>
      <w:proofErr w:type="spellEnd"/>
      <w:r>
        <w:rPr>
          <w:rFonts w:ascii="Cambria" w:hAnsi="Cambria" w:cs="Cambria"/>
          <w:sz w:val="24"/>
          <w:szCs w:val="24"/>
        </w:rPr>
        <w:t xml:space="preserve"> и </w:t>
      </w:r>
      <w:proofErr w:type="spellStart"/>
      <w:r>
        <w:rPr>
          <w:rFonts w:ascii="Cambria" w:hAnsi="Cambria" w:cs="Cambria"/>
          <w:sz w:val="24"/>
          <w:szCs w:val="24"/>
        </w:rPr>
        <w:t>стъпките</w:t>
      </w:r>
      <w:proofErr w:type="spellEnd"/>
      <w:r>
        <w:rPr>
          <w:rFonts w:ascii="Cambria" w:hAnsi="Cambria" w:cs="Cambria"/>
          <w:sz w:val="24"/>
          <w:szCs w:val="24"/>
        </w:rPr>
        <w:t xml:space="preserve">, </w:t>
      </w:r>
      <w:proofErr w:type="spellStart"/>
      <w:r>
        <w:rPr>
          <w:rFonts w:ascii="Cambria" w:hAnsi="Cambria" w:cs="Cambria"/>
          <w:sz w:val="24"/>
          <w:szCs w:val="24"/>
        </w:rPr>
        <w:t>разписани</w:t>
      </w:r>
      <w:proofErr w:type="spellEnd"/>
      <w:r>
        <w:rPr>
          <w:rFonts w:ascii="Cambria" w:hAnsi="Cambria" w:cs="Cambria"/>
          <w:sz w:val="24"/>
          <w:szCs w:val="24"/>
        </w:rPr>
        <w:t xml:space="preserve"> в </w:t>
      </w:r>
      <w:proofErr w:type="spellStart"/>
      <w:r>
        <w:rPr>
          <w:rFonts w:ascii="Cambria" w:hAnsi="Cambria" w:cs="Cambria"/>
          <w:sz w:val="24"/>
          <w:szCs w:val="24"/>
        </w:rPr>
        <w:t>Заповед</w:t>
      </w:r>
      <w:proofErr w:type="spellEnd"/>
      <w:r>
        <w:rPr>
          <w:rFonts w:ascii="Cambria" w:hAnsi="Cambria" w:cs="Cambria"/>
          <w:sz w:val="24"/>
          <w:szCs w:val="24"/>
        </w:rPr>
        <w:t xml:space="preserve"> №</w:t>
      </w:r>
      <w:r w:rsidR="00E64F9F" w:rsidRPr="00E64F9F">
        <w:rPr>
          <w:rFonts w:ascii="Cambria" w:hAnsi="Cambria" w:cs="Cambria"/>
          <w:sz w:val="24"/>
          <w:szCs w:val="24"/>
        </w:rPr>
        <w:t xml:space="preserve">№РД09-5906 </w:t>
      </w:r>
      <w:proofErr w:type="spellStart"/>
      <w:r w:rsidR="00E64F9F" w:rsidRPr="00E64F9F">
        <w:rPr>
          <w:rFonts w:ascii="Cambria" w:hAnsi="Cambria" w:cs="Cambria"/>
          <w:sz w:val="24"/>
          <w:szCs w:val="24"/>
        </w:rPr>
        <w:t>от</w:t>
      </w:r>
      <w:proofErr w:type="spellEnd"/>
      <w:r w:rsidR="00E64F9F" w:rsidRPr="00E64F9F">
        <w:rPr>
          <w:rFonts w:ascii="Cambria" w:hAnsi="Cambria" w:cs="Cambria"/>
          <w:sz w:val="24"/>
          <w:szCs w:val="24"/>
        </w:rPr>
        <w:t xml:space="preserve"> 28.12.2017г.</w:t>
      </w:r>
      <w:proofErr w:type="gramEnd"/>
      <w:r w:rsidR="00E64F9F">
        <w:rPr>
          <w:rFonts w:ascii="Cambria" w:hAnsi="Cambria" w:cs="Cambria"/>
          <w:sz w:val="24"/>
          <w:szCs w:val="24"/>
          <w:lang w:val="bg-BG"/>
        </w:rPr>
        <w:t xml:space="preserve"> </w:t>
      </w:r>
      <w:proofErr w:type="gramStart"/>
      <w:r>
        <w:rPr>
          <w:rFonts w:ascii="Cambria" w:hAnsi="Cambria" w:cs="Cambria"/>
          <w:sz w:val="24"/>
          <w:szCs w:val="24"/>
        </w:rPr>
        <w:t>.</w:t>
      </w:r>
      <w:proofErr w:type="spellStart"/>
      <w:r>
        <w:rPr>
          <w:rFonts w:ascii="Cambria" w:hAnsi="Cambria" w:cs="Cambria"/>
          <w:sz w:val="24"/>
          <w:szCs w:val="24"/>
        </w:rPr>
        <w:t>на</w:t>
      </w:r>
      <w:proofErr w:type="spellEnd"/>
      <w:r>
        <w:rPr>
          <w:rFonts w:ascii="Cambria" w:hAnsi="Cambria" w:cs="Cambria"/>
          <w:sz w:val="24"/>
          <w:szCs w:val="24"/>
        </w:rPr>
        <w:t xml:space="preserve"> </w:t>
      </w:r>
      <w:proofErr w:type="spellStart"/>
      <w:r>
        <w:rPr>
          <w:rFonts w:ascii="Cambria" w:hAnsi="Cambria" w:cs="Cambria"/>
          <w:sz w:val="24"/>
          <w:szCs w:val="24"/>
        </w:rPr>
        <w:t>Министъра</w:t>
      </w:r>
      <w:proofErr w:type="spellEnd"/>
      <w:r>
        <w:rPr>
          <w:rFonts w:ascii="Cambria" w:hAnsi="Cambria" w:cs="Cambria"/>
          <w:sz w:val="24"/>
          <w:szCs w:val="24"/>
        </w:rPr>
        <w:t xml:space="preserve"> </w:t>
      </w:r>
      <w:proofErr w:type="spellStart"/>
      <w:r>
        <w:rPr>
          <w:rFonts w:ascii="Cambria" w:hAnsi="Cambria" w:cs="Cambria"/>
          <w:sz w:val="24"/>
          <w:szCs w:val="24"/>
        </w:rPr>
        <w:t>на</w:t>
      </w:r>
      <w:proofErr w:type="spellEnd"/>
      <w:r>
        <w:rPr>
          <w:rFonts w:ascii="Cambria" w:hAnsi="Cambria" w:cs="Cambria"/>
          <w:sz w:val="24"/>
          <w:szCs w:val="24"/>
        </w:rPr>
        <w:t xml:space="preserve"> МОН и </w:t>
      </w:r>
      <w:proofErr w:type="spellStart"/>
      <w:r>
        <w:rPr>
          <w:rFonts w:ascii="Cambria" w:hAnsi="Cambria" w:cs="Cambria"/>
          <w:sz w:val="24"/>
          <w:szCs w:val="24"/>
        </w:rPr>
        <w:t>съобразно</w:t>
      </w:r>
      <w:proofErr w:type="spellEnd"/>
      <w:r>
        <w:rPr>
          <w:rFonts w:ascii="Cambria" w:hAnsi="Cambria" w:cs="Cambria"/>
          <w:sz w:val="24"/>
          <w:szCs w:val="24"/>
        </w:rPr>
        <w:t xml:space="preserve"> </w:t>
      </w:r>
      <w:proofErr w:type="spellStart"/>
      <w:r>
        <w:rPr>
          <w:rFonts w:ascii="Cambria" w:hAnsi="Cambria" w:cs="Cambria"/>
          <w:sz w:val="24"/>
          <w:szCs w:val="24"/>
        </w:rPr>
        <w:t>Механизма</w:t>
      </w:r>
      <w:proofErr w:type="spellEnd"/>
      <w:r>
        <w:rPr>
          <w:rFonts w:ascii="Cambria" w:hAnsi="Cambria" w:cs="Cambria"/>
          <w:sz w:val="24"/>
          <w:szCs w:val="24"/>
        </w:rPr>
        <w:t xml:space="preserve"> </w:t>
      </w:r>
      <w:proofErr w:type="spellStart"/>
      <w:r>
        <w:rPr>
          <w:rFonts w:ascii="Cambria" w:hAnsi="Cambria" w:cs="Cambria"/>
          <w:sz w:val="24"/>
          <w:szCs w:val="24"/>
        </w:rPr>
        <w:t>за</w:t>
      </w:r>
      <w:proofErr w:type="spellEnd"/>
      <w:r>
        <w:rPr>
          <w:rFonts w:ascii="Cambria" w:hAnsi="Cambria" w:cs="Cambria"/>
          <w:sz w:val="24"/>
          <w:szCs w:val="24"/>
        </w:rPr>
        <w:t xml:space="preserve"> </w:t>
      </w:r>
      <w:proofErr w:type="spellStart"/>
      <w:r>
        <w:rPr>
          <w:rFonts w:ascii="Cambria" w:hAnsi="Cambria" w:cs="Cambria"/>
          <w:sz w:val="24"/>
          <w:szCs w:val="24"/>
        </w:rPr>
        <w:t>действие</w:t>
      </w:r>
      <w:proofErr w:type="spellEnd"/>
      <w:r>
        <w:rPr>
          <w:rFonts w:ascii="Cambria" w:hAnsi="Cambria" w:cs="Cambria"/>
          <w:sz w:val="24"/>
          <w:szCs w:val="24"/>
        </w:rPr>
        <w:t xml:space="preserve"> </w:t>
      </w:r>
      <w:proofErr w:type="spellStart"/>
      <w:r>
        <w:rPr>
          <w:rFonts w:ascii="Cambria" w:hAnsi="Cambria" w:cs="Cambria"/>
          <w:sz w:val="24"/>
          <w:szCs w:val="24"/>
        </w:rPr>
        <w:t>на</w:t>
      </w:r>
      <w:proofErr w:type="spellEnd"/>
      <w:r>
        <w:rPr>
          <w:rFonts w:ascii="Cambria" w:hAnsi="Cambria" w:cs="Cambria"/>
          <w:sz w:val="24"/>
          <w:szCs w:val="24"/>
        </w:rPr>
        <w:t xml:space="preserve"> </w:t>
      </w:r>
      <w:proofErr w:type="spellStart"/>
      <w:r>
        <w:rPr>
          <w:rFonts w:ascii="Cambria" w:hAnsi="Cambria" w:cs="Cambria"/>
          <w:sz w:val="24"/>
          <w:szCs w:val="24"/>
        </w:rPr>
        <w:t>Националната</w:t>
      </w:r>
      <w:proofErr w:type="spellEnd"/>
      <w:r>
        <w:rPr>
          <w:rFonts w:ascii="Cambria" w:hAnsi="Cambria" w:cs="Cambria"/>
          <w:sz w:val="24"/>
          <w:szCs w:val="24"/>
        </w:rPr>
        <w:t xml:space="preserve"> </w:t>
      </w:r>
      <w:proofErr w:type="spellStart"/>
      <w:r>
        <w:rPr>
          <w:rFonts w:ascii="Cambria" w:hAnsi="Cambria" w:cs="Cambria"/>
          <w:sz w:val="24"/>
          <w:szCs w:val="24"/>
        </w:rPr>
        <w:t>мобилна</w:t>
      </w:r>
      <w:proofErr w:type="spellEnd"/>
      <w:r>
        <w:rPr>
          <w:rFonts w:ascii="Cambria" w:hAnsi="Cambria" w:cs="Cambria"/>
          <w:sz w:val="24"/>
          <w:szCs w:val="24"/>
        </w:rPr>
        <w:t xml:space="preserve"> </w:t>
      </w:r>
      <w:proofErr w:type="spellStart"/>
      <w:r>
        <w:rPr>
          <w:rFonts w:ascii="Cambria" w:hAnsi="Cambria" w:cs="Cambria"/>
          <w:sz w:val="24"/>
          <w:szCs w:val="24"/>
        </w:rPr>
        <w:t>група</w:t>
      </w:r>
      <w:proofErr w:type="spellEnd"/>
      <w:r>
        <w:rPr>
          <w:rFonts w:ascii="Cambria" w:hAnsi="Cambria" w:cs="Cambria"/>
          <w:sz w:val="24"/>
          <w:szCs w:val="24"/>
        </w:rPr>
        <w:t xml:space="preserve"> </w:t>
      </w:r>
      <w:proofErr w:type="spellStart"/>
      <w:r>
        <w:rPr>
          <w:rFonts w:ascii="Cambria" w:hAnsi="Cambria" w:cs="Cambria"/>
          <w:sz w:val="24"/>
          <w:szCs w:val="24"/>
        </w:rPr>
        <w:t>за</w:t>
      </w:r>
      <w:proofErr w:type="spellEnd"/>
      <w:r>
        <w:rPr>
          <w:rFonts w:ascii="Cambria" w:hAnsi="Cambria" w:cs="Cambria"/>
          <w:sz w:val="24"/>
          <w:szCs w:val="24"/>
        </w:rPr>
        <w:t xml:space="preserve"> </w:t>
      </w:r>
      <w:proofErr w:type="spellStart"/>
      <w:r>
        <w:rPr>
          <w:rFonts w:ascii="Cambria" w:hAnsi="Cambria" w:cs="Cambria"/>
          <w:sz w:val="24"/>
          <w:szCs w:val="24"/>
        </w:rPr>
        <w:t>психологическа</w:t>
      </w:r>
      <w:proofErr w:type="spellEnd"/>
      <w:r>
        <w:rPr>
          <w:rFonts w:ascii="Cambria" w:hAnsi="Cambria" w:cs="Cambria"/>
          <w:sz w:val="24"/>
          <w:szCs w:val="24"/>
        </w:rPr>
        <w:t xml:space="preserve"> </w:t>
      </w:r>
      <w:proofErr w:type="spellStart"/>
      <w:r>
        <w:rPr>
          <w:rFonts w:ascii="Cambria" w:hAnsi="Cambria" w:cs="Cambria"/>
          <w:sz w:val="24"/>
          <w:szCs w:val="24"/>
        </w:rPr>
        <w:t>подкрепа</w:t>
      </w:r>
      <w:proofErr w:type="spellEnd"/>
      <w:r>
        <w:rPr>
          <w:rFonts w:ascii="Cambria" w:hAnsi="Cambria" w:cs="Cambria"/>
          <w:sz w:val="24"/>
          <w:szCs w:val="24"/>
        </w:rPr>
        <w:t>.</w:t>
      </w:r>
      <w:proofErr w:type="gramEnd"/>
    </w:p>
    <w:p w:rsidR="00B01F8D" w:rsidRDefault="00B01F8D">
      <w:pPr>
        <w:widowControl w:val="0"/>
        <w:autoSpaceDE w:val="0"/>
        <w:autoSpaceDN w:val="0"/>
        <w:adjustRightInd w:val="0"/>
        <w:spacing w:after="0" w:line="200" w:lineRule="exact"/>
        <w:rPr>
          <w:rFonts w:ascii="Times New Roman" w:hAnsi="Times New Roman"/>
          <w:sz w:val="24"/>
          <w:szCs w:val="24"/>
        </w:rPr>
      </w:pPr>
    </w:p>
    <w:p w:rsidR="00B01F8D" w:rsidRDefault="00B01F8D">
      <w:pPr>
        <w:widowControl w:val="0"/>
        <w:autoSpaceDE w:val="0"/>
        <w:autoSpaceDN w:val="0"/>
        <w:adjustRightInd w:val="0"/>
        <w:spacing w:after="0" w:line="200" w:lineRule="exact"/>
        <w:rPr>
          <w:rFonts w:ascii="Times New Roman" w:hAnsi="Times New Roman"/>
          <w:sz w:val="24"/>
          <w:szCs w:val="24"/>
        </w:rPr>
      </w:pPr>
    </w:p>
    <w:p w:rsidR="00B01F8D" w:rsidRDefault="00B01F8D">
      <w:pPr>
        <w:widowControl w:val="0"/>
        <w:autoSpaceDE w:val="0"/>
        <w:autoSpaceDN w:val="0"/>
        <w:adjustRightInd w:val="0"/>
        <w:spacing w:after="0" w:line="200" w:lineRule="exact"/>
        <w:rPr>
          <w:rFonts w:ascii="Times New Roman" w:hAnsi="Times New Roman"/>
          <w:sz w:val="24"/>
          <w:szCs w:val="24"/>
        </w:rPr>
      </w:pPr>
    </w:p>
    <w:p w:rsidR="00B01F8D" w:rsidRDefault="00B01F8D">
      <w:pPr>
        <w:widowControl w:val="0"/>
        <w:autoSpaceDE w:val="0"/>
        <w:autoSpaceDN w:val="0"/>
        <w:adjustRightInd w:val="0"/>
        <w:spacing w:after="0" w:line="200" w:lineRule="exact"/>
        <w:rPr>
          <w:rFonts w:ascii="Times New Roman" w:hAnsi="Times New Roman"/>
          <w:sz w:val="24"/>
          <w:szCs w:val="24"/>
        </w:rPr>
      </w:pPr>
    </w:p>
    <w:p w:rsidR="00B01F8D" w:rsidRDefault="00B01F8D">
      <w:pPr>
        <w:widowControl w:val="0"/>
        <w:autoSpaceDE w:val="0"/>
        <w:autoSpaceDN w:val="0"/>
        <w:adjustRightInd w:val="0"/>
        <w:spacing w:after="0" w:line="200" w:lineRule="exact"/>
        <w:rPr>
          <w:rFonts w:ascii="Times New Roman" w:hAnsi="Times New Roman"/>
          <w:sz w:val="24"/>
          <w:szCs w:val="24"/>
        </w:rPr>
      </w:pPr>
    </w:p>
    <w:p w:rsidR="00B01F8D" w:rsidRDefault="00B01F8D">
      <w:pPr>
        <w:widowControl w:val="0"/>
        <w:autoSpaceDE w:val="0"/>
        <w:autoSpaceDN w:val="0"/>
        <w:adjustRightInd w:val="0"/>
        <w:spacing w:after="0" w:line="200" w:lineRule="exact"/>
        <w:rPr>
          <w:rFonts w:ascii="Times New Roman" w:hAnsi="Times New Roman"/>
          <w:sz w:val="24"/>
          <w:szCs w:val="24"/>
        </w:rPr>
      </w:pPr>
    </w:p>
    <w:p w:rsidR="00B01F8D" w:rsidRDefault="00B01F8D">
      <w:pPr>
        <w:widowControl w:val="0"/>
        <w:autoSpaceDE w:val="0"/>
        <w:autoSpaceDN w:val="0"/>
        <w:adjustRightInd w:val="0"/>
        <w:spacing w:after="0" w:line="200" w:lineRule="exact"/>
        <w:rPr>
          <w:rFonts w:ascii="Times New Roman" w:hAnsi="Times New Roman"/>
          <w:sz w:val="24"/>
          <w:szCs w:val="24"/>
        </w:rPr>
      </w:pPr>
    </w:p>
    <w:p w:rsidR="00B01F8D" w:rsidRDefault="00B01F8D">
      <w:pPr>
        <w:widowControl w:val="0"/>
        <w:autoSpaceDE w:val="0"/>
        <w:autoSpaceDN w:val="0"/>
        <w:adjustRightInd w:val="0"/>
        <w:spacing w:after="0" w:line="200" w:lineRule="exact"/>
        <w:rPr>
          <w:rFonts w:ascii="Times New Roman" w:hAnsi="Times New Roman"/>
          <w:sz w:val="24"/>
          <w:szCs w:val="24"/>
        </w:rPr>
      </w:pPr>
    </w:p>
    <w:p w:rsidR="00B01F8D" w:rsidRDefault="00B01F8D">
      <w:pPr>
        <w:widowControl w:val="0"/>
        <w:autoSpaceDE w:val="0"/>
        <w:autoSpaceDN w:val="0"/>
        <w:adjustRightInd w:val="0"/>
        <w:spacing w:after="0" w:line="200" w:lineRule="exact"/>
        <w:rPr>
          <w:rFonts w:ascii="Times New Roman" w:hAnsi="Times New Roman"/>
          <w:sz w:val="24"/>
          <w:szCs w:val="24"/>
        </w:rPr>
      </w:pPr>
    </w:p>
    <w:p w:rsidR="00B01F8D" w:rsidRDefault="00B01F8D">
      <w:pPr>
        <w:widowControl w:val="0"/>
        <w:autoSpaceDE w:val="0"/>
        <w:autoSpaceDN w:val="0"/>
        <w:adjustRightInd w:val="0"/>
        <w:spacing w:after="0" w:line="200" w:lineRule="exact"/>
        <w:rPr>
          <w:rFonts w:ascii="Times New Roman" w:hAnsi="Times New Roman"/>
          <w:sz w:val="24"/>
          <w:szCs w:val="24"/>
        </w:rPr>
      </w:pPr>
    </w:p>
    <w:p w:rsidR="00B01F8D" w:rsidRDefault="00B01F8D">
      <w:pPr>
        <w:widowControl w:val="0"/>
        <w:autoSpaceDE w:val="0"/>
        <w:autoSpaceDN w:val="0"/>
        <w:adjustRightInd w:val="0"/>
        <w:spacing w:after="0" w:line="200" w:lineRule="exact"/>
        <w:rPr>
          <w:rFonts w:ascii="Times New Roman" w:hAnsi="Times New Roman"/>
          <w:sz w:val="24"/>
          <w:szCs w:val="24"/>
        </w:rPr>
      </w:pPr>
    </w:p>
    <w:p w:rsidR="00B01F8D" w:rsidRDefault="00B01F8D">
      <w:pPr>
        <w:widowControl w:val="0"/>
        <w:autoSpaceDE w:val="0"/>
        <w:autoSpaceDN w:val="0"/>
        <w:adjustRightInd w:val="0"/>
        <w:spacing w:after="0" w:line="200" w:lineRule="exact"/>
        <w:rPr>
          <w:rFonts w:ascii="Times New Roman" w:hAnsi="Times New Roman"/>
          <w:sz w:val="24"/>
          <w:szCs w:val="24"/>
        </w:rPr>
      </w:pPr>
    </w:p>
    <w:p w:rsidR="00B01F8D" w:rsidRDefault="00B01F8D">
      <w:pPr>
        <w:widowControl w:val="0"/>
        <w:autoSpaceDE w:val="0"/>
        <w:autoSpaceDN w:val="0"/>
        <w:adjustRightInd w:val="0"/>
        <w:spacing w:after="0" w:line="200" w:lineRule="exact"/>
        <w:rPr>
          <w:rFonts w:ascii="Times New Roman" w:hAnsi="Times New Roman"/>
          <w:sz w:val="24"/>
          <w:szCs w:val="24"/>
        </w:rPr>
      </w:pPr>
    </w:p>
    <w:p w:rsidR="00B01F8D" w:rsidRDefault="00B01F8D">
      <w:pPr>
        <w:widowControl w:val="0"/>
        <w:autoSpaceDE w:val="0"/>
        <w:autoSpaceDN w:val="0"/>
        <w:adjustRightInd w:val="0"/>
        <w:spacing w:after="0" w:line="200" w:lineRule="exact"/>
        <w:rPr>
          <w:rFonts w:ascii="Times New Roman" w:hAnsi="Times New Roman"/>
          <w:sz w:val="24"/>
          <w:szCs w:val="24"/>
        </w:rPr>
      </w:pPr>
    </w:p>
    <w:p w:rsidR="00B01F8D" w:rsidRDefault="00B01F8D">
      <w:pPr>
        <w:widowControl w:val="0"/>
        <w:autoSpaceDE w:val="0"/>
        <w:autoSpaceDN w:val="0"/>
        <w:adjustRightInd w:val="0"/>
        <w:spacing w:after="0" w:line="200" w:lineRule="exact"/>
        <w:rPr>
          <w:rFonts w:ascii="Times New Roman" w:hAnsi="Times New Roman"/>
          <w:sz w:val="24"/>
          <w:szCs w:val="24"/>
        </w:rPr>
      </w:pPr>
    </w:p>
    <w:p w:rsidR="00B01F8D" w:rsidRDefault="00B01F8D">
      <w:pPr>
        <w:widowControl w:val="0"/>
        <w:autoSpaceDE w:val="0"/>
        <w:autoSpaceDN w:val="0"/>
        <w:adjustRightInd w:val="0"/>
        <w:spacing w:after="0" w:line="200" w:lineRule="exact"/>
        <w:rPr>
          <w:rFonts w:ascii="Times New Roman" w:hAnsi="Times New Roman"/>
          <w:sz w:val="24"/>
          <w:szCs w:val="24"/>
        </w:rPr>
      </w:pPr>
    </w:p>
    <w:p w:rsidR="00B01F8D" w:rsidRDefault="00B01F8D">
      <w:pPr>
        <w:widowControl w:val="0"/>
        <w:autoSpaceDE w:val="0"/>
        <w:autoSpaceDN w:val="0"/>
        <w:adjustRightInd w:val="0"/>
        <w:spacing w:after="0" w:line="200" w:lineRule="exact"/>
        <w:rPr>
          <w:rFonts w:ascii="Times New Roman" w:hAnsi="Times New Roman"/>
          <w:sz w:val="24"/>
          <w:szCs w:val="24"/>
        </w:rPr>
      </w:pPr>
    </w:p>
    <w:p w:rsidR="00B01F8D" w:rsidRDefault="00B01F8D">
      <w:pPr>
        <w:widowControl w:val="0"/>
        <w:autoSpaceDE w:val="0"/>
        <w:autoSpaceDN w:val="0"/>
        <w:adjustRightInd w:val="0"/>
        <w:spacing w:after="0" w:line="200" w:lineRule="exact"/>
        <w:rPr>
          <w:rFonts w:ascii="Times New Roman" w:hAnsi="Times New Roman"/>
          <w:sz w:val="24"/>
          <w:szCs w:val="24"/>
        </w:rPr>
      </w:pPr>
    </w:p>
    <w:p w:rsidR="00B01F8D" w:rsidRDefault="00B01F8D">
      <w:pPr>
        <w:widowControl w:val="0"/>
        <w:autoSpaceDE w:val="0"/>
        <w:autoSpaceDN w:val="0"/>
        <w:adjustRightInd w:val="0"/>
        <w:spacing w:after="0" w:line="200" w:lineRule="exact"/>
        <w:rPr>
          <w:rFonts w:ascii="Times New Roman" w:hAnsi="Times New Roman"/>
          <w:sz w:val="24"/>
          <w:szCs w:val="24"/>
        </w:rPr>
      </w:pPr>
    </w:p>
    <w:p w:rsidR="00B01F8D" w:rsidRDefault="00B01F8D">
      <w:pPr>
        <w:widowControl w:val="0"/>
        <w:autoSpaceDE w:val="0"/>
        <w:autoSpaceDN w:val="0"/>
        <w:adjustRightInd w:val="0"/>
        <w:spacing w:after="0" w:line="200" w:lineRule="exact"/>
        <w:rPr>
          <w:rFonts w:ascii="Times New Roman" w:hAnsi="Times New Roman"/>
          <w:sz w:val="24"/>
          <w:szCs w:val="24"/>
        </w:rPr>
      </w:pPr>
    </w:p>
    <w:p w:rsidR="00B01F8D" w:rsidRDefault="00B01F8D">
      <w:pPr>
        <w:widowControl w:val="0"/>
        <w:autoSpaceDE w:val="0"/>
        <w:autoSpaceDN w:val="0"/>
        <w:adjustRightInd w:val="0"/>
        <w:spacing w:after="0" w:line="200" w:lineRule="exact"/>
        <w:rPr>
          <w:rFonts w:ascii="Times New Roman" w:hAnsi="Times New Roman"/>
          <w:sz w:val="24"/>
          <w:szCs w:val="24"/>
        </w:rPr>
      </w:pPr>
    </w:p>
    <w:p w:rsidR="00B01F8D" w:rsidRDefault="00B01F8D">
      <w:pPr>
        <w:widowControl w:val="0"/>
        <w:autoSpaceDE w:val="0"/>
        <w:autoSpaceDN w:val="0"/>
        <w:adjustRightInd w:val="0"/>
        <w:spacing w:after="0" w:line="200" w:lineRule="exact"/>
        <w:rPr>
          <w:rFonts w:ascii="Times New Roman" w:hAnsi="Times New Roman"/>
          <w:sz w:val="24"/>
          <w:szCs w:val="24"/>
        </w:rPr>
      </w:pPr>
    </w:p>
    <w:p w:rsidR="00B01F8D" w:rsidRDefault="00B01F8D">
      <w:pPr>
        <w:widowControl w:val="0"/>
        <w:autoSpaceDE w:val="0"/>
        <w:autoSpaceDN w:val="0"/>
        <w:adjustRightInd w:val="0"/>
        <w:spacing w:after="0" w:line="200" w:lineRule="exact"/>
        <w:rPr>
          <w:rFonts w:ascii="Times New Roman" w:hAnsi="Times New Roman"/>
          <w:sz w:val="24"/>
          <w:szCs w:val="24"/>
        </w:rPr>
      </w:pPr>
    </w:p>
    <w:p w:rsidR="00B01F8D" w:rsidRDefault="00B01F8D">
      <w:pPr>
        <w:widowControl w:val="0"/>
        <w:autoSpaceDE w:val="0"/>
        <w:autoSpaceDN w:val="0"/>
        <w:adjustRightInd w:val="0"/>
        <w:spacing w:after="0" w:line="200" w:lineRule="exact"/>
        <w:rPr>
          <w:rFonts w:ascii="Times New Roman" w:hAnsi="Times New Roman"/>
          <w:sz w:val="24"/>
          <w:szCs w:val="24"/>
        </w:rPr>
      </w:pPr>
    </w:p>
    <w:p w:rsidR="00B01F8D" w:rsidRDefault="00B01F8D">
      <w:pPr>
        <w:widowControl w:val="0"/>
        <w:autoSpaceDE w:val="0"/>
        <w:autoSpaceDN w:val="0"/>
        <w:adjustRightInd w:val="0"/>
        <w:spacing w:after="0" w:line="200" w:lineRule="exact"/>
        <w:rPr>
          <w:rFonts w:ascii="Times New Roman" w:hAnsi="Times New Roman"/>
          <w:sz w:val="24"/>
          <w:szCs w:val="24"/>
        </w:rPr>
      </w:pPr>
    </w:p>
    <w:p w:rsidR="00B01F8D" w:rsidRDefault="00B01F8D">
      <w:pPr>
        <w:widowControl w:val="0"/>
        <w:autoSpaceDE w:val="0"/>
        <w:autoSpaceDN w:val="0"/>
        <w:adjustRightInd w:val="0"/>
        <w:spacing w:after="0" w:line="200" w:lineRule="exact"/>
        <w:rPr>
          <w:rFonts w:ascii="Times New Roman" w:hAnsi="Times New Roman"/>
          <w:sz w:val="24"/>
          <w:szCs w:val="24"/>
        </w:rPr>
      </w:pPr>
    </w:p>
    <w:p w:rsidR="00B01F8D" w:rsidRDefault="00B01F8D">
      <w:pPr>
        <w:widowControl w:val="0"/>
        <w:autoSpaceDE w:val="0"/>
        <w:autoSpaceDN w:val="0"/>
        <w:adjustRightInd w:val="0"/>
        <w:spacing w:after="0" w:line="200" w:lineRule="exact"/>
        <w:rPr>
          <w:rFonts w:ascii="Times New Roman" w:hAnsi="Times New Roman"/>
          <w:sz w:val="24"/>
          <w:szCs w:val="24"/>
        </w:rPr>
      </w:pPr>
    </w:p>
    <w:p w:rsidR="00B01F8D" w:rsidRDefault="00B01F8D">
      <w:pPr>
        <w:widowControl w:val="0"/>
        <w:autoSpaceDE w:val="0"/>
        <w:autoSpaceDN w:val="0"/>
        <w:adjustRightInd w:val="0"/>
        <w:spacing w:after="0" w:line="200" w:lineRule="exact"/>
        <w:rPr>
          <w:rFonts w:ascii="Times New Roman" w:hAnsi="Times New Roman"/>
          <w:sz w:val="24"/>
          <w:szCs w:val="24"/>
        </w:rPr>
      </w:pPr>
    </w:p>
    <w:p w:rsidR="00B01F8D" w:rsidRDefault="00B01F8D">
      <w:pPr>
        <w:widowControl w:val="0"/>
        <w:autoSpaceDE w:val="0"/>
        <w:autoSpaceDN w:val="0"/>
        <w:adjustRightInd w:val="0"/>
        <w:spacing w:after="0" w:line="200" w:lineRule="exact"/>
        <w:rPr>
          <w:rFonts w:ascii="Times New Roman" w:hAnsi="Times New Roman"/>
          <w:sz w:val="24"/>
          <w:szCs w:val="24"/>
        </w:rPr>
      </w:pPr>
    </w:p>
    <w:p w:rsidR="00B01F8D" w:rsidRDefault="00B01F8D">
      <w:pPr>
        <w:widowControl w:val="0"/>
        <w:autoSpaceDE w:val="0"/>
        <w:autoSpaceDN w:val="0"/>
        <w:adjustRightInd w:val="0"/>
        <w:spacing w:after="0" w:line="200" w:lineRule="exact"/>
        <w:rPr>
          <w:rFonts w:ascii="Times New Roman" w:hAnsi="Times New Roman"/>
          <w:sz w:val="24"/>
          <w:szCs w:val="24"/>
        </w:rPr>
      </w:pPr>
    </w:p>
    <w:p w:rsidR="00B01F8D" w:rsidRDefault="00B01F8D">
      <w:pPr>
        <w:widowControl w:val="0"/>
        <w:autoSpaceDE w:val="0"/>
        <w:autoSpaceDN w:val="0"/>
        <w:adjustRightInd w:val="0"/>
        <w:spacing w:after="0" w:line="200" w:lineRule="exact"/>
        <w:rPr>
          <w:rFonts w:ascii="Times New Roman" w:hAnsi="Times New Roman"/>
          <w:sz w:val="24"/>
          <w:szCs w:val="24"/>
        </w:rPr>
      </w:pPr>
    </w:p>
    <w:p w:rsidR="00B01F8D" w:rsidRDefault="00B01F8D">
      <w:pPr>
        <w:widowControl w:val="0"/>
        <w:autoSpaceDE w:val="0"/>
        <w:autoSpaceDN w:val="0"/>
        <w:adjustRightInd w:val="0"/>
        <w:spacing w:after="0" w:line="200" w:lineRule="exact"/>
        <w:rPr>
          <w:rFonts w:ascii="Times New Roman" w:hAnsi="Times New Roman"/>
          <w:sz w:val="24"/>
          <w:szCs w:val="24"/>
        </w:rPr>
      </w:pPr>
    </w:p>
    <w:p w:rsidR="00B01F8D" w:rsidRDefault="00B01F8D">
      <w:pPr>
        <w:widowControl w:val="0"/>
        <w:autoSpaceDE w:val="0"/>
        <w:autoSpaceDN w:val="0"/>
        <w:adjustRightInd w:val="0"/>
        <w:spacing w:after="0" w:line="200" w:lineRule="exact"/>
        <w:rPr>
          <w:rFonts w:ascii="Times New Roman" w:hAnsi="Times New Roman"/>
          <w:sz w:val="24"/>
          <w:szCs w:val="24"/>
        </w:rPr>
      </w:pPr>
    </w:p>
    <w:p w:rsidR="00B01F8D" w:rsidRDefault="00B01F8D">
      <w:pPr>
        <w:widowControl w:val="0"/>
        <w:autoSpaceDE w:val="0"/>
        <w:autoSpaceDN w:val="0"/>
        <w:adjustRightInd w:val="0"/>
        <w:spacing w:after="0" w:line="200" w:lineRule="exact"/>
        <w:rPr>
          <w:rFonts w:ascii="Times New Roman" w:hAnsi="Times New Roman"/>
          <w:sz w:val="24"/>
          <w:szCs w:val="24"/>
        </w:rPr>
      </w:pPr>
    </w:p>
    <w:p w:rsidR="00B01F8D" w:rsidRDefault="00B01F8D">
      <w:pPr>
        <w:widowControl w:val="0"/>
        <w:autoSpaceDE w:val="0"/>
        <w:autoSpaceDN w:val="0"/>
        <w:adjustRightInd w:val="0"/>
        <w:spacing w:after="0" w:line="200" w:lineRule="exact"/>
        <w:rPr>
          <w:rFonts w:ascii="Times New Roman" w:hAnsi="Times New Roman"/>
          <w:sz w:val="24"/>
          <w:szCs w:val="24"/>
        </w:rPr>
      </w:pPr>
    </w:p>
    <w:p w:rsidR="00B01F8D" w:rsidRDefault="00B01F8D">
      <w:pPr>
        <w:widowControl w:val="0"/>
        <w:autoSpaceDE w:val="0"/>
        <w:autoSpaceDN w:val="0"/>
        <w:adjustRightInd w:val="0"/>
        <w:spacing w:after="0" w:line="200" w:lineRule="exact"/>
        <w:rPr>
          <w:rFonts w:ascii="Times New Roman" w:hAnsi="Times New Roman"/>
          <w:sz w:val="24"/>
          <w:szCs w:val="24"/>
        </w:rPr>
      </w:pPr>
    </w:p>
    <w:p w:rsidR="00B01F8D" w:rsidRDefault="00B01F8D">
      <w:pPr>
        <w:widowControl w:val="0"/>
        <w:autoSpaceDE w:val="0"/>
        <w:autoSpaceDN w:val="0"/>
        <w:adjustRightInd w:val="0"/>
        <w:spacing w:after="0" w:line="200" w:lineRule="exact"/>
        <w:rPr>
          <w:rFonts w:ascii="Times New Roman" w:hAnsi="Times New Roman"/>
          <w:sz w:val="24"/>
          <w:szCs w:val="24"/>
        </w:rPr>
      </w:pPr>
    </w:p>
    <w:p w:rsidR="00B01F8D" w:rsidRDefault="00B01F8D">
      <w:pPr>
        <w:widowControl w:val="0"/>
        <w:autoSpaceDE w:val="0"/>
        <w:autoSpaceDN w:val="0"/>
        <w:adjustRightInd w:val="0"/>
        <w:spacing w:after="0" w:line="200" w:lineRule="exact"/>
        <w:rPr>
          <w:rFonts w:ascii="Times New Roman" w:hAnsi="Times New Roman"/>
          <w:sz w:val="24"/>
          <w:szCs w:val="24"/>
        </w:rPr>
      </w:pPr>
    </w:p>
    <w:p w:rsidR="00B01F8D" w:rsidRDefault="00B01F8D">
      <w:pPr>
        <w:widowControl w:val="0"/>
        <w:autoSpaceDE w:val="0"/>
        <w:autoSpaceDN w:val="0"/>
        <w:adjustRightInd w:val="0"/>
        <w:spacing w:after="0" w:line="200" w:lineRule="exact"/>
        <w:rPr>
          <w:rFonts w:ascii="Times New Roman" w:hAnsi="Times New Roman"/>
          <w:sz w:val="24"/>
          <w:szCs w:val="24"/>
        </w:rPr>
      </w:pPr>
    </w:p>
    <w:p w:rsidR="00B01F8D" w:rsidRDefault="00B01F8D">
      <w:pPr>
        <w:widowControl w:val="0"/>
        <w:autoSpaceDE w:val="0"/>
        <w:autoSpaceDN w:val="0"/>
        <w:adjustRightInd w:val="0"/>
        <w:spacing w:after="0" w:line="200" w:lineRule="exact"/>
        <w:rPr>
          <w:rFonts w:ascii="Times New Roman" w:hAnsi="Times New Roman"/>
          <w:sz w:val="24"/>
          <w:szCs w:val="24"/>
        </w:rPr>
      </w:pPr>
    </w:p>
    <w:p w:rsidR="00B01F8D" w:rsidRDefault="00B01F8D">
      <w:pPr>
        <w:widowControl w:val="0"/>
        <w:autoSpaceDE w:val="0"/>
        <w:autoSpaceDN w:val="0"/>
        <w:adjustRightInd w:val="0"/>
        <w:spacing w:after="0" w:line="200" w:lineRule="exact"/>
        <w:rPr>
          <w:rFonts w:ascii="Times New Roman" w:hAnsi="Times New Roman"/>
          <w:sz w:val="24"/>
          <w:szCs w:val="24"/>
        </w:rPr>
      </w:pPr>
    </w:p>
    <w:p w:rsidR="00B01F8D" w:rsidRDefault="00B01F8D">
      <w:pPr>
        <w:widowControl w:val="0"/>
        <w:autoSpaceDE w:val="0"/>
        <w:autoSpaceDN w:val="0"/>
        <w:adjustRightInd w:val="0"/>
        <w:spacing w:after="0" w:line="200" w:lineRule="exact"/>
        <w:rPr>
          <w:rFonts w:ascii="Times New Roman" w:hAnsi="Times New Roman"/>
          <w:sz w:val="24"/>
          <w:szCs w:val="24"/>
        </w:rPr>
      </w:pPr>
    </w:p>
    <w:p w:rsidR="00B01F8D" w:rsidRDefault="00B01F8D">
      <w:pPr>
        <w:widowControl w:val="0"/>
        <w:autoSpaceDE w:val="0"/>
        <w:autoSpaceDN w:val="0"/>
        <w:adjustRightInd w:val="0"/>
        <w:spacing w:after="0" w:line="200" w:lineRule="exact"/>
        <w:rPr>
          <w:rFonts w:ascii="Times New Roman" w:hAnsi="Times New Roman"/>
          <w:sz w:val="24"/>
          <w:szCs w:val="24"/>
        </w:rPr>
      </w:pPr>
    </w:p>
    <w:p w:rsidR="00B01F8D" w:rsidRDefault="00B01F8D">
      <w:pPr>
        <w:widowControl w:val="0"/>
        <w:autoSpaceDE w:val="0"/>
        <w:autoSpaceDN w:val="0"/>
        <w:adjustRightInd w:val="0"/>
        <w:spacing w:after="0" w:line="200" w:lineRule="exact"/>
        <w:rPr>
          <w:rFonts w:ascii="Times New Roman" w:hAnsi="Times New Roman"/>
          <w:sz w:val="24"/>
          <w:szCs w:val="24"/>
        </w:rPr>
      </w:pPr>
    </w:p>
    <w:p w:rsidR="00B01F8D" w:rsidRDefault="00B01F8D">
      <w:pPr>
        <w:widowControl w:val="0"/>
        <w:autoSpaceDE w:val="0"/>
        <w:autoSpaceDN w:val="0"/>
        <w:adjustRightInd w:val="0"/>
        <w:spacing w:after="0" w:line="200" w:lineRule="exact"/>
        <w:rPr>
          <w:rFonts w:ascii="Times New Roman" w:hAnsi="Times New Roman"/>
          <w:sz w:val="24"/>
          <w:szCs w:val="24"/>
        </w:rPr>
      </w:pPr>
    </w:p>
    <w:p w:rsidR="00B01F8D" w:rsidRDefault="00B01F8D">
      <w:pPr>
        <w:widowControl w:val="0"/>
        <w:autoSpaceDE w:val="0"/>
        <w:autoSpaceDN w:val="0"/>
        <w:adjustRightInd w:val="0"/>
        <w:spacing w:after="0" w:line="200" w:lineRule="exact"/>
        <w:rPr>
          <w:rFonts w:ascii="Times New Roman" w:hAnsi="Times New Roman"/>
          <w:sz w:val="24"/>
          <w:szCs w:val="24"/>
        </w:rPr>
      </w:pPr>
    </w:p>
    <w:p w:rsidR="00B01F8D" w:rsidRDefault="00B01F8D">
      <w:pPr>
        <w:widowControl w:val="0"/>
        <w:autoSpaceDE w:val="0"/>
        <w:autoSpaceDN w:val="0"/>
        <w:adjustRightInd w:val="0"/>
        <w:spacing w:after="0" w:line="348" w:lineRule="exact"/>
        <w:rPr>
          <w:rFonts w:ascii="Times New Roman" w:hAnsi="Times New Roman"/>
          <w:sz w:val="24"/>
          <w:szCs w:val="24"/>
        </w:rPr>
      </w:pPr>
    </w:p>
    <w:p w:rsidR="00B01F8D" w:rsidRDefault="00B01F8D">
      <w:pPr>
        <w:widowControl w:val="0"/>
        <w:autoSpaceDE w:val="0"/>
        <w:autoSpaceDN w:val="0"/>
        <w:adjustRightInd w:val="0"/>
        <w:spacing w:after="0" w:line="239" w:lineRule="auto"/>
        <w:ind w:left="9440"/>
        <w:rPr>
          <w:rFonts w:ascii="Times New Roman" w:hAnsi="Times New Roman"/>
          <w:sz w:val="24"/>
          <w:szCs w:val="24"/>
        </w:rPr>
      </w:pPr>
      <w:r>
        <w:rPr>
          <w:rFonts w:ascii="Calibri" w:hAnsi="Calibri" w:cs="Calibri"/>
          <w:sz w:val="21"/>
          <w:szCs w:val="21"/>
        </w:rPr>
        <w:t>21</w:t>
      </w:r>
    </w:p>
    <w:p w:rsidR="00B01F8D" w:rsidRDefault="00B01F8D">
      <w:pPr>
        <w:widowControl w:val="0"/>
        <w:autoSpaceDE w:val="0"/>
        <w:autoSpaceDN w:val="0"/>
        <w:adjustRightInd w:val="0"/>
        <w:spacing w:after="0" w:line="240" w:lineRule="auto"/>
        <w:rPr>
          <w:rFonts w:ascii="Times New Roman" w:hAnsi="Times New Roman"/>
          <w:sz w:val="24"/>
          <w:szCs w:val="24"/>
        </w:rPr>
        <w:sectPr w:rsidR="00B01F8D">
          <w:pgSz w:w="11900" w:h="16841"/>
          <w:pgMar w:top="1367" w:right="980" w:bottom="741" w:left="1260" w:header="720" w:footer="720" w:gutter="0"/>
          <w:cols w:space="720" w:equalWidth="0">
            <w:col w:w="9660"/>
          </w:cols>
          <w:noEndnote/>
        </w:sectPr>
      </w:pPr>
    </w:p>
    <w:p w:rsidR="00B01F8D" w:rsidRDefault="00B01F8D">
      <w:pPr>
        <w:widowControl w:val="0"/>
        <w:overflowPunct w:val="0"/>
        <w:autoSpaceDE w:val="0"/>
        <w:autoSpaceDN w:val="0"/>
        <w:adjustRightInd w:val="0"/>
        <w:spacing w:after="0" w:line="323" w:lineRule="auto"/>
        <w:ind w:left="20" w:firstLine="708"/>
        <w:rPr>
          <w:rFonts w:ascii="Times New Roman" w:hAnsi="Times New Roman"/>
          <w:sz w:val="24"/>
          <w:szCs w:val="24"/>
        </w:rPr>
      </w:pPr>
      <w:bookmarkStart w:id="20" w:name="page22"/>
      <w:bookmarkEnd w:id="20"/>
      <w:proofErr w:type="gramStart"/>
      <w:r>
        <w:rPr>
          <w:rFonts w:ascii="Cambria" w:hAnsi="Cambria" w:cs="Cambria"/>
          <w:b/>
          <w:bCs/>
          <w:sz w:val="24"/>
          <w:szCs w:val="24"/>
        </w:rPr>
        <w:lastRenderedPageBreak/>
        <w:t>ПРИЛОЖЕНИЕ 2.</w:t>
      </w:r>
      <w:proofErr w:type="gramEnd"/>
      <w:r>
        <w:rPr>
          <w:rFonts w:ascii="Cambria" w:hAnsi="Cambria" w:cs="Cambria"/>
          <w:b/>
          <w:bCs/>
          <w:sz w:val="24"/>
          <w:szCs w:val="24"/>
        </w:rPr>
        <w:t xml:space="preserve"> </w:t>
      </w:r>
      <w:proofErr w:type="gramStart"/>
      <w:r>
        <w:rPr>
          <w:rFonts w:ascii="Cambria" w:hAnsi="Cambria" w:cs="Cambria"/>
          <w:b/>
          <w:bCs/>
          <w:sz w:val="24"/>
          <w:szCs w:val="24"/>
        </w:rPr>
        <w:t>КОГА, КОЙ И КЪДЕ МОЖЕ ДА ПОДАВА СИГНАЛ ЗА ДЕТЕ В РИСК?</w:t>
      </w:r>
      <w:proofErr w:type="gramEnd"/>
    </w:p>
    <w:p w:rsidR="00B01F8D" w:rsidRDefault="00B01F8D">
      <w:pPr>
        <w:widowControl w:val="0"/>
        <w:autoSpaceDE w:val="0"/>
        <w:autoSpaceDN w:val="0"/>
        <w:adjustRightInd w:val="0"/>
        <w:spacing w:after="0" w:line="200" w:lineRule="exact"/>
        <w:rPr>
          <w:rFonts w:ascii="Times New Roman" w:hAnsi="Times New Roman"/>
          <w:sz w:val="24"/>
          <w:szCs w:val="24"/>
        </w:rPr>
      </w:pPr>
    </w:p>
    <w:p w:rsidR="00B01F8D" w:rsidRDefault="00B01F8D">
      <w:pPr>
        <w:widowControl w:val="0"/>
        <w:autoSpaceDE w:val="0"/>
        <w:autoSpaceDN w:val="0"/>
        <w:adjustRightInd w:val="0"/>
        <w:spacing w:after="0" w:line="305" w:lineRule="exact"/>
        <w:rPr>
          <w:rFonts w:ascii="Times New Roman" w:hAnsi="Times New Roman"/>
          <w:sz w:val="24"/>
          <w:szCs w:val="24"/>
        </w:rPr>
      </w:pPr>
    </w:p>
    <w:p w:rsidR="00B01F8D" w:rsidRDefault="00B01F8D">
      <w:pPr>
        <w:widowControl w:val="0"/>
        <w:numPr>
          <w:ilvl w:val="0"/>
          <w:numId w:val="24"/>
        </w:numPr>
        <w:tabs>
          <w:tab w:val="clear" w:pos="720"/>
          <w:tab w:val="num" w:pos="1100"/>
        </w:tabs>
        <w:overflowPunct w:val="0"/>
        <w:autoSpaceDE w:val="0"/>
        <w:autoSpaceDN w:val="0"/>
        <w:adjustRightInd w:val="0"/>
        <w:spacing w:after="0" w:line="240" w:lineRule="auto"/>
        <w:ind w:left="1100" w:hanging="363"/>
        <w:jc w:val="both"/>
        <w:rPr>
          <w:rFonts w:ascii="Arial" w:hAnsi="Arial" w:cs="Arial"/>
          <w:sz w:val="24"/>
          <w:szCs w:val="24"/>
        </w:rPr>
      </w:pPr>
      <w:proofErr w:type="spellStart"/>
      <w:r>
        <w:rPr>
          <w:rFonts w:ascii="Cambria" w:hAnsi="Cambria" w:cs="Cambria"/>
          <w:sz w:val="24"/>
          <w:szCs w:val="24"/>
        </w:rPr>
        <w:t>Кога</w:t>
      </w:r>
      <w:proofErr w:type="spellEnd"/>
      <w:r>
        <w:rPr>
          <w:rFonts w:ascii="Cambria" w:hAnsi="Cambria" w:cs="Cambria"/>
          <w:sz w:val="24"/>
          <w:szCs w:val="24"/>
        </w:rPr>
        <w:t xml:space="preserve"> </w:t>
      </w:r>
      <w:proofErr w:type="spellStart"/>
      <w:r>
        <w:rPr>
          <w:rFonts w:ascii="Cambria" w:hAnsi="Cambria" w:cs="Cambria"/>
          <w:sz w:val="24"/>
          <w:szCs w:val="24"/>
        </w:rPr>
        <w:t>се</w:t>
      </w:r>
      <w:proofErr w:type="spellEnd"/>
      <w:r>
        <w:rPr>
          <w:rFonts w:ascii="Cambria" w:hAnsi="Cambria" w:cs="Cambria"/>
          <w:sz w:val="24"/>
          <w:szCs w:val="24"/>
        </w:rPr>
        <w:t xml:space="preserve"> </w:t>
      </w:r>
      <w:proofErr w:type="spellStart"/>
      <w:r>
        <w:rPr>
          <w:rFonts w:ascii="Cambria" w:hAnsi="Cambria" w:cs="Cambria"/>
          <w:sz w:val="24"/>
          <w:szCs w:val="24"/>
        </w:rPr>
        <w:t>подава</w:t>
      </w:r>
      <w:proofErr w:type="spellEnd"/>
      <w:r>
        <w:rPr>
          <w:rFonts w:ascii="Cambria" w:hAnsi="Cambria" w:cs="Cambria"/>
          <w:sz w:val="24"/>
          <w:szCs w:val="24"/>
        </w:rPr>
        <w:t xml:space="preserve"> </w:t>
      </w:r>
      <w:proofErr w:type="spellStart"/>
      <w:r>
        <w:rPr>
          <w:rFonts w:ascii="Cambria" w:hAnsi="Cambria" w:cs="Cambria"/>
          <w:sz w:val="24"/>
          <w:szCs w:val="24"/>
        </w:rPr>
        <w:t>сигнал</w:t>
      </w:r>
      <w:proofErr w:type="spellEnd"/>
      <w:r>
        <w:rPr>
          <w:rFonts w:ascii="Cambria" w:hAnsi="Cambria" w:cs="Cambria"/>
          <w:sz w:val="24"/>
          <w:szCs w:val="24"/>
        </w:rPr>
        <w:t xml:space="preserve"> </w:t>
      </w:r>
      <w:proofErr w:type="spellStart"/>
      <w:r>
        <w:rPr>
          <w:rFonts w:ascii="Cambria" w:hAnsi="Cambria" w:cs="Cambria"/>
          <w:sz w:val="24"/>
          <w:szCs w:val="24"/>
        </w:rPr>
        <w:t>за</w:t>
      </w:r>
      <w:proofErr w:type="spellEnd"/>
      <w:r>
        <w:rPr>
          <w:rFonts w:ascii="Cambria" w:hAnsi="Cambria" w:cs="Cambria"/>
          <w:sz w:val="24"/>
          <w:szCs w:val="24"/>
        </w:rPr>
        <w:t xml:space="preserve"> </w:t>
      </w:r>
      <w:proofErr w:type="spellStart"/>
      <w:r>
        <w:rPr>
          <w:rFonts w:ascii="Cambria" w:hAnsi="Cambria" w:cs="Cambria"/>
          <w:sz w:val="24"/>
          <w:szCs w:val="24"/>
        </w:rPr>
        <w:t>дете</w:t>
      </w:r>
      <w:proofErr w:type="spellEnd"/>
      <w:r>
        <w:rPr>
          <w:rFonts w:ascii="Cambria" w:hAnsi="Cambria" w:cs="Cambria"/>
          <w:sz w:val="24"/>
          <w:szCs w:val="24"/>
        </w:rPr>
        <w:t xml:space="preserve"> в </w:t>
      </w:r>
      <w:proofErr w:type="spellStart"/>
      <w:r>
        <w:rPr>
          <w:rFonts w:ascii="Cambria" w:hAnsi="Cambria" w:cs="Cambria"/>
          <w:sz w:val="24"/>
          <w:szCs w:val="24"/>
        </w:rPr>
        <w:t>риск</w:t>
      </w:r>
      <w:proofErr w:type="spellEnd"/>
      <w:r>
        <w:rPr>
          <w:rFonts w:ascii="Cambria" w:hAnsi="Cambria" w:cs="Cambria"/>
          <w:sz w:val="24"/>
          <w:szCs w:val="24"/>
        </w:rPr>
        <w:t xml:space="preserve">? </w:t>
      </w:r>
    </w:p>
    <w:p w:rsidR="00B01F8D" w:rsidRDefault="00B01F8D">
      <w:pPr>
        <w:widowControl w:val="0"/>
        <w:autoSpaceDE w:val="0"/>
        <w:autoSpaceDN w:val="0"/>
        <w:adjustRightInd w:val="0"/>
        <w:spacing w:after="0" w:line="184" w:lineRule="exact"/>
        <w:rPr>
          <w:rFonts w:ascii="Arial" w:hAnsi="Arial" w:cs="Arial"/>
          <w:sz w:val="24"/>
          <w:szCs w:val="24"/>
        </w:rPr>
      </w:pPr>
    </w:p>
    <w:p w:rsidR="00B01F8D" w:rsidRDefault="00B01F8D">
      <w:pPr>
        <w:widowControl w:val="0"/>
        <w:numPr>
          <w:ilvl w:val="0"/>
          <w:numId w:val="24"/>
        </w:numPr>
        <w:tabs>
          <w:tab w:val="clear" w:pos="720"/>
          <w:tab w:val="num" w:pos="1100"/>
        </w:tabs>
        <w:overflowPunct w:val="0"/>
        <w:autoSpaceDE w:val="0"/>
        <w:autoSpaceDN w:val="0"/>
        <w:adjustRightInd w:val="0"/>
        <w:spacing w:after="0" w:line="240" w:lineRule="auto"/>
        <w:ind w:left="1100" w:hanging="363"/>
        <w:jc w:val="both"/>
        <w:rPr>
          <w:rFonts w:ascii="Arial" w:hAnsi="Arial" w:cs="Arial"/>
          <w:sz w:val="24"/>
          <w:szCs w:val="24"/>
        </w:rPr>
      </w:pPr>
      <w:proofErr w:type="spellStart"/>
      <w:r>
        <w:rPr>
          <w:rFonts w:ascii="Cambria" w:hAnsi="Cambria" w:cs="Cambria"/>
          <w:sz w:val="24"/>
          <w:szCs w:val="24"/>
        </w:rPr>
        <w:t>Кой</w:t>
      </w:r>
      <w:proofErr w:type="spellEnd"/>
      <w:r>
        <w:rPr>
          <w:rFonts w:ascii="Cambria" w:hAnsi="Cambria" w:cs="Cambria"/>
          <w:sz w:val="24"/>
          <w:szCs w:val="24"/>
        </w:rPr>
        <w:t xml:space="preserve"> </w:t>
      </w:r>
      <w:proofErr w:type="spellStart"/>
      <w:r>
        <w:rPr>
          <w:rFonts w:ascii="Cambria" w:hAnsi="Cambria" w:cs="Cambria"/>
          <w:sz w:val="24"/>
          <w:szCs w:val="24"/>
        </w:rPr>
        <w:t>може</w:t>
      </w:r>
      <w:proofErr w:type="spellEnd"/>
      <w:r>
        <w:rPr>
          <w:rFonts w:ascii="Cambria" w:hAnsi="Cambria" w:cs="Cambria"/>
          <w:sz w:val="24"/>
          <w:szCs w:val="24"/>
        </w:rPr>
        <w:t xml:space="preserve"> </w:t>
      </w:r>
      <w:proofErr w:type="spellStart"/>
      <w:r>
        <w:rPr>
          <w:rFonts w:ascii="Cambria" w:hAnsi="Cambria" w:cs="Cambria"/>
          <w:sz w:val="24"/>
          <w:szCs w:val="24"/>
        </w:rPr>
        <w:t>да</w:t>
      </w:r>
      <w:proofErr w:type="spellEnd"/>
      <w:r>
        <w:rPr>
          <w:rFonts w:ascii="Cambria" w:hAnsi="Cambria" w:cs="Cambria"/>
          <w:sz w:val="24"/>
          <w:szCs w:val="24"/>
        </w:rPr>
        <w:t xml:space="preserve"> </w:t>
      </w:r>
      <w:proofErr w:type="spellStart"/>
      <w:r>
        <w:rPr>
          <w:rFonts w:ascii="Cambria" w:hAnsi="Cambria" w:cs="Cambria"/>
          <w:sz w:val="24"/>
          <w:szCs w:val="24"/>
        </w:rPr>
        <w:t>подава</w:t>
      </w:r>
      <w:proofErr w:type="spellEnd"/>
      <w:r>
        <w:rPr>
          <w:rFonts w:ascii="Cambria" w:hAnsi="Cambria" w:cs="Cambria"/>
          <w:sz w:val="24"/>
          <w:szCs w:val="24"/>
        </w:rPr>
        <w:t xml:space="preserve"> </w:t>
      </w:r>
      <w:proofErr w:type="spellStart"/>
      <w:r>
        <w:rPr>
          <w:rFonts w:ascii="Cambria" w:hAnsi="Cambria" w:cs="Cambria"/>
          <w:sz w:val="24"/>
          <w:szCs w:val="24"/>
        </w:rPr>
        <w:t>сигнал</w:t>
      </w:r>
      <w:proofErr w:type="spellEnd"/>
      <w:r>
        <w:rPr>
          <w:rFonts w:ascii="Cambria" w:hAnsi="Cambria" w:cs="Cambria"/>
          <w:sz w:val="24"/>
          <w:szCs w:val="24"/>
        </w:rPr>
        <w:t xml:space="preserve"> </w:t>
      </w:r>
      <w:proofErr w:type="spellStart"/>
      <w:r>
        <w:rPr>
          <w:rFonts w:ascii="Cambria" w:hAnsi="Cambria" w:cs="Cambria"/>
          <w:sz w:val="24"/>
          <w:szCs w:val="24"/>
        </w:rPr>
        <w:t>за</w:t>
      </w:r>
      <w:proofErr w:type="spellEnd"/>
      <w:r>
        <w:rPr>
          <w:rFonts w:ascii="Cambria" w:hAnsi="Cambria" w:cs="Cambria"/>
          <w:sz w:val="24"/>
          <w:szCs w:val="24"/>
        </w:rPr>
        <w:t xml:space="preserve"> </w:t>
      </w:r>
      <w:proofErr w:type="spellStart"/>
      <w:r>
        <w:rPr>
          <w:rFonts w:ascii="Cambria" w:hAnsi="Cambria" w:cs="Cambria"/>
          <w:sz w:val="24"/>
          <w:szCs w:val="24"/>
        </w:rPr>
        <w:t>дете</w:t>
      </w:r>
      <w:proofErr w:type="spellEnd"/>
      <w:r>
        <w:rPr>
          <w:rFonts w:ascii="Cambria" w:hAnsi="Cambria" w:cs="Cambria"/>
          <w:sz w:val="24"/>
          <w:szCs w:val="24"/>
        </w:rPr>
        <w:t xml:space="preserve"> в </w:t>
      </w:r>
      <w:proofErr w:type="spellStart"/>
      <w:r>
        <w:rPr>
          <w:rFonts w:ascii="Cambria" w:hAnsi="Cambria" w:cs="Cambria"/>
          <w:sz w:val="24"/>
          <w:szCs w:val="24"/>
        </w:rPr>
        <w:t>риск</w:t>
      </w:r>
      <w:proofErr w:type="spellEnd"/>
      <w:r>
        <w:rPr>
          <w:rFonts w:ascii="Cambria" w:hAnsi="Cambria" w:cs="Cambria"/>
          <w:sz w:val="24"/>
          <w:szCs w:val="24"/>
        </w:rPr>
        <w:t xml:space="preserve"> </w:t>
      </w:r>
      <w:proofErr w:type="spellStart"/>
      <w:r>
        <w:rPr>
          <w:rFonts w:ascii="Cambria" w:hAnsi="Cambria" w:cs="Cambria"/>
          <w:sz w:val="24"/>
          <w:szCs w:val="24"/>
        </w:rPr>
        <w:t>от</w:t>
      </w:r>
      <w:proofErr w:type="spellEnd"/>
      <w:r>
        <w:rPr>
          <w:rFonts w:ascii="Cambria" w:hAnsi="Cambria" w:cs="Cambria"/>
          <w:sz w:val="24"/>
          <w:szCs w:val="24"/>
        </w:rPr>
        <w:t xml:space="preserve"> </w:t>
      </w:r>
      <w:proofErr w:type="spellStart"/>
      <w:r>
        <w:rPr>
          <w:rFonts w:ascii="Cambria" w:hAnsi="Cambria" w:cs="Cambria"/>
          <w:sz w:val="24"/>
          <w:szCs w:val="24"/>
        </w:rPr>
        <w:t>насилие</w:t>
      </w:r>
      <w:proofErr w:type="spellEnd"/>
      <w:r>
        <w:rPr>
          <w:rFonts w:ascii="Cambria" w:hAnsi="Cambria" w:cs="Cambria"/>
          <w:sz w:val="24"/>
          <w:szCs w:val="24"/>
        </w:rPr>
        <w:t xml:space="preserve"> и </w:t>
      </w:r>
      <w:proofErr w:type="spellStart"/>
      <w:r>
        <w:rPr>
          <w:rFonts w:ascii="Cambria" w:hAnsi="Cambria" w:cs="Cambria"/>
          <w:sz w:val="24"/>
          <w:szCs w:val="24"/>
        </w:rPr>
        <w:t>тормоз</w:t>
      </w:r>
      <w:proofErr w:type="spellEnd"/>
      <w:r>
        <w:rPr>
          <w:rFonts w:ascii="Cambria" w:hAnsi="Cambria" w:cs="Cambria"/>
          <w:sz w:val="24"/>
          <w:szCs w:val="24"/>
        </w:rPr>
        <w:t xml:space="preserve">? </w:t>
      </w:r>
    </w:p>
    <w:p w:rsidR="00B01F8D" w:rsidRDefault="00B01F8D">
      <w:pPr>
        <w:widowControl w:val="0"/>
        <w:autoSpaceDE w:val="0"/>
        <w:autoSpaceDN w:val="0"/>
        <w:adjustRightInd w:val="0"/>
        <w:spacing w:after="0" w:line="186" w:lineRule="exact"/>
        <w:rPr>
          <w:rFonts w:ascii="Arial" w:hAnsi="Arial" w:cs="Arial"/>
          <w:sz w:val="24"/>
          <w:szCs w:val="24"/>
        </w:rPr>
      </w:pPr>
    </w:p>
    <w:p w:rsidR="00B01F8D" w:rsidRDefault="00B01F8D">
      <w:pPr>
        <w:widowControl w:val="0"/>
        <w:numPr>
          <w:ilvl w:val="0"/>
          <w:numId w:val="24"/>
        </w:numPr>
        <w:tabs>
          <w:tab w:val="clear" w:pos="720"/>
          <w:tab w:val="num" w:pos="1100"/>
        </w:tabs>
        <w:overflowPunct w:val="0"/>
        <w:autoSpaceDE w:val="0"/>
        <w:autoSpaceDN w:val="0"/>
        <w:adjustRightInd w:val="0"/>
        <w:spacing w:after="0" w:line="240" w:lineRule="auto"/>
        <w:ind w:left="1100" w:hanging="363"/>
        <w:jc w:val="both"/>
        <w:rPr>
          <w:rFonts w:ascii="Arial" w:hAnsi="Arial" w:cs="Arial"/>
          <w:sz w:val="24"/>
          <w:szCs w:val="24"/>
        </w:rPr>
      </w:pPr>
      <w:proofErr w:type="spellStart"/>
      <w:r>
        <w:rPr>
          <w:rFonts w:ascii="Cambria" w:hAnsi="Cambria" w:cs="Cambria"/>
          <w:sz w:val="24"/>
          <w:szCs w:val="24"/>
        </w:rPr>
        <w:t>Къде</w:t>
      </w:r>
      <w:proofErr w:type="spellEnd"/>
      <w:r>
        <w:rPr>
          <w:rFonts w:ascii="Cambria" w:hAnsi="Cambria" w:cs="Cambria"/>
          <w:sz w:val="24"/>
          <w:szCs w:val="24"/>
        </w:rPr>
        <w:t xml:space="preserve"> </w:t>
      </w:r>
      <w:proofErr w:type="spellStart"/>
      <w:r>
        <w:rPr>
          <w:rFonts w:ascii="Cambria" w:hAnsi="Cambria" w:cs="Cambria"/>
          <w:sz w:val="24"/>
          <w:szCs w:val="24"/>
        </w:rPr>
        <w:t>може</w:t>
      </w:r>
      <w:proofErr w:type="spellEnd"/>
      <w:r>
        <w:rPr>
          <w:rFonts w:ascii="Cambria" w:hAnsi="Cambria" w:cs="Cambria"/>
          <w:sz w:val="24"/>
          <w:szCs w:val="24"/>
        </w:rPr>
        <w:t xml:space="preserve"> </w:t>
      </w:r>
      <w:proofErr w:type="spellStart"/>
      <w:r>
        <w:rPr>
          <w:rFonts w:ascii="Cambria" w:hAnsi="Cambria" w:cs="Cambria"/>
          <w:sz w:val="24"/>
          <w:szCs w:val="24"/>
        </w:rPr>
        <w:t>да</w:t>
      </w:r>
      <w:proofErr w:type="spellEnd"/>
      <w:r>
        <w:rPr>
          <w:rFonts w:ascii="Cambria" w:hAnsi="Cambria" w:cs="Cambria"/>
          <w:sz w:val="24"/>
          <w:szCs w:val="24"/>
        </w:rPr>
        <w:t xml:space="preserve"> </w:t>
      </w:r>
      <w:proofErr w:type="spellStart"/>
      <w:r>
        <w:rPr>
          <w:rFonts w:ascii="Cambria" w:hAnsi="Cambria" w:cs="Cambria"/>
          <w:sz w:val="24"/>
          <w:szCs w:val="24"/>
        </w:rPr>
        <w:t>се</w:t>
      </w:r>
      <w:proofErr w:type="spellEnd"/>
      <w:r>
        <w:rPr>
          <w:rFonts w:ascii="Cambria" w:hAnsi="Cambria" w:cs="Cambria"/>
          <w:sz w:val="24"/>
          <w:szCs w:val="24"/>
        </w:rPr>
        <w:t xml:space="preserve"> </w:t>
      </w:r>
      <w:proofErr w:type="spellStart"/>
      <w:r>
        <w:rPr>
          <w:rFonts w:ascii="Cambria" w:hAnsi="Cambria" w:cs="Cambria"/>
          <w:sz w:val="24"/>
          <w:szCs w:val="24"/>
        </w:rPr>
        <w:t>подава</w:t>
      </w:r>
      <w:proofErr w:type="spellEnd"/>
      <w:r>
        <w:rPr>
          <w:rFonts w:ascii="Cambria" w:hAnsi="Cambria" w:cs="Cambria"/>
          <w:sz w:val="24"/>
          <w:szCs w:val="24"/>
        </w:rPr>
        <w:t xml:space="preserve"> </w:t>
      </w:r>
      <w:proofErr w:type="spellStart"/>
      <w:r>
        <w:rPr>
          <w:rFonts w:ascii="Cambria" w:hAnsi="Cambria" w:cs="Cambria"/>
          <w:sz w:val="24"/>
          <w:szCs w:val="24"/>
        </w:rPr>
        <w:t>сигнал</w:t>
      </w:r>
      <w:proofErr w:type="spellEnd"/>
      <w:r>
        <w:rPr>
          <w:rFonts w:ascii="Cambria" w:hAnsi="Cambria" w:cs="Cambria"/>
          <w:sz w:val="24"/>
          <w:szCs w:val="24"/>
        </w:rPr>
        <w:t xml:space="preserve"> </w:t>
      </w:r>
      <w:proofErr w:type="spellStart"/>
      <w:r>
        <w:rPr>
          <w:rFonts w:ascii="Cambria" w:hAnsi="Cambria" w:cs="Cambria"/>
          <w:sz w:val="24"/>
          <w:szCs w:val="24"/>
        </w:rPr>
        <w:t>за</w:t>
      </w:r>
      <w:proofErr w:type="spellEnd"/>
      <w:r>
        <w:rPr>
          <w:rFonts w:ascii="Cambria" w:hAnsi="Cambria" w:cs="Cambria"/>
          <w:sz w:val="24"/>
          <w:szCs w:val="24"/>
        </w:rPr>
        <w:t xml:space="preserve"> </w:t>
      </w:r>
      <w:proofErr w:type="spellStart"/>
      <w:r>
        <w:rPr>
          <w:rFonts w:ascii="Cambria" w:hAnsi="Cambria" w:cs="Cambria"/>
          <w:sz w:val="24"/>
          <w:szCs w:val="24"/>
        </w:rPr>
        <w:t>дете</w:t>
      </w:r>
      <w:proofErr w:type="spellEnd"/>
      <w:r>
        <w:rPr>
          <w:rFonts w:ascii="Cambria" w:hAnsi="Cambria" w:cs="Cambria"/>
          <w:sz w:val="24"/>
          <w:szCs w:val="24"/>
        </w:rPr>
        <w:t xml:space="preserve"> в </w:t>
      </w:r>
      <w:proofErr w:type="spellStart"/>
      <w:r>
        <w:rPr>
          <w:rFonts w:ascii="Cambria" w:hAnsi="Cambria" w:cs="Cambria"/>
          <w:sz w:val="24"/>
          <w:szCs w:val="24"/>
        </w:rPr>
        <w:t>риск</w:t>
      </w:r>
      <w:proofErr w:type="spellEnd"/>
      <w:r>
        <w:rPr>
          <w:rFonts w:ascii="Cambria" w:hAnsi="Cambria" w:cs="Cambria"/>
          <w:sz w:val="24"/>
          <w:szCs w:val="24"/>
        </w:rPr>
        <w:t xml:space="preserve"> </w:t>
      </w:r>
      <w:proofErr w:type="spellStart"/>
      <w:r>
        <w:rPr>
          <w:rFonts w:ascii="Cambria" w:hAnsi="Cambria" w:cs="Cambria"/>
          <w:sz w:val="24"/>
          <w:szCs w:val="24"/>
        </w:rPr>
        <w:t>от</w:t>
      </w:r>
      <w:proofErr w:type="spellEnd"/>
      <w:r>
        <w:rPr>
          <w:rFonts w:ascii="Cambria" w:hAnsi="Cambria" w:cs="Cambria"/>
          <w:sz w:val="24"/>
          <w:szCs w:val="24"/>
        </w:rPr>
        <w:t xml:space="preserve"> </w:t>
      </w:r>
      <w:proofErr w:type="spellStart"/>
      <w:r>
        <w:rPr>
          <w:rFonts w:ascii="Cambria" w:hAnsi="Cambria" w:cs="Cambria"/>
          <w:sz w:val="24"/>
          <w:szCs w:val="24"/>
        </w:rPr>
        <w:t>насилие</w:t>
      </w:r>
      <w:proofErr w:type="spellEnd"/>
      <w:r>
        <w:rPr>
          <w:rFonts w:ascii="Cambria" w:hAnsi="Cambria" w:cs="Cambria"/>
          <w:sz w:val="24"/>
          <w:szCs w:val="24"/>
        </w:rPr>
        <w:t xml:space="preserve"> и </w:t>
      </w:r>
      <w:proofErr w:type="spellStart"/>
      <w:r>
        <w:rPr>
          <w:rFonts w:ascii="Cambria" w:hAnsi="Cambria" w:cs="Cambria"/>
          <w:sz w:val="24"/>
          <w:szCs w:val="24"/>
        </w:rPr>
        <w:t>тормоз</w:t>
      </w:r>
      <w:proofErr w:type="spellEnd"/>
      <w:r>
        <w:rPr>
          <w:rFonts w:ascii="Cambria" w:hAnsi="Cambria" w:cs="Cambria"/>
          <w:sz w:val="24"/>
          <w:szCs w:val="24"/>
        </w:rPr>
        <w:t xml:space="preserve">? </w:t>
      </w:r>
    </w:p>
    <w:p w:rsidR="00B01F8D" w:rsidRDefault="00B01F8D">
      <w:pPr>
        <w:widowControl w:val="0"/>
        <w:autoSpaceDE w:val="0"/>
        <w:autoSpaceDN w:val="0"/>
        <w:adjustRightInd w:val="0"/>
        <w:spacing w:after="0" w:line="200" w:lineRule="exact"/>
        <w:rPr>
          <w:rFonts w:ascii="Times New Roman" w:hAnsi="Times New Roman"/>
          <w:sz w:val="24"/>
          <w:szCs w:val="24"/>
        </w:rPr>
      </w:pPr>
    </w:p>
    <w:p w:rsidR="00B01F8D" w:rsidRDefault="00B01F8D">
      <w:pPr>
        <w:widowControl w:val="0"/>
        <w:autoSpaceDE w:val="0"/>
        <w:autoSpaceDN w:val="0"/>
        <w:adjustRightInd w:val="0"/>
        <w:spacing w:after="0" w:line="200" w:lineRule="exact"/>
        <w:rPr>
          <w:rFonts w:ascii="Times New Roman" w:hAnsi="Times New Roman"/>
          <w:sz w:val="24"/>
          <w:szCs w:val="24"/>
        </w:rPr>
      </w:pPr>
    </w:p>
    <w:p w:rsidR="00B01F8D" w:rsidRDefault="00B01F8D">
      <w:pPr>
        <w:widowControl w:val="0"/>
        <w:autoSpaceDE w:val="0"/>
        <w:autoSpaceDN w:val="0"/>
        <w:adjustRightInd w:val="0"/>
        <w:spacing w:after="0" w:line="211" w:lineRule="exact"/>
        <w:rPr>
          <w:rFonts w:ascii="Times New Roman" w:hAnsi="Times New Roman"/>
          <w:sz w:val="24"/>
          <w:szCs w:val="24"/>
        </w:rPr>
      </w:pPr>
    </w:p>
    <w:p w:rsidR="00B01F8D" w:rsidRDefault="00B01F8D">
      <w:pPr>
        <w:widowControl w:val="0"/>
        <w:autoSpaceDE w:val="0"/>
        <w:autoSpaceDN w:val="0"/>
        <w:adjustRightInd w:val="0"/>
        <w:spacing w:after="0" w:line="240" w:lineRule="auto"/>
        <w:ind w:left="720"/>
        <w:rPr>
          <w:rFonts w:ascii="Times New Roman" w:hAnsi="Times New Roman"/>
          <w:sz w:val="24"/>
          <w:szCs w:val="24"/>
        </w:rPr>
      </w:pPr>
      <w:proofErr w:type="gramStart"/>
      <w:r>
        <w:rPr>
          <w:rFonts w:ascii="Cambria" w:hAnsi="Cambria" w:cs="Cambria"/>
          <w:b/>
          <w:bCs/>
          <w:sz w:val="24"/>
          <w:szCs w:val="24"/>
        </w:rPr>
        <w:t xml:space="preserve">1.Кога </w:t>
      </w:r>
      <w:proofErr w:type="spellStart"/>
      <w:r>
        <w:rPr>
          <w:rFonts w:ascii="Cambria" w:hAnsi="Cambria" w:cs="Cambria"/>
          <w:b/>
          <w:bCs/>
          <w:sz w:val="24"/>
          <w:szCs w:val="24"/>
        </w:rPr>
        <w:t>се</w:t>
      </w:r>
      <w:proofErr w:type="spellEnd"/>
      <w:r>
        <w:rPr>
          <w:rFonts w:ascii="Cambria" w:hAnsi="Cambria" w:cs="Cambria"/>
          <w:b/>
          <w:bCs/>
          <w:sz w:val="24"/>
          <w:szCs w:val="24"/>
        </w:rPr>
        <w:t xml:space="preserve"> </w:t>
      </w:r>
      <w:proofErr w:type="spellStart"/>
      <w:r>
        <w:rPr>
          <w:rFonts w:ascii="Cambria" w:hAnsi="Cambria" w:cs="Cambria"/>
          <w:b/>
          <w:bCs/>
          <w:sz w:val="24"/>
          <w:szCs w:val="24"/>
        </w:rPr>
        <w:t>подава</w:t>
      </w:r>
      <w:proofErr w:type="spellEnd"/>
      <w:r>
        <w:rPr>
          <w:rFonts w:ascii="Cambria" w:hAnsi="Cambria" w:cs="Cambria"/>
          <w:b/>
          <w:bCs/>
          <w:sz w:val="24"/>
          <w:szCs w:val="24"/>
        </w:rPr>
        <w:t xml:space="preserve"> </w:t>
      </w:r>
      <w:proofErr w:type="spellStart"/>
      <w:r>
        <w:rPr>
          <w:rFonts w:ascii="Cambria" w:hAnsi="Cambria" w:cs="Cambria"/>
          <w:b/>
          <w:bCs/>
          <w:sz w:val="24"/>
          <w:szCs w:val="24"/>
        </w:rPr>
        <w:t>сигнал</w:t>
      </w:r>
      <w:proofErr w:type="spellEnd"/>
      <w:r>
        <w:rPr>
          <w:rFonts w:ascii="Cambria" w:hAnsi="Cambria" w:cs="Cambria"/>
          <w:b/>
          <w:bCs/>
          <w:sz w:val="24"/>
          <w:szCs w:val="24"/>
        </w:rPr>
        <w:t xml:space="preserve"> </w:t>
      </w:r>
      <w:proofErr w:type="spellStart"/>
      <w:r>
        <w:rPr>
          <w:rFonts w:ascii="Cambria" w:hAnsi="Cambria" w:cs="Cambria"/>
          <w:b/>
          <w:bCs/>
          <w:sz w:val="24"/>
          <w:szCs w:val="24"/>
        </w:rPr>
        <w:t>за</w:t>
      </w:r>
      <w:proofErr w:type="spellEnd"/>
      <w:r>
        <w:rPr>
          <w:rFonts w:ascii="Cambria" w:hAnsi="Cambria" w:cs="Cambria"/>
          <w:b/>
          <w:bCs/>
          <w:sz w:val="24"/>
          <w:szCs w:val="24"/>
        </w:rPr>
        <w:t xml:space="preserve"> </w:t>
      </w:r>
      <w:proofErr w:type="spellStart"/>
      <w:r>
        <w:rPr>
          <w:rFonts w:ascii="Cambria" w:hAnsi="Cambria" w:cs="Cambria"/>
          <w:b/>
          <w:bCs/>
          <w:sz w:val="24"/>
          <w:szCs w:val="24"/>
        </w:rPr>
        <w:t>дете</w:t>
      </w:r>
      <w:proofErr w:type="spellEnd"/>
      <w:r>
        <w:rPr>
          <w:rFonts w:ascii="Cambria" w:hAnsi="Cambria" w:cs="Cambria"/>
          <w:b/>
          <w:bCs/>
          <w:sz w:val="24"/>
          <w:szCs w:val="24"/>
        </w:rPr>
        <w:t xml:space="preserve"> в </w:t>
      </w:r>
      <w:proofErr w:type="spellStart"/>
      <w:r>
        <w:rPr>
          <w:rFonts w:ascii="Cambria" w:hAnsi="Cambria" w:cs="Cambria"/>
          <w:b/>
          <w:bCs/>
          <w:sz w:val="24"/>
          <w:szCs w:val="24"/>
        </w:rPr>
        <w:t>риск</w:t>
      </w:r>
      <w:proofErr w:type="spellEnd"/>
      <w:r>
        <w:rPr>
          <w:rFonts w:ascii="Cambria" w:hAnsi="Cambria" w:cs="Cambria"/>
          <w:b/>
          <w:bCs/>
          <w:sz w:val="24"/>
          <w:szCs w:val="24"/>
        </w:rPr>
        <w:t>?</w:t>
      </w:r>
      <w:proofErr w:type="gramEnd"/>
    </w:p>
    <w:p w:rsidR="00B01F8D" w:rsidRDefault="00B01F8D">
      <w:pPr>
        <w:widowControl w:val="0"/>
        <w:autoSpaceDE w:val="0"/>
        <w:autoSpaceDN w:val="0"/>
        <w:adjustRightInd w:val="0"/>
        <w:spacing w:after="0" w:line="175" w:lineRule="exact"/>
        <w:rPr>
          <w:rFonts w:ascii="Times New Roman" w:hAnsi="Times New Roman"/>
          <w:sz w:val="24"/>
          <w:szCs w:val="24"/>
        </w:rPr>
      </w:pPr>
    </w:p>
    <w:p w:rsidR="00B01F8D" w:rsidRDefault="00B01F8D">
      <w:pPr>
        <w:widowControl w:val="0"/>
        <w:overflowPunct w:val="0"/>
        <w:autoSpaceDE w:val="0"/>
        <w:autoSpaceDN w:val="0"/>
        <w:adjustRightInd w:val="0"/>
        <w:spacing w:after="0" w:line="352" w:lineRule="auto"/>
        <w:ind w:firstLine="566"/>
        <w:jc w:val="both"/>
        <w:rPr>
          <w:rFonts w:ascii="Times New Roman" w:hAnsi="Times New Roman"/>
          <w:sz w:val="24"/>
          <w:szCs w:val="24"/>
        </w:rPr>
      </w:pPr>
      <w:proofErr w:type="spellStart"/>
      <w:proofErr w:type="gramStart"/>
      <w:r>
        <w:rPr>
          <w:rFonts w:ascii="Cambria" w:hAnsi="Cambria" w:cs="Cambria"/>
          <w:sz w:val="24"/>
          <w:szCs w:val="24"/>
        </w:rPr>
        <w:t>Съгласно</w:t>
      </w:r>
      <w:proofErr w:type="spellEnd"/>
      <w:r>
        <w:rPr>
          <w:rFonts w:ascii="Cambria" w:hAnsi="Cambria" w:cs="Cambria"/>
          <w:sz w:val="24"/>
          <w:szCs w:val="24"/>
        </w:rPr>
        <w:t xml:space="preserve"> </w:t>
      </w:r>
      <w:proofErr w:type="spellStart"/>
      <w:r>
        <w:rPr>
          <w:rFonts w:ascii="Cambria" w:hAnsi="Cambria" w:cs="Cambria"/>
          <w:sz w:val="24"/>
          <w:szCs w:val="24"/>
        </w:rPr>
        <w:t>Закона</w:t>
      </w:r>
      <w:proofErr w:type="spellEnd"/>
      <w:r>
        <w:rPr>
          <w:rFonts w:ascii="Cambria" w:hAnsi="Cambria" w:cs="Cambria"/>
          <w:sz w:val="24"/>
          <w:szCs w:val="24"/>
        </w:rPr>
        <w:t xml:space="preserve"> </w:t>
      </w:r>
      <w:proofErr w:type="spellStart"/>
      <w:r>
        <w:rPr>
          <w:rFonts w:ascii="Cambria" w:hAnsi="Cambria" w:cs="Cambria"/>
          <w:sz w:val="24"/>
          <w:szCs w:val="24"/>
        </w:rPr>
        <w:t>за</w:t>
      </w:r>
      <w:proofErr w:type="spellEnd"/>
      <w:r>
        <w:rPr>
          <w:rFonts w:ascii="Cambria" w:hAnsi="Cambria" w:cs="Cambria"/>
          <w:sz w:val="24"/>
          <w:szCs w:val="24"/>
        </w:rPr>
        <w:t xml:space="preserve"> </w:t>
      </w:r>
      <w:proofErr w:type="spellStart"/>
      <w:r>
        <w:rPr>
          <w:rFonts w:ascii="Cambria" w:hAnsi="Cambria" w:cs="Cambria"/>
          <w:sz w:val="24"/>
          <w:szCs w:val="24"/>
        </w:rPr>
        <w:t>закрила</w:t>
      </w:r>
      <w:proofErr w:type="spellEnd"/>
      <w:r>
        <w:rPr>
          <w:rFonts w:ascii="Cambria" w:hAnsi="Cambria" w:cs="Cambria"/>
          <w:sz w:val="24"/>
          <w:szCs w:val="24"/>
        </w:rPr>
        <w:t xml:space="preserve"> </w:t>
      </w:r>
      <w:proofErr w:type="spellStart"/>
      <w:r>
        <w:rPr>
          <w:rFonts w:ascii="Cambria" w:hAnsi="Cambria" w:cs="Cambria"/>
          <w:sz w:val="24"/>
          <w:szCs w:val="24"/>
        </w:rPr>
        <w:t>на</w:t>
      </w:r>
      <w:proofErr w:type="spellEnd"/>
      <w:r>
        <w:rPr>
          <w:rFonts w:ascii="Cambria" w:hAnsi="Cambria" w:cs="Cambria"/>
          <w:sz w:val="24"/>
          <w:szCs w:val="24"/>
        </w:rPr>
        <w:t xml:space="preserve"> </w:t>
      </w:r>
      <w:proofErr w:type="spellStart"/>
      <w:r>
        <w:rPr>
          <w:rFonts w:ascii="Cambria" w:hAnsi="Cambria" w:cs="Cambria"/>
          <w:sz w:val="24"/>
          <w:szCs w:val="24"/>
        </w:rPr>
        <w:t>детето</w:t>
      </w:r>
      <w:proofErr w:type="spellEnd"/>
      <w:r>
        <w:rPr>
          <w:rFonts w:ascii="Cambria" w:hAnsi="Cambria" w:cs="Cambria"/>
          <w:sz w:val="24"/>
          <w:szCs w:val="24"/>
        </w:rPr>
        <w:t xml:space="preserve">, </w:t>
      </w:r>
      <w:proofErr w:type="spellStart"/>
      <w:r>
        <w:rPr>
          <w:rFonts w:ascii="Cambria" w:hAnsi="Cambria" w:cs="Cambria"/>
          <w:sz w:val="24"/>
          <w:szCs w:val="24"/>
        </w:rPr>
        <w:t>чл</w:t>
      </w:r>
      <w:proofErr w:type="spellEnd"/>
      <w:r>
        <w:rPr>
          <w:rFonts w:ascii="Cambria" w:hAnsi="Cambria" w:cs="Cambria"/>
          <w:sz w:val="24"/>
          <w:szCs w:val="24"/>
        </w:rPr>
        <w:t>.</w:t>
      </w:r>
      <w:proofErr w:type="gramEnd"/>
      <w:r>
        <w:rPr>
          <w:rFonts w:ascii="Cambria" w:hAnsi="Cambria" w:cs="Cambria"/>
          <w:sz w:val="24"/>
          <w:szCs w:val="24"/>
        </w:rPr>
        <w:t xml:space="preserve"> 7 (1) „</w:t>
      </w:r>
      <w:proofErr w:type="spellStart"/>
      <w:r>
        <w:rPr>
          <w:rFonts w:ascii="Cambria" w:hAnsi="Cambria" w:cs="Cambria"/>
          <w:sz w:val="24"/>
          <w:szCs w:val="24"/>
        </w:rPr>
        <w:t>Лице</w:t>
      </w:r>
      <w:proofErr w:type="spellEnd"/>
      <w:r>
        <w:rPr>
          <w:rFonts w:ascii="Cambria" w:hAnsi="Cambria" w:cs="Cambria"/>
          <w:sz w:val="24"/>
          <w:szCs w:val="24"/>
        </w:rPr>
        <w:t xml:space="preserve">, </w:t>
      </w:r>
      <w:proofErr w:type="spellStart"/>
      <w:r>
        <w:rPr>
          <w:rFonts w:ascii="Cambria" w:hAnsi="Cambria" w:cs="Cambria"/>
          <w:sz w:val="24"/>
          <w:szCs w:val="24"/>
        </w:rPr>
        <w:t>на</w:t>
      </w:r>
      <w:proofErr w:type="spellEnd"/>
      <w:r>
        <w:rPr>
          <w:rFonts w:ascii="Cambria" w:hAnsi="Cambria" w:cs="Cambria"/>
          <w:sz w:val="24"/>
          <w:szCs w:val="24"/>
        </w:rPr>
        <w:t xml:space="preserve"> </w:t>
      </w:r>
      <w:proofErr w:type="spellStart"/>
      <w:r>
        <w:rPr>
          <w:rFonts w:ascii="Cambria" w:hAnsi="Cambria" w:cs="Cambria"/>
          <w:sz w:val="24"/>
          <w:szCs w:val="24"/>
        </w:rPr>
        <w:t>което</w:t>
      </w:r>
      <w:proofErr w:type="spellEnd"/>
      <w:r>
        <w:rPr>
          <w:rFonts w:ascii="Cambria" w:hAnsi="Cambria" w:cs="Cambria"/>
          <w:sz w:val="24"/>
          <w:szCs w:val="24"/>
        </w:rPr>
        <w:t xml:space="preserve"> </w:t>
      </w:r>
      <w:proofErr w:type="spellStart"/>
      <w:r>
        <w:rPr>
          <w:rFonts w:ascii="Cambria" w:hAnsi="Cambria" w:cs="Cambria"/>
          <w:sz w:val="24"/>
          <w:szCs w:val="24"/>
        </w:rPr>
        <w:t>стане</w:t>
      </w:r>
      <w:proofErr w:type="spellEnd"/>
      <w:r>
        <w:rPr>
          <w:rFonts w:ascii="Cambria" w:hAnsi="Cambria" w:cs="Cambria"/>
          <w:sz w:val="24"/>
          <w:szCs w:val="24"/>
        </w:rPr>
        <w:t xml:space="preserve"> </w:t>
      </w:r>
      <w:proofErr w:type="spellStart"/>
      <w:r>
        <w:rPr>
          <w:rFonts w:ascii="Cambria" w:hAnsi="Cambria" w:cs="Cambria"/>
          <w:sz w:val="24"/>
          <w:szCs w:val="24"/>
        </w:rPr>
        <w:t>известно</w:t>
      </w:r>
      <w:proofErr w:type="spellEnd"/>
      <w:r>
        <w:rPr>
          <w:rFonts w:ascii="Cambria" w:hAnsi="Cambria" w:cs="Cambria"/>
          <w:sz w:val="24"/>
          <w:szCs w:val="24"/>
        </w:rPr>
        <w:t xml:space="preserve">, </w:t>
      </w:r>
      <w:proofErr w:type="spellStart"/>
      <w:r>
        <w:rPr>
          <w:rFonts w:ascii="Cambria" w:hAnsi="Cambria" w:cs="Cambria"/>
          <w:sz w:val="24"/>
          <w:szCs w:val="24"/>
        </w:rPr>
        <w:t>че</w:t>
      </w:r>
      <w:proofErr w:type="spellEnd"/>
      <w:r>
        <w:rPr>
          <w:rFonts w:ascii="Cambria" w:hAnsi="Cambria" w:cs="Cambria"/>
          <w:sz w:val="24"/>
          <w:szCs w:val="24"/>
        </w:rPr>
        <w:t xml:space="preserve"> </w:t>
      </w:r>
      <w:proofErr w:type="spellStart"/>
      <w:r>
        <w:rPr>
          <w:rFonts w:ascii="Cambria" w:hAnsi="Cambria" w:cs="Cambria"/>
          <w:sz w:val="24"/>
          <w:szCs w:val="24"/>
        </w:rPr>
        <w:t>дете</w:t>
      </w:r>
      <w:proofErr w:type="spellEnd"/>
      <w:r>
        <w:rPr>
          <w:rFonts w:ascii="Cambria" w:hAnsi="Cambria" w:cs="Cambria"/>
          <w:sz w:val="24"/>
          <w:szCs w:val="24"/>
        </w:rPr>
        <w:t xml:space="preserve"> </w:t>
      </w:r>
      <w:proofErr w:type="spellStart"/>
      <w:r>
        <w:rPr>
          <w:rFonts w:ascii="Cambria" w:hAnsi="Cambria" w:cs="Cambria"/>
          <w:sz w:val="24"/>
          <w:szCs w:val="24"/>
        </w:rPr>
        <w:t>се</w:t>
      </w:r>
      <w:proofErr w:type="spellEnd"/>
      <w:r>
        <w:rPr>
          <w:rFonts w:ascii="Cambria" w:hAnsi="Cambria" w:cs="Cambria"/>
          <w:sz w:val="24"/>
          <w:szCs w:val="24"/>
        </w:rPr>
        <w:t xml:space="preserve"> </w:t>
      </w:r>
      <w:proofErr w:type="spellStart"/>
      <w:r>
        <w:rPr>
          <w:rFonts w:ascii="Cambria" w:hAnsi="Cambria" w:cs="Cambria"/>
          <w:sz w:val="24"/>
          <w:szCs w:val="24"/>
        </w:rPr>
        <w:t>нуждае</w:t>
      </w:r>
      <w:proofErr w:type="spellEnd"/>
      <w:r>
        <w:rPr>
          <w:rFonts w:ascii="Cambria" w:hAnsi="Cambria" w:cs="Cambria"/>
          <w:sz w:val="24"/>
          <w:szCs w:val="24"/>
        </w:rPr>
        <w:t xml:space="preserve"> </w:t>
      </w:r>
      <w:proofErr w:type="spellStart"/>
      <w:r>
        <w:rPr>
          <w:rFonts w:ascii="Cambria" w:hAnsi="Cambria" w:cs="Cambria"/>
          <w:sz w:val="24"/>
          <w:szCs w:val="24"/>
        </w:rPr>
        <w:t>от</w:t>
      </w:r>
      <w:proofErr w:type="spellEnd"/>
      <w:r>
        <w:rPr>
          <w:rFonts w:ascii="Cambria" w:hAnsi="Cambria" w:cs="Cambria"/>
          <w:sz w:val="24"/>
          <w:szCs w:val="24"/>
        </w:rPr>
        <w:t xml:space="preserve"> </w:t>
      </w:r>
      <w:proofErr w:type="spellStart"/>
      <w:r>
        <w:rPr>
          <w:rFonts w:ascii="Cambria" w:hAnsi="Cambria" w:cs="Cambria"/>
          <w:sz w:val="24"/>
          <w:szCs w:val="24"/>
        </w:rPr>
        <w:t>закрила</w:t>
      </w:r>
      <w:proofErr w:type="spellEnd"/>
      <w:r>
        <w:rPr>
          <w:rFonts w:ascii="Cambria" w:hAnsi="Cambria" w:cs="Cambria"/>
          <w:sz w:val="24"/>
          <w:szCs w:val="24"/>
        </w:rPr>
        <w:t xml:space="preserve">, е </w:t>
      </w:r>
      <w:proofErr w:type="spellStart"/>
      <w:r>
        <w:rPr>
          <w:rFonts w:ascii="Cambria" w:hAnsi="Cambria" w:cs="Cambria"/>
          <w:sz w:val="24"/>
          <w:szCs w:val="24"/>
        </w:rPr>
        <w:t>длъжно</w:t>
      </w:r>
      <w:proofErr w:type="spellEnd"/>
      <w:r>
        <w:rPr>
          <w:rFonts w:ascii="Cambria" w:hAnsi="Cambria" w:cs="Cambria"/>
          <w:sz w:val="24"/>
          <w:szCs w:val="24"/>
        </w:rPr>
        <w:t xml:space="preserve"> </w:t>
      </w:r>
      <w:proofErr w:type="spellStart"/>
      <w:r>
        <w:rPr>
          <w:rFonts w:ascii="Cambria" w:hAnsi="Cambria" w:cs="Cambria"/>
          <w:sz w:val="24"/>
          <w:szCs w:val="24"/>
        </w:rPr>
        <w:t>незабавно</w:t>
      </w:r>
      <w:proofErr w:type="spellEnd"/>
      <w:r>
        <w:rPr>
          <w:rFonts w:ascii="Cambria" w:hAnsi="Cambria" w:cs="Cambria"/>
          <w:sz w:val="24"/>
          <w:szCs w:val="24"/>
        </w:rPr>
        <w:t xml:space="preserve"> </w:t>
      </w:r>
      <w:proofErr w:type="spellStart"/>
      <w:r>
        <w:rPr>
          <w:rFonts w:ascii="Cambria" w:hAnsi="Cambria" w:cs="Cambria"/>
          <w:sz w:val="24"/>
          <w:szCs w:val="24"/>
        </w:rPr>
        <w:t>да</w:t>
      </w:r>
      <w:proofErr w:type="spellEnd"/>
      <w:r>
        <w:rPr>
          <w:rFonts w:ascii="Cambria" w:hAnsi="Cambria" w:cs="Cambria"/>
          <w:sz w:val="24"/>
          <w:szCs w:val="24"/>
        </w:rPr>
        <w:t xml:space="preserve"> </w:t>
      </w:r>
      <w:proofErr w:type="spellStart"/>
      <w:r>
        <w:rPr>
          <w:rFonts w:ascii="Cambria" w:hAnsi="Cambria" w:cs="Cambria"/>
          <w:sz w:val="24"/>
          <w:szCs w:val="24"/>
        </w:rPr>
        <w:t>уведоми</w:t>
      </w:r>
      <w:proofErr w:type="spellEnd"/>
      <w:r>
        <w:rPr>
          <w:rFonts w:ascii="Cambria" w:hAnsi="Cambria" w:cs="Cambria"/>
          <w:sz w:val="24"/>
          <w:szCs w:val="24"/>
        </w:rPr>
        <w:t xml:space="preserve"> </w:t>
      </w:r>
      <w:proofErr w:type="spellStart"/>
      <w:r>
        <w:rPr>
          <w:rFonts w:ascii="Cambria" w:hAnsi="Cambria" w:cs="Cambria"/>
          <w:sz w:val="24"/>
          <w:szCs w:val="24"/>
        </w:rPr>
        <w:t>дирекция</w:t>
      </w:r>
      <w:proofErr w:type="spellEnd"/>
      <w:r>
        <w:rPr>
          <w:rFonts w:ascii="Cambria" w:hAnsi="Cambria" w:cs="Cambria"/>
          <w:sz w:val="24"/>
          <w:szCs w:val="24"/>
        </w:rPr>
        <w:t xml:space="preserve"> „</w:t>
      </w:r>
      <w:proofErr w:type="spellStart"/>
      <w:r>
        <w:rPr>
          <w:rFonts w:ascii="Cambria" w:hAnsi="Cambria" w:cs="Cambria"/>
          <w:sz w:val="24"/>
          <w:szCs w:val="24"/>
        </w:rPr>
        <w:t>Социално</w:t>
      </w:r>
      <w:proofErr w:type="spellEnd"/>
      <w:r>
        <w:rPr>
          <w:rFonts w:ascii="Cambria" w:hAnsi="Cambria" w:cs="Cambria"/>
          <w:sz w:val="24"/>
          <w:szCs w:val="24"/>
        </w:rPr>
        <w:t xml:space="preserve"> </w:t>
      </w:r>
      <w:proofErr w:type="spellStart"/>
      <w:r>
        <w:rPr>
          <w:rFonts w:ascii="Cambria" w:hAnsi="Cambria" w:cs="Cambria"/>
          <w:sz w:val="24"/>
          <w:szCs w:val="24"/>
        </w:rPr>
        <w:t>подпомагане</w:t>
      </w:r>
      <w:proofErr w:type="spellEnd"/>
      <w:r>
        <w:rPr>
          <w:rFonts w:ascii="Cambria" w:hAnsi="Cambria" w:cs="Cambria"/>
          <w:sz w:val="24"/>
          <w:szCs w:val="24"/>
        </w:rPr>
        <w:t xml:space="preserve">”, </w:t>
      </w:r>
      <w:proofErr w:type="spellStart"/>
      <w:r>
        <w:rPr>
          <w:rFonts w:ascii="Cambria" w:hAnsi="Cambria" w:cs="Cambria"/>
          <w:sz w:val="24"/>
          <w:szCs w:val="24"/>
        </w:rPr>
        <w:t>Държавната</w:t>
      </w:r>
      <w:proofErr w:type="spellEnd"/>
      <w:r>
        <w:rPr>
          <w:rFonts w:ascii="Cambria" w:hAnsi="Cambria" w:cs="Cambria"/>
          <w:sz w:val="24"/>
          <w:szCs w:val="24"/>
        </w:rPr>
        <w:t xml:space="preserve"> </w:t>
      </w:r>
      <w:proofErr w:type="spellStart"/>
      <w:r>
        <w:rPr>
          <w:rFonts w:ascii="Cambria" w:hAnsi="Cambria" w:cs="Cambria"/>
          <w:sz w:val="24"/>
          <w:szCs w:val="24"/>
        </w:rPr>
        <w:t>агенция</w:t>
      </w:r>
      <w:proofErr w:type="spellEnd"/>
      <w:r>
        <w:rPr>
          <w:rFonts w:ascii="Cambria" w:hAnsi="Cambria" w:cs="Cambria"/>
          <w:sz w:val="24"/>
          <w:szCs w:val="24"/>
        </w:rPr>
        <w:t xml:space="preserve"> </w:t>
      </w:r>
      <w:proofErr w:type="spellStart"/>
      <w:r>
        <w:rPr>
          <w:rFonts w:ascii="Cambria" w:hAnsi="Cambria" w:cs="Cambria"/>
          <w:sz w:val="24"/>
          <w:szCs w:val="24"/>
        </w:rPr>
        <w:t>за</w:t>
      </w:r>
      <w:proofErr w:type="spellEnd"/>
      <w:r>
        <w:rPr>
          <w:rFonts w:ascii="Cambria" w:hAnsi="Cambria" w:cs="Cambria"/>
          <w:sz w:val="24"/>
          <w:szCs w:val="24"/>
        </w:rPr>
        <w:t xml:space="preserve"> </w:t>
      </w:r>
      <w:proofErr w:type="spellStart"/>
      <w:r>
        <w:rPr>
          <w:rFonts w:ascii="Cambria" w:hAnsi="Cambria" w:cs="Cambria"/>
          <w:sz w:val="24"/>
          <w:szCs w:val="24"/>
        </w:rPr>
        <w:t>закрила</w:t>
      </w:r>
      <w:proofErr w:type="spellEnd"/>
      <w:r>
        <w:rPr>
          <w:rFonts w:ascii="Cambria" w:hAnsi="Cambria" w:cs="Cambria"/>
          <w:sz w:val="24"/>
          <w:szCs w:val="24"/>
        </w:rPr>
        <w:t xml:space="preserve"> </w:t>
      </w:r>
      <w:proofErr w:type="spellStart"/>
      <w:r>
        <w:rPr>
          <w:rFonts w:ascii="Cambria" w:hAnsi="Cambria" w:cs="Cambria"/>
          <w:sz w:val="24"/>
          <w:szCs w:val="24"/>
        </w:rPr>
        <w:t>на</w:t>
      </w:r>
      <w:proofErr w:type="spellEnd"/>
      <w:r>
        <w:rPr>
          <w:rFonts w:ascii="Cambria" w:hAnsi="Cambria" w:cs="Cambria"/>
          <w:sz w:val="24"/>
          <w:szCs w:val="24"/>
        </w:rPr>
        <w:t xml:space="preserve"> </w:t>
      </w:r>
      <w:proofErr w:type="spellStart"/>
      <w:r>
        <w:rPr>
          <w:rFonts w:ascii="Cambria" w:hAnsi="Cambria" w:cs="Cambria"/>
          <w:sz w:val="24"/>
          <w:szCs w:val="24"/>
        </w:rPr>
        <w:t>детето</w:t>
      </w:r>
      <w:proofErr w:type="spellEnd"/>
      <w:r>
        <w:rPr>
          <w:rFonts w:ascii="Cambria" w:hAnsi="Cambria" w:cs="Cambria"/>
          <w:sz w:val="24"/>
          <w:szCs w:val="24"/>
        </w:rPr>
        <w:t xml:space="preserve"> </w:t>
      </w:r>
      <w:proofErr w:type="spellStart"/>
      <w:r>
        <w:rPr>
          <w:rFonts w:ascii="Cambria" w:hAnsi="Cambria" w:cs="Cambria"/>
          <w:sz w:val="24"/>
          <w:szCs w:val="24"/>
        </w:rPr>
        <w:t>или</w:t>
      </w:r>
      <w:proofErr w:type="spellEnd"/>
      <w:r>
        <w:rPr>
          <w:rFonts w:ascii="Cambria" w:hAnsi="Cambria" w:cs="Cambria"/>
          <w:sz w:val="24"/>
          <w:szCs w:val="24"/>
        </w:rPr>
        <w:t xml:space="preserve"> </w:t>
      </w:r>
      <w:proofErr w:type="spellStart"/>
      <w:r>
        <w:rPr>
          <w:rFonts w:ascii="Cambria" w:hAnsi="Cambria" w:cs="Cambria"/>
          <w:sz w:val="24"/>
          <w:szCs w:val="24"/>
        </w:rPr>
        <w:t>Министерството</w:t>
      </w:r>
      <w:proofErr w:type="spellEnd"/>
      <w:r>
        <w:rPr>
          <w:rFonts w:ascii="Cambria" w:hAnsi="Cambria" w:cs="Cambria"/>
          <w:sz w:val="24"/>
          <w:szCs w:val="24"/>
        </w:rPr>
        <w:t xml:space="preserve"> </w:t>
      </w:r>
      <w:proofErr w:type="spellStart"/>
      <w:r>
        <w:rPr>
          <w:rFonts w:ascii="Cambria" w:hAnsi="Cambria" w:cs="Cambria"/>
          <w:sz w:val="24"/>
          <w:szCs w:val="24"/>
        </w:rPr>
        <w:t>на</w:t>
      </w:r>
      <w:proofErr w:type="spellEnd"/>
      <w:r>
        <w:rPr>
          <w:rFonts w:ascii="Cambria" w:hAnsi="Cambria" w:cs="Cambria"/>
          <w:sz w:val="24"/>
          <w:szCs w:val="24"/>
        </w:rPr>
        <w:t xml:space="preserve"> </w:t>
      </w:r>
      <w:proofErr w:type="spellStart"/>
      <w:r>
        <w:rPr>
          <w:rFonts w:ascii="Cambria" w:hAnsi="Cambria" w:cs="Cambria"/>
          <w:sz w:val="24"/>
          <w:szCs w:val="24"/>
        </w:rPr>
        <w:t>вътрешните</w:t>
      </w:r>
      <w:proofErr w:type="spellEnd"/>
      <w:r>
        <w:rPr>
          <w:rFonts w:ascii="Cambria" w:hAnsi="Cambria" w:cs="Cambria"/>
          <w:sz w:val="24"/>
          <w:szCs w:val="24"/>
        </w:rPr>
        <w:t xml:space="preserve"> </w:t>
      </w:r>
      <w:proofErr w:type="spellStart"/>
      <w:r>
        <w:rPr>
          <w:rFonts w:ascii="Cambria" w:hAnsi="Cambria" w:cs="Cambria"/>
          <w:sz w:val="24"/>
          <w:szCs w:val="24"/>
        </w:rPr>
        <w:t>работи</w:t>
      </w:r>
      <w:proofErr w:type="spellEnd"/>
      <w:r>
        <w:rPr>
          <w:rFonts w:ascii="Cambria" w:hAnsi="Cambria" w:cs="Cambria"/>
          <w:sz w:val="24"/>
          <w:szCs w:val="24"/>
        </w:rPr>
        <w:t>.</w:t>
      </w:r>
    </w:p>
    <w:p w:rsidR="00B01F8D" w:rsidRDefault="00B01F8D">
      <w:pPr>
        <w:widowControl w:val="0"/>
        <w:autoSpaceDE w:val="0"/>
        <w:autoSpaceDN w:val="0"/>
        <w:adjustRightInd w:val="0"/>
        <w:spacing w:after="0" w:line="61" w:lineRule="exact"/>
        <w:rPr>
          <w:rFonts w:ascii="Times New Roman" w:hAnsi="Times New Roman"/>
          <w:sz w:val="24"/>
          <w:szCs w:val="24"/>
        </w:rPr>
      </w:pPr>
    </w:p>
    <w:p w:rsidR="00B01F8D" w:rsidRDefault="00B01F8D">
      <w:pPr>
        <w:widowControl w:val="0"/>
        <w:overflowPunct w:val="0"/>
        <w:autoSpaceDE w:val="0"/>
        <w:autoSpaceDN w:val="0"/>
        <w:adjustRightInd w:val="0"/>
        <w:spacing w:after="0" w:line="346" w:lineRule="auto"/>
        <w:ind w:firstLine="566"/>
        <w:jc w:val="both"/>
        <w:rPr>
          <w:rFonts w:ascii="Times New Roman" w:hAnsi="Times New Roman"/>
          <w:sz w:val="24"/>
          <w:szCs w:val="24"/>
        </w:rPr>
      </w:pPr>
      <w:proofErr w:type="gramStart"/>
      <w:r>
        <w:rPr>
          <w:rFonts w:ascii="Cambria" w:hAnsi="Cambria" w:cs="Cambria"/>
          <w:sz w:val="24"/>
          <w:szCs w:val="24"/>
        </w:rPr>
        <w:t xml:space="preserve">(2) </w:t>
      </w:r>
      <w:proofErr w:type="spellStart"/>
      <w:r>
        <w:rPr>
          <w:rFonts w:ascii="Cambria" w:hAnsi="Cambria" w:cs="Cambria"/>
          <w:sz w:val="24"/>
          <w:szCs w:val="24"/>
        </w:rPr>
        <w:t>Същото</w:t>
      </w:r>
      <w:proofErr w:type="spellEnd"/>
      <w:r>
        <w:rPr>
          <w:rFonts w:ascii="Cambria" w:hAnsi="Cambria" w:cs="Cambria"/>
          <w:sz w:val="24"/>
          <w:szCs w:val="24"/>
        </w:rPr>
        <w:t xml:space="preserve"> </w:t>
      </w:r>
      <w:proofErr w:type="spellStart"/>
      <w:r>
        <w:rPr>
          <w:rFonts w:ascii="Cambria" w:hAnsi="Cambria" w:cs="Cambria"/>
          <w:sz w:val="24"/>
          <w:szCs w:val="24"/>
        </w:rPr>
        <w:t>задължение</w:t>
      </w:r>
      <w:proofErr w:type="spellEnd"/>
      <w:r>
        <w:rPr>
          <w:rFonts w:ascii="Cambria" w:hAnsi="Cambria" w:cs="Cambria"/>
          <w:sz w:val="24"/>
          <w:szCs w:val="24"/>
        </w:rPr>
        <w:t xml:space="preserve"> </w:t>
      </w:r>
      <w:proofErr w:type="spellStart"/>
      <w:r>
        <w:rPr>
          <w:rFonts w:ascii="Cambria" w:hAnsi="Cambria" w:cs="Cambria"/>
          <w:sz w:val="24"/>
          <w:szCs w:val="24"/>
        </w:rPr>
        <w:t>има</w:t>
      </w:r>
      <w:proofErr w:type="spellEnd"/>
      <w:r>
        <w:rPr>
          <w:rFonts w:ascii="Cambria" w:hAnsi="Cambria" w:cs="Cambria"/>
          <w:sz w:val="24"/>
          <w:szCs w:val="24"/>
        </w:rPr>
        <w:t xml:space="preserve"> и </w:t>
      </w:r>
      <w:proofErr w:type="spellStart"/>
      <w:r>
        <w:rPr>
          <w:rFonts w:ascii="Cambria" w:hAnsi="Cambria" w:cs="Cambria"/>
          <w:sz w:val="24"/>
          <w:szCs w:val="24"/>
        </w:rPr>
        <w:t>всяко</w:t>
      </w:r>
      <w:proofErr w:type="spellEnd"/>
      <w:r>
        <w:rPr>
          <w:rFonts w:ascii="Cambria" w:hAnsi="Cambria" w:cs="Cambria"/>
          <w:sz w:val="24"/>
          <w:szCs w:val="24"/>
        </w:rPr>
        <w:t xml:space="preserve"> </w:t>
      </w:r>
      <w:proofErr w:type="spellStart"/>
      <w:r>
        <w:rPr>
          <w:rFonts w:ascii="Cambria" w:hAnsi="Cambria" w:cs="Cambria"/>
          <w:sz w:val="24"/>
          <w:szCs w:val="24"/>
        </w:rPr>
        <w:t>лице</w:t>
      </w:r>
      <w:proofErr w:type="spellEnd"/>
      <w:r>
        <w:rPr>
          <w:rFonts w:ascii="Cambria" w:hAnsi="Cambria" w:cs="Cambria"/>
          <w:sz w:val="24"/>
          <w:szCs w:val="24"/>
        </w:rPr>
        <w:t xml:space="preserve">, </w:t>
      </w:r>
      <w:proofErr w:type="spellStart"/>
      <w:r>
        <w:rPr>
          <w:rFonts w:ascii="Cambria" w:hAnsi="Cambria" w:cs="Cambria"/>
          <w:sz w:val="24"/>
          <w:szCs w:val="24"/>
        </w:rPr>
        <w:t>на</w:t>
      </w:r>
      <w:proofErr w:type="spellEnd"/>
      <w:r>
        <w:rPr>
          <w:rFonts w:ascii="Cambria" w:hAnsi="Cambria" w:cs="Cambria"/>
          <w:sz w:val="24"/>
          <w:szCs w:val="24"/>
        </w:rPr>
        <w:t xml:space="preserve"> </w:t>
      </w:r>
      <w:proofErr w:type="spellStart"/>
      <w:r>
        <w:rPr>
          <w:rFonts w:ascii="Cambria" w:hAnsi="Cambria" w:cs="Cambria"/>
          <w:sz w:val="24"/>
          <w:szCs w:val="24"/>
        </w:rPr>
        <w:t>което</w:t>
      </w:r>
      <w:proofErr w:type="spellEnd"/>
      <w:r>
        <w:rPr>
          <w:rFonts w:ascii="Cambria" w:hAnsi="Cambria" w:cs="Cambria"/>
          <w:sz w:val="24"/>
          <w:szCs w:val="24"/>
        </w:rPr>
        <w:t xml:space="preserve"> </w:t>
      </w:r>
      <w:proofErr w:type="spellStart"/>
      <w:r>
        <w:rPr>
          <w:rFonts w:ascii="Cambria" w:hAnsi="Cambria" w:cs="Cambria"/>
          <w:sz w:val="24"/>
          <w:szCs w:val="24"/>
        </w:rPr>
        <w:t>това</w:t>
      </w:r>
      <w:proofErr w:type="spellEnd"/>
      <w:r>
        <w:rPr>
          <w:rFonts w:ascii="Cambria" w:hAnsi="Cambria" w:cs="Cambria"/>
          <w:sz w:val="24"/>
          <w:szCs w:val="24"/>
        </w:rPr>
        <w:t xml:space="preserve"> е </w:t>
      </w:r>
      <w:proofErr w:type="spellStart"/>
      <w:r>
        <w:rPr>
          <w:rFonts w:ascii="Cambria" w:hAnsi="Cambria" w:cs="Cambria"/>
          <w:sz w:val="24"/>
          <w:szCs w:val="24"/>
        </w:rPr>
        <w:t>станало</w:t>
      </w:r>
      <w:proofErr w:type="spellEnd"/>
      <w:r>
        <w:rPr>
          <w:rFonts w:ascii="Cambria" w:hAnsi="Cambria" w:cs="Cambria"/>
          <w:sz w:val="24"/>
          <w:szCs w:val="24"/>
        </w:rPr>
        <w:t xml:space="preserve"> </w:t>
      </w:r>
      <w:proofErr w:type="spellStart"/>
      <w:r>
        <w:rPr>
          <w:rFonts w:ascii="Cambria" w:hAnsi="Cambria" w:cs="Cambria"/>
          <w:sz w:val="24"/>
          <w:szCs w:val="24"/>
        </w:rPr>
        <w:t>известно</w:t>
      </w:r>
      <w:proofErr w:type="spellEnd"/>
      <w:r>
        <w:rPr>
          <w:rFonts w:ascii="Cambria" w:hAnsi="Cambria" w:cs="Cambria"/>
          <w:sz w:val="24"/>
          <w:szCs w:val="24"/>
        </w:rPr>
        <w:t xml:space="preserve"> </w:t>
      </w:r>
      <w:proofErr w:type="spellStart"/>
      <w:r>
        <w:rPr>
          <w:rFonts w:ascii="Cambria" w:hAnsi="Cambria" w:cs="Cambria"/>
          <w:sz w:val="24"/>
          <w:szCs w:val="24"/>
        </w:rPr>
        <w:t>във</w:t>
      </w:r>
      <w:proofErr w:type="spellEnd"/>
      <w:r>
        <w:rPr>
          <w:rFonts w:ascii="Cambria" w:hAnsi="Cambria" w:cs="Cambria"/>
          <w:sz w:val="24"/>
          <w:szCs w:val="24"/>
        </w:rPr>
        <w:t xml:space="preserve"> </w:t>
      </w:r>
      <w:proofErr w:type="spellStart"/>
      <w:r>
        <w:rPr>
          <w:rFonts w:ascii="Cambria" w:hAnsi="Cambria" w:cs="Cambria"/>
          <w:sz w:val="24"/>
          <w:szCs w:val="24"/>
        </w:rPr>
        <w:t>връзка</w:t>
      </w:r>
      <w:proofErr w:type="spellEnd"/>
      <w:r>
        <w:rPr>
          <w:rFonts w:ascii="Cambria" w:hAnsi="Cambria" w:cs="Cambria"/>
          <w:sz w:val="24"/>
          <w:szCs w:val="24"/>
        </w:rPr>
        <w:t xml:space="preserve"> с </w:t>
      </w:r>
      <w:proofErr w:type="spellStart"/>
      <w:r>
        <w:rPr>
          <w:rFonts w:ascii="Cambria" w:hAnsi="Cambria" w:cs="Cambria"/>
          <w:sz w:val="24"/>
          <w:szCs w:val="24"/>
        </w:rPr>
        <w:t>упражняваната</w:t>
      </w:r>
      <w:proofErr w:type="spellEnd"/>
      <w:r>
        <w:rPr>
          <w:rFonts w:ascii="Cambria" w:hAnsi="Cambria" w:cs="Cambria"/>
          <w:sz w:val="24"/>
          <w:szCs w:val="24"/>
        </w:rPr>
        <w:t xml:space="preserve"> </w:t>
      </w:r>
      <w:proofErr w:type="spellStart"/>
      <w:r>
        <w:rPr>
          <w:rFonts w:ascii="Cambria" w:hAnsi="Cambria" w:cs="Cambria"/>
          <w:sz w:val="24"/>
          <w:szCs w:val="24"/>
        </w:rPr>
        <w:t>от</w:t>
      </w:r>
      <w:proofErr w:type="spellEnd"/>
      <w:r>
        <w:rPr>
          <w:rFonts w:ascii="Cambria" w:hAnsi="Cambria" w:cs="Cambria"/>
          <w:sz w:val="24"/>
          <w:szCs w:val="24"/>
        </w:rPr>
        <w:t xml:space="preserve"> </w:t>
      </w:r>
      <w:proofErr w:type="spellStart"/>
      <w:r>
        <w:rPr>
          <w:rFonts w:ascii="Cambria" w:hAnsi="Cambria" w:cs="Cambria"/>
          <w:sz w:val="24"/>
          <w:szCs w:val="24"/>
        </w:rPr>
        <w:t>него</w:t>
      </w:r>
      <w:proofErr w:type="spellEnd"/>
      <w:r>
        <w:rPr>
          <w:rFonts w:ascii="Cambria" w:hAnsi="Cambria" w:cs="Cambria"/>
          <w:sz w:val="24"/>
          <w:szCs w:val="24"/>
        </w:rPr>
        <w:t xml:space="preserve"> </w:t>
      </w:r>
      <w:proofErr w:type="spellStart"/>
      <w:r>
        <w:rPr>
          <w:rFonts w:ascii="Cambria" w:hAnsi="Cambria" w:cs="Cambria"/>
          <w:sz w:val="24"/>
          <w:szCs w:val="24"/>
        </w:rPr>
        <w:t>професия</w:t>
      </w:r>
      <w:proofErr w:type="spellEnd"/>
      <w:r>
        <w:rPr>
          <w:rFonts w:ascii="Cambria" w:hAnsi="Cambria" w:cs="Cambria"/>
          <w:sz w:val="24"/>
          <w:szCs w:val="24"/>
        </w:rPr>
        <w:t xml:space="preserve"> </w:t>
      </w:r>
      <w:proofErr w:type="spellStart"/>
      <w:r>
        <w:rPr>
          <w:rFonts w:ascii="Cambria" w:hAnsi="Cambria" w:cs="Cambria"/>
          <w:sz w:val="24"/>
          <w:szCs w:val="24"/>
        </w:rPr>
        <w:t>или</w:t>
      </w:r>
      <w:proofErr w:type="spellEnd"/>
      <w:r>
        <w:rPr>
          <w:rFonts w:ascii="Cambria" w:hAnsi="Cambria" w:cs="Cambria"/>
          <w:sz w:val="24"/>
          <w:szCs w:val="24"/>
        </w:rPr>
        <w:t xml:space="preserve"> </w:t>
      </w:r>
      <w:proofErr w:type="spellStart"/>
      <w:r>
        <w:rPr>
          <w:rFonts w:ascii="Cambria" w:hAnsi="Cambria" w:cs="Cambria"/>
          <w:sz w:val="24"/>
          <w:szCs w:val="24"/>
        </w:rPr>
        <w:t>дейност</w:t>
      </w:r>
      <w:proofErr w:type="spellEnd"/>
      <w:r>
        <w:rPr>
          <w:rFonts w:ascii="Cambria" w:hAnsi="Cambria" w:cs="Cambria"/>
          <w:sz w:val="24"/>
          <w:szCs w:val="24"/>
        </w:rPr>
        <w:t xml:space="preserve">, </w:t>
      </w:r>
      <w:proofErr w:type="spellStart"/>
      <w:r>
        <w:rPr>
          <w:rFonts w:ascii="Cambria" w:hAnsi="Cambria" w:cs="Cambria"/>
          <w:sz w:val="24"/>
          <w:szCs w:val="24"/>
        </w:rPr>
        <w:t>дори</w:t>
      </w:r>
      <w:proofErr w:type="spellEnd"/>
      <w:r>
        <w:rPr>
          <w:rFonts w:ascii="Cambria" w:hAnsi="Cambria" w:cs="Cambria"/>
          <w:sz w:val="24"/>
          <w:szCs w:val="24"/>
        </w:rPr>
        <w:t xml:space="preserve"> и </w:t>
      </w:r>
      <w:proofErr w:type="spellStart"/>
      <w:r>
        <w:rPr>
          <w:rFonts w:ascii="Cambria" w:hAnsi="Cambria" w:cs="Cambria"/>
          <w:sz w:val="24"/>
          <w:szCs w:val="24"/>
        </w:rPr>
        <w:t>ако</w:t>
      </w:r>
      <w:proofErr w:type="spellEnd"/>
      <w:r>
        <w:rPr>
          <w:rFonts w:ascii="Cambria" w:hAnsi="Cambria" w:cs="Cambria"/>
          <w:sz w:val="24"/>
          <w:szCs w:val="24"/>
        </w:rPr>
        <w:t xml:space="preserve"> </w:t>
      </w:r>
      <w:proofErr w:type="spellStart"/>
      <w:r>
        <w:rPr>
          <w:rFonts w:ascii="Cambria" w:hAnsi="Cambria" w:cs="Cambria"/>
          <w:sz w:val="24"/>
          <w:szCs w:val="24"/>
        </w:rPr>
        <w:t>то</w:t>
      </w:r>
      <w:proofErr w:type="spellEnd"/>
      <w:r>
        <w:rPr>
          <w:rFonts w:ascii="Cambria" w:hAnsi="Cambria" w:cs="Cambria"/>
          <w:sz w:val="24"/>
          <w:szCs w:val="24"/>
        </w:rPr>
        <w:t xml:space="preserve"> е </w:t>
      </w:r>
      <w:proofErr w:type="spellStart"/>
      <w:r>
        <w:rPr>
          <w:rFonts w:ascii="Cambria" w:hAnsi="Cambria" w:cs="Cambria"/>
          <w:sz w:val="24"/>
          <w:szCs w:val="24"/>
        </w:rPr>
        <w:t>обвързано</w:t>
      </w:r>
      <w:proofErr w:type="spellEnd"/>
      <w:r>
        <w:rPr>
          <w:rFonts w:ascii="Cambria" w:hAnsi="Cambria" w:cs="Cambria"/>
          <w:sz w:val="24"/>
          <w:szCs w:val="24"/>
        </w:rPr>
        <w:t xml:space="preserve"> с </w:t>
      </w:r>
      <w:proofErr w:type="spellStart"/>
      <w:r>
        <w:rPr>
          <w:rFonts w:ascii="Cambria" w:hAnsi="Cambria" w:cs="Cambria"/>
          <w:sz w:val="24"/>
          <w:szCs w:val="24"/>
        </w:rPr>
        <w:t>професионална</w:t>
      </w:r>
      <w:proofErr w:type="spellEnd"/>
      <w:r>
        <w:rPr>
          <w:rFonts w:ascii="Cambria" w:hAnsi="Cambria" w:cs="Cambria"/>
          <w:sz w:val="24"/>
          <w:szCs w:val="24"/>
        </w:rPr>
        <w:t xml:space="preserve"> </w:t>
      </w:r>
      <w:proofErr w:type="spellStart"/>
      <w:r>
        <w:rPr>
          <w:rFonts w:ascii="Cambria" w:hAnsi="Cambria" w:cs="Cambria"/>
          <w:sz w:val="24"/>
          <w:szCs w:val="24"/>
        </w:rPr>
        <w:t>тайна</w:t>
      </w:r>
      <w:proofErr w:type="spellEnd"/>
      <w:r>
        <w:rPr>
          <w:rFonts w:ascii="Cambria" w:hAnsi="Cambria" w:cs="Cambria"/>
          <w:sz w:val="24"/>
          <w:szCs w:val="24"/>
        </w:rPr>
        <w:t>”.</w:t>
      </w:r>
      <w:proofErr w:type="gramEnd"/>
    </w:p>
    <w:p w:rsidR="00B01F8D" w:rsidRDefault="00B01F8D">
      <w:pPr>
        <w:widowControl w:val="0"/>
        <w:autoSpaceDE w:val="0"/>
        <w:autoSpaceDN w:val="0"/>
        <w:adjustRightInd w:val="0"/>
        <w:spacing w:after="0" w:line="200" w:lineRule="exact"/>
        <w:rPr>
          <w:rFonts w:ascii="Times New Roman" w:hAnsi="Times New Roman"/>
          <w:sz w:val="24"/>
          <w:szCs w:val="24"/>
        </w:rPr>
      </w:pPr>
    </w:p>
    <w:p w:rsidR="00B01F8D" w:rsidRDefault="00B01F8D">
      <w:pPr>
        <w:widowControl w:val="0"/>
        <w:autoSpaceDE w:val="0"/>
        <w:autoSpaceDN w:val="0"/>
        <w:adjustRightInd w:val="0"/>
        <w:spacing w:after="0" w:line="299" w:lineRule="exact"/>
        <w:rPr>
          <w:rFonts w:ascii="Times New Roman" w:hAnsi="Times New Roman"/>
          <w:sz w:val="24"/>
          <w:szCs w:val="24"/>
        </w:rPr>
      </w:pPr>
    </w:p>
    <w:p w:rsidR="00B01F8D" w:rsidRDefault="00B01F8D">
      <w:pPr>
        <w:widowControl w:val="0"/>
        <w:autoSpaceDE w:val="0"/>
        <w:autoSpaceDN w:val="0"/>
        <w:adjustRightInd w:val="0"/>
        <w:spacing w:after="0" w:line="240" w:lineRule="auto"/>
        <w:ind w:left="720"/>
        <w:rPr>
          <w:rFonts w:ascii="Times New Roman" w:hAnsi="Times New Roman"/>
          <w:sz w:val="24"/>
          <w:szCs w:val="24"/>
        </w:rPr>
      </w:pPr>
      <w:r>
        <w:rPr>
          <w:rFonts w:ascii="Arial" w:hAnsi="Arial" w:cs="Arial"/>
          <w:b/>
          <w:bCs/>
          <w:sz w:val="24"/>
          <w:szCs w:val="24"/>
        </w:rPr>
        <w:t xml:space="preserve">2.  </w:t>
      </w:r>
      <w:proofErr w:type="spellStart"/>
      <w:r>
        <w:rPr>
          <w:rFonts w:ascii="Cambria" w:hAnsi="Cambria" w:cs="Cambria"/>
          <w:b/>
          <w:bCs/>
          <w:sz w:val="24"/>
          <w:szCs w:val="24"/>
        </w:rPr>
        <w:t>Кой</w:t>
      </w:r>
      <w:proofErr w:type="spellEnd"/>
      <w:r>
        <w:rPr>
          <w:rFonts w:ascii="Cambria" w:hAnsi="Cambria" w:cs="Cambria"/>
          <w:b/>
          <w:bCs/>
          <w:sz w:val="24"/>
          <w:szCs w:val="24"/>
        </w:rPr>
        <w:t xml:space="preserve"> </w:t>
      </w:r>
      <w:proofErr w:type="spellStart"/>
      <w:r>
        <w:rPr>
          <w:rFonts w:ascii="Cambria" w:hAnsi="Cambria" w:cs="Cambria"/>
          <w:b/>
          <w:bCs/>
          <w:sz w:val="24"/>
          <w:szCs w:val="24"/>
        </w:rPr>
        <w:t>може</w:t>
      </w:r>
      <w:proofErr w:type="spellEnd"/>
      <w:r>
        <w:rPr>
          <w:rFonts w:ascii="Cambria" w:hAnsi="Cambria" w:cs="Cambria"/>
          <w:b/>
          <w:bCs/>
          <w:sz w:val="24"/>
          <w:szCs w:val="24"/>
        </w:rPr>
        <w:t xml:space="preserve"> </w:t>
      </w:r>
      <w:proofErr w:type="spellStart"/>
      <w:r>
        <w:rPr>
          <w:rFonts w:ascii="Cambria" w:hAnsi="Cambria" w:cs="Cambria"/>
          <w:b/>
          <w:bCs/>
          <w:sz w:val="24"/>
          <w:szCs w:val="24"/>
        </w:rPr>
        <w:t>да</w:t>
      </w:r>
      <w:proofErr w:type="spellEnd"/>
      <w:r>
        <w:rPr>
          <w:rFonts w:ascii="Cambria" w:hAnsi="Cambria" w:cs="Cambria"/>
          <w:b/>
          <w:bCs/>
          <w:sz w:val="24"/>
          <w:szCs w:val="24"/>
        </w:rPr>
        <w:t xml:space="preserve"> </w:t>
      </w:r>
      <w:proofErr w:type="spellStart"/>
      <w:r>
        <w:rPr>
          <w:rFonts w:ascii="Cambria" w:hAnsi="Cambria" w:cs="Cambria"/>
          <w:b/>
          <w:bCs/>
          <w:sz w:val="24"/>
          <w:szCs w:val="24"/>
        </w:rPr>
        <w:t>подава</w:t>
      </w:r>
      <w:proofErr w:type="spellEnd"/>
      <w:r>
        <w:rPr>
          <w:rFonts w:ascii="Cambria" w:hAnsi="Cambria" w:cs="Cambria"/>
          <w:b/>
          <w:bCs/>
          <w:sz w:val="24"/>
          <w:szCs w:val="24"/>
        </w:rPr>
        <w:t xml:space="preserve"> </w:t>
      </w:r>
      <w:proofErr w:type="spellStart"/>
      <w:r>
        <w:rPr>
          <w:rFonts w:ascii="Cambria" w:hAnsi="Cambria" w:cs="Cambria"/>
          <w:b/>
          <w:bCs/>
          <w:sz w:val="24"/>
          <w:szCs w:val="24"/>
        </w:rPr>
        <w:t>сигнал</w:t>
      </w:r>
      <w:proofErr w:type="spellEnd"/>
      <w:r>
        <w:rPr>
          <w:rFonts w:ascii="Cambria" w:hAnsi="Cambria" w:cs="Cambria"/>
          <w:b/>
          <w:bCs/>
          <w:sz w:val="24"/>
          <w:szCs w:val="24"/>
        </w:rPr>
        <w:t xml:space="preserve"> </w:t>
      </w:r>
      <w:proofErr w:type="spellStart"/>
      <w:r>
        <w:rPr>
          <w:rFonts w:ascii="Cambria" w:hAnsi="Cambria" w:cs="Cambria"/>
          <w:b/>
          <w:bCs/>
          <w:sz w:val="24"/>
          <w:szCs w:val="24"/>
        </w:rPr>
        <w:t>за</w:t>
      </w:r>
      <w:proofErr w:type="spellEnd"/>
      <w:r>
        <w:rPr>
          <w:rFonts w:ascii="Cambria" w:hAnsi="Cambria" w:cs="Cambria"/>
          <w:b/>
          <w:bCs/>
          <w:sz w:val="24"/>
          <w:szCs w:val="24"/>
        </w:rPr>
        <w:t xml:space="preserve"> </w:t>
      </w:r>
      <w:proofErr w:type="spellStart"/>
      <w:r>
        <w:rPr>
          <w:rFonts w:ascii="Cambria" w:hAnsi="Cambria" w:cs="Cambria"/>
          <w:b/>
          <w:bCs/>
          <w:sz w:val="24"/>
          <w:szCs w:val="24"/>
        </w:rPr>
        <w:t>дете</w:t>
      </w:r>
      <w:proofErr w:type="spellEnd"/>
      <w:r>
        <w:rPr>
          <w:rFonts w:ascii="Cambria" w:hAnsi="Cambria" w:cs="Cambria"/>
          <w:b/>
          <w:bCs/>
          <w:sz w:val="24"/>
          <w:szCs w:val="24"/>
        </w:rPr>
        <w:t xml:space="preserve"> в </w:t>
      </w:r>
      <w:proofErr w:type="spellStart"/>
      <w:r>
        <w:rPr>
          <w:rFonts w:ascii="Cambria" w:hAnsi="Cambria" w:cs="Cambria"/>
          <w:b/>
          <w:bCs/>
          <w:sz w:val="24"/>
          <w:szCs w:val="24"/>
        </w:rPr>
        <w:t>риск</w:t>
      </w:r>
      <w:proofErr w:type="spellEnd"/>
      <w:r>
        <w:rPr>
          <w:rFonts w:ascii="Cambria" w:hAnsi="Cambria" w:cs="Cambria"/>
          <w:b/>
          <w:bCs/>
          <w:sz w:val="24"/>
          <w:szCs w:val="24"/>
        </w:rPr>
        <w:t xml:space="preserve"> </w:t>
      </w:r>
      <w:proofErr w:type="spellStart"/>
      <w:r>
        <w:rPr>
          <w:rFonts w:ascii="Cambria" w:hAnsi="Cambria" w:cs="Cambria"/>
          <w:b/>
          <w:bCs/>
          <w:sz w:val="24"/>
          <w:szCs w:val="24"/>
        </w:rPr>
        <w:t>от</w:t>
      </w:r>
      <w:proofErr w:type="spellEnd"/>
      <w:r>
        <w:rPr>
          <w:rFonts w:ascii="Cambria" w:hAnsi="Cambria" w:cs="Cambria"/>
          <w:b/>
          <w:bCs/>
          <w:sz w:val="24"/>
          <w:szCs w:val="24"/>
        </w:rPr>
        <w:t xml:space="preserve"> </w:t>
      </w:r>
      <w:proofErr w:type="spellStart"/>
      <w:r>
        <w:rPr>
          <w:rFonts w:ascii="Cambria" w:hAnsi="Cambria" w:cs="Cambria"/>
          <w:b/>
          <w:bCs/>
          <w:sz w:val="24"/>
          <w:szCs w:val="24"/>
        </w:rPr>
        <w:t>насилие</w:t>
      </w:r>
      <w:proofErr w:type="spellEnd"/>
      <w:r>
        <w:rPr>
          <w:rFonts w:ascii="Cambria" w:hAnsi="Cambria" w:cs="Cambria"/>
          <w:b/>
          <w:bCs/>
          <w:sz w:val="24"/>
          <w:szCs w:val="24"/>
        </w:rPr>
        <w:t xml:space="preserve"> и </w:t>
      </w:r>
      <w:proofErr w:type="spellStart"/>
      <w:r>
        <w:rPr>
          <w:rFonts w:ascii="Cambria" w:hAnsi="Cambria" w:cs="Cambria"/>
          <w:b/>
          <w:bCs/>
          <w:sz w:val="24"/>
          <w:szCs w:val="24"/>
        </w:rPr>
        <w:t>тормоз</w:t>
      </w:r>
      <w:proofErr w:type="spellEnd"/>
      <w:r>
        <w:rPr>
          <w:rFonts w:ascii="Cambria" w:hAnsi="Cambria" w:cs="Cambria"/>
          <w:b/>
          <w:bCs/>
          <w:sz w:val="24"/>
          <w:szCs w:val="24"/>
        </w:rPr>
        <w:t>?</w:t>
      </w:r>
    </w:p>
    <w:p w:rsidR="00B01F8D" w:rsidRDefault="00B01F8D">
      <w:pPr>
        <w:widowControl w:val="0"/>
        <w:autoSpaceDE w:val="0"/>
        <w:autoSpaceDN w:val="0"/>
        <w:adjustRightInd w:val="0"/>
        <w:spacing w:after="0" w:line="176" w:lineRule="exact"/>
        <w:rPr>
          <w:rFonts w:ascii="Times New Roman" w:hAnsi="Times New Roman"/>
          <w:sz w:val="24"/>
          <w:szCs w:val="24"/>
        </w:rPr>
      </w:pPr>
    </w:p>
    <w:p w:rsidR="00B01F8D" w:rsidRDefault="00B01F8D">
      <w:pPr>
        <w:widowControl w:val="0"/>
        <w:overflowPunct w:val="0"/>
        <w:autoSpaceDE w:val="0"/>
        <w:autoSpaceDN w:val="0"/>
        <w:adjustRightInd w:val="0"/>
        <w:spacing w:after="0" w:line="358" w:lineRule="auto"/>
        <w:ind w:firstLine="566"/>
        <w:jc w:val="both"/>
        <w:rPr>
          <w:rFonts w:ascii="Times New Roman" w:hAnsi="Times New Roman"/>
          <w:sz w:val="24"/>
          <w:szCs w:val="24"/>
        </w:rPr>
      </w:pPr>
      <w:proofErr w:type="spellStart"/>
      <w:proofErr w:type="gramStart"/>
      <w:r>
        <w:rPr>
          <w:rFonts w:ascii="Cambria" w:hAnsi="Cambria" w:cs="Cambria"/>
          <w:sz w:val="24"/>
          <w:szCs w:val="24"/>
        </w:rPr>
        <w:t>От</w:t>
      </w:r>
      <w:proofErr w:type="spellEnd"/>
      <w:r>
        <w:rPr>
          <w:rFonts w:ascii="Cambria" w:hAnsi="Cambria" w:cs="Cambria"/>
          <w:sz w:val="24"/>
          <w:szCs w:val="24"/>
        </w:rPr>
        <w:t xml:space="preserve"> </w:t>
      </w:r>
      <w:proofErr w:type="spellStart"/>
      <w:r>
        <w:rPr>
          <w:rFonts w:ascii="Cambria" w:hAnsi="Cambria" w:cs="Cambria"/>
          <w:sz w:val="24"/>
          <w:szCs w:val="24"/>
        </w:rPr>
        <w:t>страна</w:t>
      </w:r>
      <w:proofErr w:type="spellEnd"/>
      <w:r>
        <w:rPr>
          <w:rFonts w:ascii="Cambria" w:hAnsi="Cambria" w:cs="Cambria"/>
          <w:sz w:val="24"/>
          <w:szCs w:val="24"/>
        </w:rPr>
        <w:t xml:space="preserve"> </w:t>
      </w:r>
      <w:proofErr w:type="spellStart"/>
      <w:r>
        <w:rPr>
          <w:rFonts w:ascii="Cambria" w:hAnsi="Cambria" w:cs="Cambria"/>
          <w:sz w:val="24"/>
          <w:szCs w:val="24"/>
        </w:rPr>
        <w:t>на</w:t>
      </w:r>
      <w:proofErr w:type="spellEnd"/>
      <w:r>
        <w:rPr>
          <w:rFonts w:ascii="Cambria" w:hAnsi="Cambria" w:cs="Cambria"/>
          <w:sz w:val="24"/>
          <w:szCs w:val="24"/>
        </w:rPr>
        <w:t xml:space="preserve"> </w:t>
      </w:r>
      <w:proofErr w:type="spellStart"/>
      <w:r>
        <w:rPr>
          <w:rFonts w:ascii="Cambria" w:hAnsi="Cambria" w:cs="Cambria"/>
          <w:sz w:val="24"/>
          <w:szCs w:val="24"/>
        </w:rPr>
        <w:t>училището</w:t>
      </w:r>
      <w:proofErr w:type="spellEnd"/>
      <w:r>
        <w:rPr>
          <w:rFonts w:ascii="Cambria" w:hAnsi="Cambria" w:cs="Cambria"/>
          <w:sz w:val="24"/>
          <w:szCs w:val="24"/>
        </w:rPr>
        <w:t xml:space="preserve"> </w:t>
      </w:r>
      <w:proofErr w:type="spellStart"/>
      <w:r>
        <w:rPr>
          <w:rFonts w:ascii="Cambria" w:hAnsi="Cambria" w:cs="Cambria"/>
          <w:sz w:val="24"/>
          <w:szCs w:val="24"/>
        </w:rPr>
        <w:t>всеки</w:t>
      </w:r>
      <w:proofErr w:type="spellEnd"/>
      <w:r>
        <w:rPr>
          <w:rFonts w:ascii="Cambria" w:hAnsi="Cambria" w:cs="Cambria"/>
          <w:sz w:val="24"/>
          <w:szCs w:val="24"/>
        </w:rPr>
        <w:t xml:space="preserve"> </w:t>
      </w:r>
      <w:proofErr w:type="spellStart"/>
      <w:r>
        <w:rPr>
          <w:rFonts w:ascii="Cambria" w:hAnsi="Cambria" w:cs="Cambria"/>
          <w:sz w:val="24"/>
          <w:szCs w:val="24"/>
        </w:rPr>
        <w:t>един</w:t>
      </w:r>
      <w:proofErr w:type="spellEnd"/>
      <w:r>
        <w:rPr>
          <w:rFonts w:ascii="Cambria" w:hAnsi="Cambria" w:cs="Cambria"/>
          <w:sz w:val="24"/>
          <w:szCs w:val="24"/>
        </w:rPr>
        <w:t xml:space="preserve"> </w:t>
      </w:r>
      <w:proofErr w:type="spellStart"/>
      <w:r>
        <w:rPr>
          <w:rFonts w:ascii="Cambria" w:hAnsi="Cambria" w:cs="Cambria"/>
          <w:sz w:val="24"/>
          <w:szCs w:val="24"/>
        </w:rPr>
        <w:t>професионалист</w:t>
      </w:r>
      <w:proofErr w:type="spellEnd"/>
      <w:r>
        <w:rPr>
          <w:rFonts w:ascii="Cambria" w:hAnsi="Cambria" w:cs="Cambria"/>
          <w:sz w:val="24"/>
          <w:szCs w:val="24"/>
        </w:rPr>
        <w:t xml:space="preserve">, </w:t>
      </w:r>
      <w:proofErr w:type="spellStart"/>
      <w:r>
        <w:rPr>
          <w:rFonts w:ascii="Cambria" w:hAnsi="Cambria" w:cs="Cambria"/>
          <w:sz w:val="24"/>
          <w:szCs w:val="24"/>
        </w:rPr>
        <w:t>работещ</w:t>
      </w:r>
      <w:proofErr w:type="spellEnd"/>
      <w:r>
        <w:rPr>
          <w:rFonts w:ascii="Cambria" w:hAnsi="Cambria" w:cs="Cambria"/>
          <w:sz w:val="24"/>
          <w:szCs w:val="24"/>
        </w:rPr>
        <w:t xml:space="preserve"> в </w:t>
      </w:r>
      <w:proofErr w:type="spellStart"/>
      <w:r>
        <w:rPr>
          <w:rFonts w:ascii="Cambria" w:hAnsi="Cambria" w:cs="Cambria"/>
          <w:sz w:val="24"/>
          <w:szCs w:val="24"/>
        </w:rPr>
        <w:t>системата</w:t>
      </w:r>
      <w:proofErr w:type="spellEnd"/>
      <w:r>
        <w:rPr>
          <w:rFonts w:ascii="Cambria" w:hAnsi="Cambria" w:cs="Cambria"/>
          <w:sz w:val="24"/>
          <w:szCs w:val="24"/>
        </w:rPr>
        <w:t xml:space="preserve"> </w:t>
      </w:r>
      <w:proofErr w:type="spellStart"/>
      <w:r>
        <w:rPr>
          <w:rFonts w:ascii="Cambria" w:hAnsi="Cambria" w:cs="Cambria"/>
          <w:sz w:val="24"/>
          <w:szCs w:val="24"/>
        </w:rPr>
        <w:t>на</w:t>
      </w:r>
      <w:proofErr w:type="spellEnd"/>
      <w:r>
        <w:rPr>
          <w:rFonts w:ascii="Cambria" w:hAnsi="Cambria" w:cs="Cambria"/>
          <w:sz w:val="24"/>
          <w:szCs w:val="24"/>
        </w:rPr>
        <w:t xml:space="preserve"> </w:t>
      </w:r>
      <w:proofErr w:type="spellStart"/>
      <w:r>
        <w:rPr>
          <w:rFonts w:ascii="Cambria" w:hAnsi="Cambria" w:cs="Cambria"/>
          <w:sz w:val="24"/>
          <w:szCs w:val="24"/>
        </w:rPr>
        <w:t>образованието</w:t>
      </w:r>
      <w:proofErr w:type="spellEnd"/>
      <w:r>
        <w:rPr>
          <w:rFonts w:ascii="Cambria" w:hAnsi="Cambria" w:cs="Cambria"/>
          <w:sz w:val="24"/>
          <w:szCs w:val="24"/>
        </w:rPr>
        <w:t xml:space="preserve">, </w:t>
      </w:r>
      <w:proofErr w:type="spellStart"/>
      <w:r>
        <w:rPr>
          <w:rFonts w:ascii="Cambria" w:hAnsi="Cambria" w:cs="Cambria"/>
          <w:sz w:val="24"/>
          <w:szCs w:val="24"/>
        </w:rPr>
        <w:t>може</w:t>
      </w:r>
      <w:proofErr w:type="spellEnd"/>
      <w:r>
        <w:rPr>
          <w:rFonts w:ascii="Cambria" w:hAnsi="Cambria" w:cs="Cambria"/>
          <w:sz w:val="24"/>
          <w:szCs w:val="24"/>
        </w:rPr>
        <w:t xml:space="preserve"> </w:t>
      </w:r>
      <w:proofErr w:type="spellStart"/>
      <w:r>
        <w:rPr>
          <w:rFonts w:ascii="Cambria" w:hAnsi="Cambria" w:cs="Cambria"/>
          <w:sz w:val="24"/>
          <w:szCs w:val="24"/>
        </w:rPr>
        <w:t>да</w:t>
      </w:r>
      <w:proofErr w:type="spellEnd"/>
      <w:r>
        <w:rPr>
          <w:rFonts w:ascii="Cambria" w:hAnsi="Cambria" w:cs="Cambria"/>
          <w:sz w:val="24"/>
          <w:szCs w:val="24"/>
        </w:rPr>
        <w:t xml:space="preserve"> </w:t>
      </w:r>
      <w:proofErr w:type="spellStart"/>
      <w:r>
        <w:rPr>
          <w:rFonts w:ascii="Cambria" w:hAnsi="Cambria" w:cs="Cambria"/>
          <w:sz w:val="24"/>
          <w:szCs w:val="24"/>
        </w:rPr>
        <w:t>подаде</w:t>
      </w:r>
      <w:proofErr w:type="spellEnd"/>
      <w:r>
        <w:rPr>
          <w:rFonts w:ascii="Cambria" w:hAnsi="Cambria" w:cs="Cambria"/>
          <w:sz w:val="24"/>
          <w:szCs w:val="24"/>
        </w:rPr>
        <w:t xml:space="preserve"> </w:t>
      </w:r>
      <w:proofErr w:type="spellStart"/>
      <w:r>
        <w:rPr>
          <w:rFonts w:ascii="Cambria" w:hAnsi="Cambria" w:cs="Cambria"/>
          <w:sz w:val="24"/>
          <w:szCs w:val="24"/>
        </w:rPr>
        <w:t>сигнал</w:t>
      </w:r>
      <w:proofErr w:type="spellEnd"/>
      <w:r>
        <w:rPr>
          <w:rFonts w:ascii="Cambria" w:hAnsi="Cambria" w:cs="Cambria"/>
          <w:sz w:val="24"/>
          <w:szCs w:val="24"/>
        </w:rPr>
        <w:t xml:space="preserve"> </w:t>
      </w:r>
      <w:proofErr w:type="spellStart"/>
      <w:r>
        <w:rPr>
          <w:rFonts w:ascii="Cambria" w:hAnsi="Cambria" w:cs="Cambria"/>
          <w:sz w:val="24"/>
          <w:szCs w:val="24"/>
        </w:rPr>
        <w:t>към</w:t>
      </w:r>
      <w:proofErr w:type="spellEnd"/>
      <w:r>
        <w:rPr>
          <w:rFonts w:ascii="Cambria" w:hAnsi="Cambria" w:cs="Cambria"/>
          <w:sz w:val="24"/>
          <w:szCs w:val="24"/>
        </w:rPr>
        <w:t xml:space="preserve"> </w:t>
      </w:r>
      <w:proofErr w:type="spellStart"/>
      <w:r>
        <w:rPr>
          <w:rFonts w:ascii="Cambria" w:hAnsi="Cambria" w:cs="Cambria"/>
          <w:sz w:val="24"/>
          <w:szCs w:val="24"/>
        </w:rPr>
        <w:t>отдел</w:t>
      </w:r>
      <w:proofErr w:type="spellEnd"/>
      <w:r>
        <w:rPr>
          <w:rFonts w:ascii="Cambria" w:hAnsi="Cambria" w:cs="Cambria"/>
          <w:sz w:val="24"/>
          <w:szCs w:val="24"/>
        </w:rPr>
        <w:t xml:space="preserve"> „</w:t>
      </w:r>
      <w:proofErr w:type="spellStart"/>
      <w:r>
        <w:rPr>
          <w:rFonts w:ascii="Cambria" w:hAnsi="Cambria" w:cs="Cambria"/>
          <w:sz w:val="24"/>
          <w:szCs w:val="24"/>
        </w:rPr>
        <w:t>Закрила</w:t>
      </w:r>
      <w:proofErr w:type="spellEnd"/>
      <w:r>
        <w:rPr>
          <w:rFonts w:ascii="Cambria" w:hAnsi="Cambria" w:cs="Cambria"/>
          <w:sz w:val="24"/>
          <w:szCs w:val="24"/>
        </w:rPr>
        <w:t xml:space="preserve"> </w:t>
      </w:r>
      <w:proofErr w:type="spellStart"/>
      <w:r>
        <w:rPr>
          <w:rFonts w:ascii="Cambria" w:hAnsi="Cambria" w:cs="Cambria"/>
          <w:sz w:val="24"/>
          <w:szCs w:val="24"/>
        </w:rPr>
        <w:t>на</w:t>
      </w:r>
      <w:proofErr w:type="spellEnd"/>
      <w:r>
        <w:rPr>
          <w:rFonts w:ascii="Cambria" w:hAnsi="Cambria" w:cs="Cambria"/>
          <w:sz w:val="24"/>
          <w:szCs w:val="24"/>
        </w:rPr>
        <w:t xml:space="preserve"> </w:t>
      </w:r>
      <w:proofErr w:type="spellStart"/>
      <w:r>
        <w:rPr>
          <w:rFonts w:ascii="Cambria" w:hAnsi="Cambria" w:cs="Cambria"/>
          <w:sz w:val="24"/>
          <w:szCs w:val="24"/>
        </w:rPr>
        <w:t>детето</w:t>
      </w:r>
      <w:proofErr w:type="spellEnd"/>
      <w:r>
        <w:rPr>
          <w:rFonts w:ascii="Cambria" w:hAnsi="Cambria" w:cs="Cambria"/>
          <w:sz w:val="24"/>
          <w:szCs w:val="24"/>
        </w:rPr>
        <w:t xml:space="preserve">” </w:t>
      </w:r>
      <w:proofErr w:type="spellStart"/>
      <w:r>
        <w:rPr>
          <w:rFonts w:ascii="Cambria" w:hAnsi="Cambria" w:cs="Cambria"/>
          <w:sz w:val="24"/>
          <w:szCs w:val="24"/>
        </w:rPr>
        <w:t>по</w:t>
      </w:r>
      <w:proofErr w:type="spellEnd"/>
      <w:r>
        <w:rPr>
          <w:rFonts w:ascii="Cambria" w:hAnsi="Cambria" w:cs="Cambria"/>
          <w:sz w:val="24"/>
          <w:szCs w:val="24"/>
        </w:rPr>
        <w:t xml:space="preserve"> </w:t>
      </w:r>
      <w:proofErr w:type="spellStart"/>
      <w:r>
        <w:rPr>
          <w:rFonts w:ascii="Cambria" w:hAnsi="Cambria" w:cs="Cambria"/>
          <w:sz w:val="24"/>
          <w:szCs w:val="24"/>
        </w:rPr>
        <w:t>местоживеене</w:t>
      </w:r>
      <w:proofErr w:type="spellEnd"/>
      <w:r>
        <w:rPr>
          <w:rFonts w:ascii="Cambria" w:hAnsi="Cambria" w:cs="Cambria"/>
          <w:sz w:val="24"/>
          <w:szCs w:val="24"/>
        </w:rPr>
        <w:t xml:space="preserve"> </w:t>
      </w:r>
      <w:proofErr w:type="spellStart"/>
      <w:r>
        <w:rPr>
          <w:rFonts w:ascii="Cambria" w:hAnsi="Cambria" w:cs="Cambria"/>
          <w:sz w:val="24"/>
          <w:szCs w:val="24"/>
        </w:rPr>
        <w:t>на</w:t>
      </w:r>
      <w:proofErr w:type="spellEnd"/>
      <w:r>
        <w:rPr>
          <w:rFonts w:ascii="Cambria" w:hAnsi="Cambria" w:cs="Cambria"/>
          <w:sz w:val="24"/>
          <w:szCs w:val="24"/>
        </w:rPr>
        <w:t xml:space="preserve"> </w:t>
      </w:r>
      <w:proofErr w:type="spellStart"/>
      <w:r>
        <w:rPr>
          <w:rFonts w:ascii="Cambria" w:hAnsi="Cambria" w:cs="Cambria"/>
          <w:sz w:val="24"/>
          <w:szCs w:val="24"/>
        </w:rPr>
        <w:t>детето</w:t>
      </w:r>
      <w:proofErr w:type="spellEnd"/>
      <w:r>
        <w:rPr>
          <w:rFonts w:ascii="Cambria" w:hAnsi="Cambria" w:cs="Cambria"/>
          <w:sz w:val="24"/>
          <w:szCs w:val="24"/>
        </w:rPr>
        <w:t>.</w:t>
      </w:r>
      <w:proofErr w:type="gramEnd"/>
      <w:r>
        <w:rPr>
          <w:rFonts w:ascii="Cambria" w:hAnsi="Cambria" w:cs="Cambria"/>
          <w:sz w:val="24"/>
          <w:szCs w:val="24"/>
        </w:rPr>
        <w:t xml:space="preserve"> </w:t>
      </w:r>
      <w:proofErr w:type="spellStart"/>
      <w:proofErr w:type="gramStart"/>
      <w:r>
        <w:rPr>
          <w:rFonts w:ascii="Cambria" w:hAnsi="Cambria" w:cs="Cambria"/>
          <w:sz w:val="24"/>
          <w:szCs w:val="24"/>
        </w:rPr>
        <w:t>Това</w:t>
      </w:r>
      <w:proofErr w:type="spellEnd"/>
      <w:r>
        <w:rPr>
          <w:rFonts w:ascii="Cambria" w:hAnsi="Cambria" w:cs="Cambria"/>
          <w:sz w:val="24"/>
          <w:szCs w:val="24"/>
        </w:rPr>
        <w:t xml:space="preserve"> </w:t>
      </w:r>
      <w:proofErr w:type="spellStart"/>
      <w:r>
        <w:rPr>
          <w:rFonts w:ascii="Cambria" w:hAnsi="Cambria" w:cs="Cambria"/>
          <w:sz w:val="24"/>
          <w:szCs w:val="24"/>
        </w:rPr>
        <w:t>може</w:t>
      </w:r>
      <w:proofErr w:type="spellEnd"/>
      <w:r>
        <w:rPr>
          <w:rFonts w:ascii="Cambria" w:hAnsi="Cambria" w:cs="Cambria"/>
          <w:sz w:val="24"/>
          <w:szCs w:val="24"/>
        </w:rPr>
        <w:t xml:space="preserve"> </w:t>
      </w:r>
      <w:proofErr w:type="spellStart"/>
      <w:r>
        <w:rPr>
          <w:rFonts w:ascii="Cambria" w:hAnsi="Cambria" w:cs="Cambria"/>
          <w:sz w:val="24"/>
          <w:szCs w:val="24"/>
        </w:rPr>
        <w:t>да</w:t>
      </w:r>
      <w:proofErr w:type="spellEnd"/>
      <w:r>
        <w:rPr>
          <w:rFonts w:ascii="Cambria" w:hAnsi="Cambria" w:cs="Cambria"/>
          <w:sz w:val="24"/>
          <w:szCs w:val="24"/>
        </w:rPr>
        <w:t xml:space="preserve"> </w:t>
      </w:r>
      <w:proofErr w:type="spellStart"/>
      <w:r>
        <w:rPr>
          <w:rFonts w:ascii="Cambria" w:hAnsi="Cambria" w:cs="Cambria"/>
          <w:sz w:val="24"/>
          <w:szCs w:val="24"/>
        </w:rPr>
        <w:t>бъде</w:t>
      </w:r>
      <w:proofErr w:type="spellEnd"/>
      <w:r>
        <w:rPr>
          <w:rFonts w:ascii="Cambria" w:hAnsi="Cambria" w:cs="Cambria"/>
          <w:sz w:val="24"/>
          <w:szCs w:val="24"/>
        </w:rPr>
        <w:t xml:space="preserve"> </w:t>
      </w:r>
      <w:proofErr w:type="spellStart"/>
      <w:r>
        <w:rPr>
          <w:rFonts w:ascii="Cambria" w:hAnsi="Cambria" w:cs="Cambria"/>
          <w:sz w:val="24"/>
          <w:szCs w:val="24"/>
        </w:rPr>
        <w:t>директор</w:t>
      </w:r>
      <w:proofErr w:type="spellEnd"/>
      <w:r>
        <w:rPr>
          <w:rFonts w:ascii="Cambria" w:hAnsi="Cambria" w:cs="Cambria"/>
          <w:sz w:val="24"/>
          <w:szCs w:val="24"/>
        </w:rPr>
        <w:t xml:space="preserve">, </w:t>
      </w:r>
      <w:proofErr w:type="spellStart"/>
      <w:r>
        <w:rPr>
          <w:rFonts w:ascii="Cambria" w:hAnsi="Cambria" w:cs="Cambria"/>
          <w:sz w:val="24"/>
          <w:szCs w:val="24"/>
        </w:rPr>
        <w:t>учител</w:t>
      </w:r>
      <w:proofErr w:type="spellEnd"/>
      <w:r>
        <w:rPr>
          <w:rFonts w:ascii="Cambria" w:hAnsi="Cambria" w:cs="Cambria"/>
          <w:sz w:val="24"/>
          <w:szCs w:val="24"/>
        </w:rPr>
        <w:t xml:space="preserve">, </w:t>
      </w:r>
      <w:proofErr w:type="spellStart"/>
      <w:r>
        <w:rPr>
          <w:rFonts w:ascii="Cambria" w:hAnsi="Cambria" w:cs="Cambria"/>
          <w:sz w:val="24"/>
          <w:szCs w:val="24"/>
        </w:rPr>
        <w:t>възпитател</w:t>
      </w:r>
      <w:proofErr w:type="spellEnd"/>
      <w:r>
        <w:rPr>
          <w:rFonts w:ascii="Cambria" w:hAnsi="Cambria" w:cs="Cambria"/>
          <w:sz w:val="24"/>
          <w:szCs w:val="24"/>
        </w:rPr>
        <w:t xml:space="preserve">, </w:t>
      </w:r>
      <w:proofErr w:type="spellStart"/>
      <w:r>
        <w:rPr>
          <w:rFonts w:ascii="Cambria" w:hAnsi="Cambria" w:cs="Cambria"/>
          <w:sz w:val="24"/>
          <w:szCs w:val="24"/>
        </w:rPr>
        <w:t>хигиенист</w:t>
      </w:r>
      <w:proofErr w:type="spellEnd"/>
      <w:r>
        <w:rPr>
          <w:rFonts w:ascii="Cambria" w:hAnsi="Cambria" w:cs="Cambria"/>
          <w:sz w:val="24"/>
          <w:szCs w:val="24"/>
        </w:rPr>
        <w:t xml:space="preserve">, </w:t>
      </w:r>
      <w:proofErr w:type="spellStart"/>
      <w:r>
        <w:rPr>
          <w:rFonts w:ascii="Cambria" w:hAnsi="Cambria" w:cs="Cambria"/>
          <w:sz w:val="24"/>
          <w:szCs w:val="24"/>
        </w:rPr>
        <w:t>служител</w:t>
      </w:r>
      <w:proofErr w:type="spellEnd"/>
      <w:r>
        <w:rPr>
          <w:rFonts w:ascii="Cambria" w:hAnsi="Cambria" w:cs="Cambria"/>
          <w:sz w:val="24"/>
          <w:szCs w:val="24"/>
        </w:rPr>
        <w:t xml:space="preserve"> </w:t>
      </w:r>
      <w:proofErr w:type="spellStart"/>
      <w:r>
        <w:rPr>
          <w:rFonts w:ascii="Cambria" w:hAnsi="Cambria" w:cs="Cambria"/>
          <w:sz w:val="24"/>
          <w:szCs w:val="24"/>
        </w:rPr>
        <w:t>от</w:t>
      </w:r>
      <w:proofErr w:type="spellEnd"/>
      <w:r>
        <w:rPr>
          <w:rFonts w:ascii="Cambria" w:hAnsi="Cambria" w:cs="Cambria"/>
          <w:sz w:val="24"/>
          <w:szCs w:val="24"/>
        </w:rPr>
        <w:t xml:space="preserve"> </w:t>
      </w:r>
      <w:proofErr w:type="spellStart"/>
      <w:r>
        <w:rPr>
          <w:rFonts w:ascii="Cambria" w:hAnsi="Cambria" w:cs="Cambria"/>
          <w:sz w:val="24"/>
          <w:szCs w:val="24"/>
        </w:rPr>
        <w:t>непедагогическия</w:t>
      </w:r>
      <w:proofErr w:type="spellEnd"/>
      <w:r>
        <w:rPr>
          <w:rFonts w:ascii="Cambria" w:hAnsi="Cambria" w:cs="Cambria"/>
          <w:sz w:val="24"/>
          <w:szCs w:val="24"/>
        </w:rPr>
        <w:t xml:space="preserve"> </w:t>
      </w:r>
      <w:proofErr w:type="spellStart"/>
      <w:r>
        <w:rPr>
          <w:rFonts w:ascii="Cambria" w:hAnsi="Cambria" w:cs="Cambria"/>
          <w:sz w:val="24"/>
          <w:szCs w:val="24"/>
        </w:rPr>
        <w:t>персонал</w:t>
      </w:r>
      <w:proofErr w:type="spellEnd"/>
      <w:r>
        <w:rPr>
          <w:rFonts w:ascii="Cambria" w:hAnsi="Cambria" w:cs="Cambria"/>
          <w:sz w:val="24"/>
          <w:szCs w:val="24"/>
        </w:rPr>
        <w:t xml:space="preserve"> и </w:t>
      </w:r>
      <w:proofErr w:type="spellStart"/>
      <w:r>
        <w:rPr>
          <w:rFonts w:ascii="Cambria" w:hAnsi="Cambria" w:cs="Cambria"/>
          <w:sz w:val="24"/>
          <w:szCs w:val="24"/>
        </w:rPr>
        <w:t>т.н</w:t>
      </w:r>
      <w:proofErr w:type="spellEnd"/>
      <w:r>
        <w:rPr>
          <w:rFonts w:ascii="Cambria" w:hAnsi="Cambria" w:cs="Cambria"/>
          <w:sz w:val="24"/>
          <w:szCs w:val="24"/>
        </w:rPr>
        <w:t xml:space="preserve">. </w:t>
      </w:r>
      <w:proofErr w:type="spellStart"/>
      <w:r>
        <w:rPr>
          <w:rFonts w:ascii="Cambria" w:hAnsi="Cambria" w:cs="Cambria"/>
          <w:sz w:val="24"/>
          <w:szCs w:val="24"/>
        </w:rPr>
        <w:t>Сигналът</w:t>
      </w:r>
      <w:proofErr w:type="spellEnd"/>
      <w:r>
        <w:rPr>
          <w:rFonts w:ascii="Cambria" w:hAnsi="Cambria" w:cs="Cambria"/>
          <w:sz w:val="24"/>
          <w:szCs w:val="24"/>
        </w:rPr>
        <w:t xml:space="preserve"> </w:t>
      </w:r>
      <w:proofErr w:type="spellStart"/>
      <w:r>
        <w:rPr>
          <w:rFonts w:ascii="Cambria" w:hAnsi="Cambria" w:cs="Cambria"/>
          <w:sz w:val="24"/>
          <w:szCs w:val="24"/>
        </w:rPr>
        <w:t>може</w:t>
      </w:r>
      <w:proofErr w:type="spellEnd"/>
      <w:r>
        <w:rPr>
          <w:rFonts w:ascii="Cambria" w:hAnsi="Cambria" w:cs="Cambria"/>
          <w:sz w:val="24"/>
          <w:szCs w:val="24"/>
        </w:rPr>
        <w:t xml:space="preserve"> </w:t>
      </w:r>
      <w:proofErr w:type="spellStart"/>
      <w:r>
        <w:rPr>
          <w:rFonts w:ascii="Cambria" w:hAnsi="Cambria" w:cs="Cambria"/>
          <w:sz w:val="24"/>
          <w:szCs w:val="24"/>
        </w:rPr>
        <w:t>да</w:t>
      </w:r>
      <w:proofErr w:type="spellEnd"/>
      <w:r>
        <w:rPr>
          <w:rFonts w:ascii="Cambria" w:hAnsi="Cambria" w:cs="Cambria"/>
          <w:sz w:val="24"/>
          <w:szCs w:val="24"/>
        </w:rPr>
        <w:t xml:space="preserve"> </w:t>
      </w:r>
      <w:proofErr w:type="spellStart"/>
      <w:r>
        <w:rPr>
          <w:rFonts w:ascii="Cambria" w:hAnsi="Cambria" w:cs="Cambria"/>
          <w:sz w:val="24"/>
          <w:szCs w:val="24"/>
        </w:rPr>
        <w:t>бъде</w:t>
      </w:r>
      <w:proofErr w:type="spellEnd"/>
      <w:r>
        <w:rPr>
          <w:rFonts w:ascii="Cambria" w:hAnsi="Cambria" w:cs="Cambria"/>
          <w:sz w:val="24"/>
          <w:szCs w:val="24"/>
        </w:rPr>
        <w:t xml:space="preserve"> </w:t>
      </w:r>
      <w:proofErr w:type="spellStart"/>
      <w:r>
        <w:rPr>
          <w:rFonts w:ascii="Cambria" w:hAnsi="Cambria" w:cs="Cambria"/>
          <w:sz w:val="24"/>
          <w:szCs w:val="24"/>
        </w:rPr>
        <w:t>подаден</w:t>
      </w:r>
      <w:proofErr w:type="spellEnd"/>
      <w:r>
        <w:rPr>
          <w:rFonts w:ascii="Cambria" w:hAnsi="Cambria" w:cs="Cambria"/>
          <w:sz w:val="24"/>
          <w:szCs w:val="24"/>
        </w:rPr>
        <w:t xml:space="preserve"> </w:t>
      </w:r>
      <w:proofErr w:type="spellStart"/>
      <w:r>
        <w:rPr>
          <w:rFonts w:ascii="Cambria" w:hAnsi="Cambria" w:cs="Cambria"/>
          <w:sz w:val="24"/>
          <w:szCs w:val="24"/>
        </w:rPr>
        <w:t>от</w:t>
      </w:r>
      <w:proofErr w:type="spellEnd"/>
      <w:r>
        <w:rPr>
          <w:rFonts w:ascii="Cambria" w:hAnsi="Cambria" w:cs="Cambria"/>
          <w:sz w:val="24"/>
          <w:szCs w:val="24"/>
        </w:rPr>
        <w:t xml:space="preserve"> </w:t>
      </w:r>
      <w:proofErr w:type="spellStart"/>
      <w:r>
        <w:rPr>
          <w:rFonts w:ascii="Cambria" w:hAnsi="Cambria" w:cs="Cambria"/>
          <w:sz w:val="24"/>
          <w:szCs w:val="24"/>
        </w:rPr>
        <w:t>името</w:t>
      </w:r>
      <w:proofErr w:type="spellEnd"/>
      <w:r>
        <w:rPr>
          <w:rFonts w:ascii="Cambria" w:hAnsi="Cambria" w:cs="Cambria"/>
          <w:sz w:val="24"/>
          <w:szCs w:val="24"/>
        </w:rPr>
        <w:t xml:space="preserve"> </w:t>
      </w:r>
      <w:proofErr w:type="spellStart"/>
      <w:r>
        <w:rPr>
          <w:rFonts w:ascii="Cambria" w:hAnsi="Cambria" w:cs="Cambria"/>
          <w:sz w:val="24"/>
          <w:szCs w:val="24"/>
        </w:rPr>
        <w:t>на</w:t>
      </w:r>
      <w:proofErr w:type="spellEnd"/>
      <w:r>
        <w:rPr>
          <w:rFonts w:ascii="Cambria" w:hAnsi="Cambria" w:cs="Cambria"/>
          <w:sz w:val="24"/>
          <w:szCs w:val="24"/>
        </w:rPr>
        <w:t xml:space="preserve"> </w:t>
      </w:r>
      <w:proofErr w:type="spellStart"/>
      <w:r>
        <w:rPr>
          <w:rFonts w:ascii="Cambria" w:hAnsi="Cambria" w:cs="Cambria"/>
          <w:sz w:val="24"/>
          <w:szCs w:val="24"/>
        </w:rPr>
        <w:t>училището</w:t>
      </w:r>
      <w:proofErr w:type="spellEnd"/>
      <w:r>
        <w:rPr>
          <w:rFonts w:ascii="Cambria" w:hAnsi="Cambria" w:cs="Cambria"/>
          <w:sz w:val="24"/>
          <w:szCs w:val="24"/>
        </w:rPr>
        <w:t xml:space="preserve">, </w:t>
      </w:r>
      <w:proofErr w:type="spellStart"/>
      <w:r>
        <w:rPr>
          <w:rFonts w:ascii="Cambria" w:hAnsi="Cambria" w:cs="Cambria"/>
          <w:sz w:val="24"/>
          <w:szCs w:val="24"/>
        </w:rPr>
        <w:t>на</w:t>
      </w:r>
      <w:proofErr w:type="spellEnd"/>
      <w:r>
        <w:rPr>
          <w:rFonts w:ascii="Cambria" w:hAnsi="Cambria" w:cs="Cambria"/>
          <w:sz w:val="24"/>
          <w:szCs w:val="24"/>
        </w:rPr>
        <w:t xml:space="preserve"> </w:t>
      </w:r>
      <w:proofErr w:type="spellStart"/>
      <w:r>
        <w:rPr>
          <w:rFonts w:ascii="Cambria" w:hAnsi="Cambria" w:cs="Cambria"/>
          <w:sz w:val="24"/>
          <w:szCs w:val="24"/>
        </w:rPr>
        <w:t>Координационния</w:t>
      </w:r>
      <w:proofErr w:type="spellEnd"/>
      <w:r>
        <w:rPr>
          <w:rFonts w:ascii="Cambria" w:hAnsi="Cambria" w:cs="Cambria"/>
          <w:sz w:val="24"/>
          <w:szCs w:val="24"/>
        </w:rPr>
        <w:t xml:space="preserve"> </w:t>
      </w:r>
      <w:proofErr w:type="spellStart"/>
      <w:r>
        <w:rPr>
          <w:rFonts w:ascii="Cambria" w:hAnsi="Cambria" w:cs="Cambria"/>
          <w:sz w:val="24"/>
          <w:szCs w:val="24"/>
        </w:rPr>
        <w:t>съвет</w:t>
      </w:r>
      <w:proofErr w:type="spellEnd"/>
      <w:r>
        <w:rPr>
          <w:rFonts w:ascii="Cambria" w:hAnsi="Cambria" w:cs="Cambria"/>
          <w:sz w:val="24"/>
          <w:szCs w:val="24"/>
        </w:rPr>
        <w:t xml:space="preserve">, </w:t>
      </w:r>
      <w:proofErr w:type="spellStart"/>
      <w:r>
        <w:rPr>
          <w:rFonts w:ascii="Cambria" w:hAnsi="Cambria" w:cs="Cambria"/>
          <w:sz w:val="24"/>
          <w:szCs w:val="24"/>
        </w:rPr>
        <w:t>като</w:t>
      </w:r>
      <w:proofErr w:type="spellEnd"/>
      <w:r>
        <w:rPr>
          <w:rFonts w:ascii="Cambria" w:hAnsi="Cambria" w:cs="Cambria"/>
          <w:sz w:val="24"/>
          <w:szCs w:val="24"/>
        </w:rPr>
        <w:t xml:space="preserve"> </w:t>
      </w:r>
      <w:proofErr w:type="spellStart"/>
      <w:r>
        <w:rPr>
          <w:rFonts w:ascii="Cambria" w:hAnsi="Cambria" w:cs="Cambria"/>
          <w:sz w:val="24"/>
          <w:szCs w:val="24"/>
        </w:rPr>
        <w:t>се</w:t>
      </w:r>
      <w:proofErr w:type="spellEnd"/>
      <w:r>
        <w:rPr>
          <w:rFonts w:ascii="Cambria" w:hAnsi="Cambria" w:cs="Cambria"/>
          <w:sz w:val="24"/>
          <w:szCs w:val="24"/>
        </w:rPr>
        <w:t xml:space="preserve"> </w:t>
      </w:r>
      <w:proofErr w:type="spellStart"/>
      <w:r>
        <w:rPr>
          <w:rFonts w:ascii="Cambria" w:hAnsi="Cambria" w:cs="Cambria"/>
          <w:sz w:val="24"/>
          <w:szCs w:val="24"/>
        </w:rPr>
        <w:t>описва</w:t>
      </w:r>
      <w:proofErr w:type="spellEnd"/>
      <w:r>
        <w:rPr>
          <w:rFonts w:ascii="Cambria" w:hAnsi="Cambria" w:cs="Cambria"/>
          <w:sz w:val="24"/>
          <w:szCs w:val="24"/>
        </w:rPr>
        <w:t xml:space="preserve"> </w:t>
      </w:r>
      <w:proofErr w:type="spellStart"/>
      <w:r>
        <w:rPr>
          <w:rFonts w:ascii="Cambria" w:hAnsi="Cambria" w:cs="Cambria"/>
          <w:sz w:val="24"/>
          <w:szCs w:val="24"/>
        </w:rPr>
        <w:t>цялата</w:t>
      </w:r>
      <w:proofErr w:type="spellEnd"/>
      <w:r>
        <w:rPr>
          <w:rFonts w:ascii="Cambria" w:hAnsi="Cambria" w:cs="Cambria"/>
          <w:sz w:val="24"/>
          <w:szCs w:val="24"/>
        </w:rPr>
        <w:t xml:space="preserve"> </w:t>
      </w:r>
      <w:proofErr w:type="spellStart"/>
      <w:r>
        <w:rPr>
          <w:rFonts w:ascii="Cambria" w:hAnsi="Cambria" w:cs="Cambria"/>
          <w:sz w:val="24"/>
          <w:szCs w:val="24"/>
        </w:rPr>
        <w:t>събрана</w:t>
      </w:r>
      <w:proofErr w:type="spellEnd"/>
      <w:r>
        <w:rPr>
          <w:rFonts w:ascii="Cambria" w:hAnsi="Cambria" w:cs="Cambria"/>
          <w:sz w:val="24"/>
          <w:szCs w:val="24"/>
        </w:rPr>
        <w:t xml:space="preserve"> </w:t>
      </w:r>
      <w:proofErr w:type="spellStart"/>
      <w:r>
        <w:rPr>
          <w:rFonts w:ascii="Cambria" w:hAnsi="Cambria" w:cs="Cambria"/>
          <w:sz w:val="24"/>
          <w:szCs w:val="24"/>
        </w:rPr>
        <w:t>информация</w:t>
      </w:r>
      <w:proofErr w:type="spellEnd"/>
      <w:r>
        <w:rPr>
          <w:rFonts w:ascii="Cambria" w:hAnsi="Cambria" w:cs="Cambria"/>
          <w:sz w:val="24"/>
          <w:szCs w:val="24"/>
        </w:rPr>
        <w:t xml:space="preserve"> </w:t>
      </w:r>
      <w:proofErr w:type="spellStart"/>
      <w:r>
        <w:rPr>
          <w:rFonts w:ascii="Cambria" w:hAnsi="Cambria" w:cs="Cambria"/>
          <w:sz w:val="24"/>
          <w:szCs w:val="24"/>
        </w:rPr>
        <w:t>по</w:t>
      </w:r>
      <w:proofErr w:type="spellEnd"/>
      <w:r>
        <w:rPr>
          <w:rFonts w:ascii="Cambria" w:hAnsi="Cambria" w:cs="Cambria"/>
          <w:sz w:val="24"/>
          <w:szCs w:val="24"/>
        </w:rPr>
        <w:t xml:space="preserve"> </w:t>
      </w:r>
      <w:proofErr w:type="spellStart"/>
      <w:r>
        <w:rPr>
          <w:rFonts w:ascii="Cambria" w:hAnsi="Cambria" w:cs="Cambria"/>
          <w:sz w:val="24"/>
          <w:szCs w:val="24"/>
        </w:rPr>
        <w:t>случая</w:t>
      </w:r>
      <w:proofErr w:type="spellEnd"/>
      <w:r>
        <w:rPr>
          <w:rFonts w:ascii="Cambria" w:hAnsi="Cambria" w:cs="Cambria"/>
          <w:sz w:val="24"/>
          <w:szCs w:val="24"/>
        </w:rPr>
        <w:t>.</w:t>
      </w:r>
      <w:proofErr w:type="gramEnd"/>
      <w:r>
        <w:rPr>
          <w:rFonts w:ascii="Cambria" w:hAnsi="Cambria" w:cs="Cambria"/>
          <w:sz w:val="24"/>
          <w:szCs w:val="24"/>
        </w:rPr>
        <w:t xml:space="preserve"> </w:t>
      </w:r>
      <w:proofErr w:type="spellStart"/>
      <w:proofErr w:type="gramStart"/>
      <w:r>
        <w:rPr>
          <w:rFonts w:ascii="Cambria" w:hAnsi="Cambria" w:cs="Cambria"/>
          <w:sz w:val="24"/>
          <w:szCs w:val="24"/>
        </w:rPr>
        <w:t>По</w:t>
      </w:r>
      <w:proofErr w:type="spellEnd"/>
      <w:r>
        <w:rPr>
          <w:rFonts w:ascii="Cambria" w:hAnsi="Cambria" w:cs="Cambria"/>
          <w:sz w:val="24"/>
          <w:szCs w:val="24"/>
        </w:rPr>
        <w:t xml:space="preserve"> </w:t>
      </w:r>
      <w:proofErr w:type="spellStart"/>
      <w:r>
        <w:rPr>
          <w:rFonts w:ascii="Cambria" w:hAnsi="Cambria" w:cs="Cambria"/>
          <w:sz w:val="24"/>
          <w:szCs w:val="24"/>
        </w:rPr>
        <w:t>този</w:t>
      </w:r>
      <w:proofErr w:type="spellEnd"/>
      <w:r>
        <w:rPr>
          <w:rFonts w:ascii="Cambria" w:hAnsi="Cambria" w:cs="Cambria"/>
          <w:sz w:val="24"/>
          <w:szCs w:val="24"/>
        </w:rPr>
        <w:t xml:space="preserve"> </w:t>
      </w:r>
      <w:proofErr w:type="spellStart"/>
      <w:r>
        <w:rPr>
          <w:rFonts w:ascii="Cambria" w:hAnsi="Cambria" w:cs="Cambria"/>
          <w:sz w:val="24"/>
          <w:szCs w:val="24"/>
        </w:rPr>
        <w:t>начин</w:t>
      </w:r>
      <w:proofErr w:type="spellEnd"/>
      <w:r>
        <w:rPr>
          <w:rFonts w:ascii="Cambria" w:hAnsi="Cambria" w:cs="Cambria"/>
          <w:sz w:val="24"/>
          <w:szCs w:val="24"/>
        </w:rPr>
        <w:t xml:space="preserve"> </w:t>
      </w:r>
      <w:proofErr w:type="spellStart"/>
      <w:r>
        <w:rPr>
          <w:rFonts w:ascii="Cambria" w:hAnsi="Cambria" w:cs="Cambria"/>
          <w:sz w:val="24"/>
          <w:szCs w:val="24"/>
        </w:rPr>
        <w:t>се</w:t>
      </w:r>
      <w:proofErr w:type="spellEnd"/>
      <w:r>
        <w:rPr>
          <w:rFonts w:ascii="Cambria" w:hAnsi="Cambria" w:cs="Cambria"/>
          <w:sz w:val="24"/>
          <w:szCs w:val="24"/>
        </w:rPr>
        <w:t xml:space="preserve"> </w:t>
      </w:r>
      <w:proofErr w:type="spellStart"/>
      <w:r>
        <w:rPr>
          <w:rFonts w:ascii="Cambria" w:hAnsi="Cambria" w:cs="Cambria"/>
          <w:sz w:val="24"/>
          <w:szCs w:val="24"/>
        </w:rPr>
        <w:t>действа</w:t>
      </w:r>
      <w:proofErr w:type="spellEnd"/>
      <w:r>
        <w:rPr>
          <w:rFonts w:ascii="Cambria" w:hAnsi="Cambria" w:cs="Cambria"/>
          <w:sz w:val="24"/>
          <w:szCs w:val="24"/>
        </w:rPr>
        <w:t xml:space="preserve"> </w:t>
      </w:r>
      <w:proofErr w:type="spellStart"/>
      <w:r>
        <w:rPr>
          <w:rFonts w:ascii="Cambria" w:hAnsi="Cambria" w:cs="Cambria"/>
          <w:sz w:val="24"/>
          <w:szCs w:val="24"/>
        </w:rPr>
        <w:t>институционално</w:t>
      </w:r>
      <w:proofErr w:type="spellEnd"/>
      <w:r>
        <w:rPr>
          <w:rFonts w:ascii="Cambria" w:hAnsi="Cambria" w:cs="Cambria"/>
          <w:sz w:val="24"/>
          <w:szCs w:val="24"/>
        </w:rPr>
        <w:t xml:space="preserve"> и </w:t>
      </w:r>
      <w:proofErr w:type="spellStart"/>
      <w:r>
        <w:rPr>
          <w:rFonts w:ascii="Cambria" w:hAnsi="Cambria" w:cs="Cambria"/>
          <w:sz w:val="24"/>
          <w:szCs w:val="24"/>
        </w:rPr>
        <w:t>се</w:t>
      </w:r>
      <w:proofErr w:type="spellEnd"/>
      <w:r>
        <w:rPr>
          <w:rFonts w:ascii="Cambria" w:hAnsi="Cambria" w:cs="Cambria"/>
          <w:sz w:val="24"/>
          <w:szCs w:val="24"/>
        </w:rPr>
        <w:t xml:space="preserve"> </w:t>
      </w:r>
      <w:proofErr w:type="spellStart"/>
      <w:r>
        <w:rPr>
          <w:rFonts w:ascii="Cambria" w:hAnsi="Cambria" w:cs="Cambria"/>
          <w:sz w:val="24"/>
          <w:szCs w:val="24"/>
        </w:rPr>
        <w:t>подкрепя</w:t>
      </w:r>
      <w:proofErr w:type="spellEnd"/>
      <w:r>
        <w:rPr>
          <w:rFonts w:ascii="Cambria" w:hAnsi="Cambria" w:cs="Cambria"/>
          <w:sz w:val="24"/>
          <w:szCs w:val="24"/>
        </w:rPr>
        <w:t xml:space="preserve"> </w:t>
      </w:r>
      <w:proofErr w:type="spellStart"/>
      <w:r>
        <w:rPr>
          <w:rFonts w:ascii="Cambria" w:hAnsi="Cambria" w:cs="Cambria"/>
          <w:sz w:val="24"/>
          <w:szCs w:val="24"/>
        </w:rPr>
        <w:t>учителят</w:t>
      </w:r>
      <w:proofErr w:type="spellEnd"/>
      <w:r>
        <w:rPr>
          <w:rFonts w:ascii="Cambria" w:hAnsi="Cambria" w:cs="Cambria"/>
          <w:sz w:val="24"/>
          <w:szCs w:val="24"/>
        </w:rPr>
        <w:t xml:space="preserve">, </w:t>
      </w:r>
      <w:proofErr w:type="spellStart"/>
      <w:r>
        <w:rPr>
          <w:rFonts w:ascii="Cambria" w:hAnsi="Cambria" w:cs="Cambria"/>
          <w:sz w:val="24"/>
          <w:szCs w:val="24"/>
        </w:rPr>
        <w:t>който</w:t>
      </w:r>
      <w:proofErr w:type="spellEnd"/>
      <w:r>
        <w:rPr>
          <w:rFonts w:ascii="Cambria" w:hAnsi="Cambria" w:cs="Cambria"/>
          <w:sz w:val="24"/>
          <w:szCs w:val="24"/>
        </w:rPr>
        <w:t xml:space="preserve"> е </w:t>
      </w:r>
      <w:proofErr w:type="spellStart"/>
      <w:r>
        <w:rPr>
          <w:rFonts w:ascii="Cambria" w:hAnsi="Cambria" w:cs="Cambria"/>
          <w:sz w:val="24"/>
          <w:szCs w:val="24"/>
        </w:rPr>
        <w:t>установил</w:t>
      </w:r>
      <w:proofErr w:type="spellEnd"/>
      <w:r>
        <w:rPr>
          <w:rFonts w:ascii="Cambria" w:hAnsi="Cambria" w:cs="Cambria"/>
          <w:sz w:val="24"/>
          <w:szCs w:val="24"/>
        </w:rPr>
        <w:t xml:space="preserve"> </w:t>
      </w:r>
      <w:proofErr w:type="spellStart"/>
      <w:r>
        <w:rPr>
          <w:rFonts w:ascii="Cambria" w:hAnsi="Cambria" w:cs="Cambria"/>
          <w:sz w:val="24"/>
          <w:szCs w:val="24"/>
        </w:rPr>
        <w:t>тормоза</w:t>
      </w:r>
      <w:proofErr w:type="spellEnd"/>
      <w:r>
        <w:rPr>
          <w:rFonts w:ascii="Cambria" w:hAnsi="Cambria" w:cs="Cambria"/>
          <w:sz w:val="24"/>
          <w:szCs w:val="24"/>
        </w:rPr>
        <w:t xml:space="preserve"> и </w:t>
      </w:r>
      <w:proofErr w:type="spellStart"/>
      <w:r>
        <w:rPr>
          <w:rFonts w:ascii="Cambria" w:hAnsi="Cambria" w:cs="Cambria"/>
          <w:sz w:val="24"/>
          <w:szCs w:val="24"/>
        </w:rPr>
        <w:t>риска</w:t>
      </w:r>
      <w:proofErr w:type="spellEnd"/>
      <w:r>
        <w:rPr>
          <w:rFonts w:ascii="Cambria" w:hAnsi="Cambria" w:cs="Cambria"/>
          <w:sz w:val="24"/>
          <w:szCs w:val="24"/>
        </w:rPr>
        <w:t xml:space="preserve"> </w:t>
      </w:r>
      <w:proofErr w:type="spellStart"/>
      <w:r>
        <w:rPr>
          <w:rFonts w:ascii="Cambria" w:hAnsi="Cambria" w:cs="Cambria"/>
          <w:sz w:val="24"/>
          <w:szCs w:val="24"/>
        </w:rPr>
        <w:t>за</w:t>
      </w:r>
      <w:proofErr w:type="spellEnd"/>
      <w:r>
        <w:rPr>
          <w:rFonts w:ascii="Cambria" w:hAnsi="Cambria" w:cs="Cambria"/>
          <w:sz w:val="24"/>
          <w:szCs w:val="24"/>
        </w:rPr>
        <w:t xml:space="preserve"> </w:t>
      </w:r>
      <w:proofErr w:type="spellStart"/>
      <w:r>
        <w:rPr>
          <w:rFonts w:ascii="Cambria" w:hAnsi="Cambria" w:cs="Cambria"/>
          <w:sz w:val="24"/>
          <w:szCs w:val="24"/>
        </w:rPr>
        <w:t>детето</w:t>
      </w:r>
      <w:proofErr w:type="spellEnd"/>
      <w:r>
        <w:rPr>
          <w:rFonts w:ascii="Cambria" w:hAnsi="Cambria" w:cs="Cambria"/>
          <w:sz w:val="24"/>
          <w:szCs w:val="24"/>
        </w:rPr>
        <w:t>.</w:t>
      </w:r>
      <w:proofErr w:type="gramEnd"/>
    </w:p>
    <w:p w:rsidR="00B01F8D" w:rsidRDefault="00B01F8D">
      <w:pPr>
        <w:widowControl w:val="0"/>
        <w:autoSpaceDE w:val="0"/>
        <w:autoSpaceDN w:val="0"/>
        <w:adjustRightInd w:val="0"/>
        <w:spacing w:after="0" w:line="52" w:lineRule="exact"/>
        <w:rPr>
          <w:rFonts w:ascii="Times New Roman" w:hAnsi="Times New Roman"/>
          <w:sz w:val="24"/>
          <w:szCs w:val="24"/>
        </w:rPr>
      </w:pPr>
    </w:p>
    <w:p w:rsidR="00B01F8D" w:rsidRDefault="00B01F8D">
      <w:pPr>
        <w:widowControl w:val="0"/>
        <w:overflowPunct w:val="0"/>
        <w:autoSpaceDE w:val="0"/>
        <w:autoSpaceDN w:val="0"/>
        <w:adjustRightInd w:val="0"/>
        <w:spacing w:after="0" w:line="331" w:lineRule="auto"/>
        <w:ind w:right="20" w:firstLine="566"/>
        <w:jc w:val="both"/>
        <w:rPr>
          <w:rFonts w:ascii="Times New Roman" w:hAnsi="Times New Roman"/>
          <w:sz w:val="24"/>
          <w:szCs w:val="24"/>
        </w:rPr>
      </w:pPr>
      <w:proofErr w:type="spellStart"/>
      <w:proofErr w:type="gramStart"/>
      <w:r>
        <w:rPr>
          <w:rFonts w:ascii="Cambria" w:hAnsi="Cambria" w:cs="Cambria"/>
          <w:sz w:val="24"/>
          <w:szCs w:val="24"/>
        </w:rPr>
        <w:t>Когато</w:t>
      </w:r>
      <w:proofErr w:type="spellEnd"/>
      <w:r>
        <w:rPr>
          <w:rFonts w:ascii="Cambria" w:hAnsi="Cambria" w:cs="Cambria"/>
          <w:sz w:val="24"/>
          <w:szCs w:val="24"/>
        </w:rPr>
        <w:t xml:space="preserve"> </w:t>
      </w:r>
      <w:proofErr w:type="spellStart"/>
      <w:r>
        <w:rPr>
          <w:rFonts w:ascii="Cambria" w:hAnsi="Cambria" w:cs="Cambria"/>
          <w:sz w:val="24"/>
          <w:szCs w:val="24"/>
        </w:rPr>
        <w:t>сигналът</w:t>
      </w:r>
      <w:proofErr w:type="spellEnd"/>
      <w:r>
        <w:rPr>
          <w:rFonts w:ascii="Cambria" w:hAnsi="Cambria" w:cs="Cambria"/>
          <w:sz w:val="24"/>
          <w:szCs w:val="24"/>
        </w:rPr>
        <w:t xml:space="preserve"> </w:t>
      </w:r>
      <w:proofErr w:type="spellStart"/>
      <w:r>
        <w:rPr>
          <w:rFonts w:ascii="Cambria" w:hAnsi="Cambria" w:cs="Cambria"/>
          <w:sz w:val="24"/>
          <w:szCs w:val="24"/>
        </w:rPr>
        <w:t>се</w:t>
      </w:r>
      <w:proofErr w:type="spellEnd"/>
      <w:r>
        <w:rPr>
          <w:rFonts w:ascii="Cambria" w:hAnsi="Cambria" w:cs="Cambria"/>
          <w:sz w:val="24"/>
          <w:szCs w:val="24"/>
        </w:rPr>
        <w:t xml:space="preserve"> </w:t>
      </w:r>
      <w:proofErr w:type="spellStart"/>
      <w:r>
        <w:rPr>
          <w:rFonts w:ascii="Cambria" w:hAnsi="Cambria" w:cs="Cambria"/>
          <w:sz w:val="24"/>
          <w:szCs w:val="24"/>
        </w:rPr>
        <w:t>отнася</w:t>
      </w:r>
      <w:proofErr w:type="spellEnd"/>
      <w:r>
        <w:rPr>
          <w:rFonts w:ascii="Cambria" w:hAnsi="Cambria" w:cs="Cambria"/>
          <w:sz w:val="24"/>
          <w:szCs w:val="24"/>
        </w:rPr>
        <w:t xml:space="preserve"> </w:t>
      </w:r>
      <w:proofErr w:type="spellStart"/>
      <w:r>
        <w:rPr>
          <w:rFonts w:ascii="Cambria" w:hAnsi="Cambria" w:cs="Cambria"/>
          <w:sz w:val="24"/>
          <w:szCs w:val="24"/>
        </w:rPr>
        <w:t>за</w:t>
      </w:r>
      <w:proofErr w:type="spellEnd"/>
      <w:r>
        <w:rPr>
          <w:rFonts w:ascii="Cambria" w:hAnsi="Cambria" w:cs="Cambria"/>
          <w:sz w:val="24"/>
          <w:szCs w:val="24"/>
        </w:rPr>
        <w:t xml:space="preserve"> </w:t>
      </w:r>
      <w:proofErr w:type="spellStart"/>
      <w:r>
        <w:rPr>
          <w:rFonts w:ascii="Cambria" w:hAnsi="Cambria" w:cs="Cambria"/>
          <w:sz w:val="24"/>
          <w:szCs w:val="24"/>
        </w:rPr>
        <w:t>дете</w:t>
      </w:r>
      <w:proofErr w:type="spellEnd"/>
      <w:r>
        <w:rPr>
          <w:rFonts w:ascii="Cambria" w:hAnsi="Cambria" w:cs="Cambria"/>
          <w:sz w:val="24"/>
          <w:szCs w:val="24"/>
        </w:rPr>
        <w:t xml:space="preserve"> в </w:t>
      </w:r>
      <w:proofErr w:type="spellStart"/>
      <w:r>
        <w:rPr>
          <w:rFonts w:ascii="Cambria" w:hAnsi="Cambria" w:cs="Cambria"/>
          <w:sz w:val="24"/>
          <w:szCs w:val="24"/>
        </w:rPr>
        <w:t>риск</w:t>
      </w:r>
      <w:proofErr w:type="spellEnd"/>
      <w:r>
        <w:rPr>
          <w:rFonts w:ascii="Cambria" w:hAnsi="Cambria" w:cs="Cambria"/>
          <w:sz w:val="24"/>
          <w:szCs w:val="24"/>
        </w:rPr>
        <w:t xml:space="preserve">, </w:t>
      </w:r>
      <w:proofErr w:type="spellStart"/>
      <w:r>
        <w:rPr>
          <w:rFonts w:ascii="Cambria" w:hAnsi="Cambria" w:cs="Cambria"/>
          <w:sz w:val="24"/>
          <w:szCs w:val="24"/>
        </w:rPr>
        <w:t>сигналът</w:t>
      </w:r>
      <w:proofErr w:type="spellEnd"/>
      <w:r>
        <w:rPr>
          <w:rFonts w:ascii="Cambria" w:hAnsi="Cambria" w:cs="Cambria"/>
          <w:sz w:val="24"/>
          <w:szCs w:val="24"/>
        </w:rPr>
        <w:t xml:space="preserve"> </w:t>
      </w:r>
      <w:proofErr w:type="spellStart"/>
      <w:r>
        <w:rPr>
          <w:rFonts w:ascii="Cambria" w:hAnsi="Cambria" w:cs="Cambria"/>
          <w:sz w:val="24"/>
          <w:szCs w:val="24"/>
        </w:rPr>
        <w:t>ще</w:t>
      </w:r>
      <w:proofErr w:type="spellEnd"/>
      <w:r>
        <w:rPr>
          <w:rFonts w:ascii="Cambria" w:hAnsi="Cambria" w:cs="Cambria"/>
          <w:sz w:val="24"/>
          <w:szCs w:val="24"/>
        </w:rPr>
        <w:t xml:space="preserve"> </w:t>
      </w:r>
      <w:proofErr w:type="spellStart"/>
      <w:r>
        <w:rPr>
          <w:rFonts w:ascii="Cambria" w:hAnsi="Cambria" w:cs="Cambria"/>
          <w:sz w:val="24"/>
          <w:szCs w:val="24"/>
        </w:rPr>
        <w:t>бъде</w:t>
      </w:r>
      <w:proofErr w:type="spellEnd"/>
      <w:r>
        <w:rPr>
          <w:rFonts w:ascii="Cambria" w:hAnsi="Cambria" w:cs="Cambria"/>
          <w:sz w:val="24"/>
          <w:szCs w:val="24"/>
        </w:rPr>
        <w:t xml:space="preserve"> </w:t>
      </w:r>
      <w:proofErr w:type="spellStart"/>
      <w:r>
        <w:rPr>
          <w:rFonts w:ascii="Cambria" w:hAnsi="Cambria" w:cs="Cambria"/>
          <w:sz w:val="24"/>
          <w:szCs w:val="24"/>
        </w:rPr>
        <w:t>проучен</w:t>
      </w:r>
      <w:proofErr w:type="spellEnd"/>
      <w:r>
        <w:rPr>
          <w:rFonts w:ascii="Cambria" w:hAnsi="Cambria" w:cs="Cambria"/>
          <w:sz w:val="24"/>
          <w:szCs w:val="24"/>
        </w:rPr>
        <w:t xml:space="preserve"> </w:t>
      </w:r>
      <w:proofErr w:type="spellStart"/>
      <w:r>
        <w:rPr>
          <w:rFonts w:ascii="Cambria" w:hAnsi="Cambria" w:cs="Cambria"/>
          <w:sz w:val="24"/>
          <w:szCs w:val="24"/>
        </w:rPr>
        <w:t>от</w:t>
      </w:r>
      <w:proofErr w:type="spellEnd"/>
      <w:r>
        <w:rPr>
          <w:rFonts w:ascii="Cambria" w:hAnsi="Cambria" w:cs="Cambria"/>
          <w:sz w:val="24"/>
          <w:szCs w:val="24"/>
        </w:rPr>
        <w:t xml:space="preserve"> </w:t>
      </w:r>
      <w:proofErr w:type="spellStart"/>
      <w:r>
        <w:rPr>
          <w:rFonts w:ascii="Cambria" w:hAnsi="Cambria" w:cs="Cambria"/>
          <w:sz w:val="24"/>
          <w:szCs w:val="24"/>
        </w:rPr>
        <w:t>социалния</w:t>
      </w:r>
      <w:proofErr w:type="spellEnd"/>
      <w:r>
        <w:rPr>
          <w:rFonts w:ascii="Cambria" w:hAnsi="Cambria" w:cs="Cambria"/>
          <w:sz w:val="24"/>
          <w:szCs w:val="24"/>
        </w:rPr>
        <w:t xml:space="preserve"> </w:t>
      </w:r>
      <w:proofErr w:type="spellStart"/>
      <w:r>
        <w:rPr>
          <w:rFonts w:ascii="Cambria" w:hAnsi="Cambria" w:cs="Cambria"/>
          <w:sz w:val="24"/>
          <w:szCs w:val="24"/>
        </w:rPr>
        <w:t>работник</w:t>
      </w:r>
      <w:proofErr w:type="spellEnd"/>
      <w:r>
        <w:rPr>
          <w:rFonts w:ascii="Cambria" w:hAnsi="Cambria" w:cs="Cambria"/>
          <w:sz w:val="24"/>
          <w:szCs w:val="24"/>
        </w:rPr>
        <w:t xml:space="preserve">, </w:t>
      </w:r>
      <w:proofErr w:type="spellStart"/>
      <w:r>
        <w:rPr>
          <w:rFonts w:ascii="Cambria" w:hAnsi="Cambria" w:cs="Cambria"/>
          <w:sz w:val="24"/>
          <w:szCs w:val="24"/>
        </w:rPr>
        <w:t>дори</w:t>
      </w:r>
      <w:proofErr w:type="spellEnd"/>
      <w:r>
        <w:rPr>
          <w:rFonts w:ascii="Cambria" w:hAnsi="Cambria" w:cs="Cambria"/>
          <w:sz w:val="24"/>
          <w:szCs w:val="24"/>
        </w:rPr>
        <w:t xml:space="preserve"> </w:t>
      </w:r>
      <w:proofErr w:type="spellStart"/>
      <w:r>
        <w:rPr>
          <w:rFonts w:ascii="Cambria" w:hAnsi="Cambria" w:cs="Cambria"/>
          <w:sz w:val="24"/>
          <w:szCs w:val="24"/>
        </w:rPr>
        <w:t>да</w:t>
      </w:r>
      <w:proofErr w:type="spellEnd"/>
      <w:r>
        <w:rPr>
          <w:rFonts w:ascii="Cambria" w:hAnsi="Cambria" w:cs="Cambria"/>
          <w:sz w:val="24"/>
          <w:szCs w:val="24"/>
        </w:rPr>
        <w:t xml:space="preserve"> е </w:t>
      </w:r>
      <w:proofErr w:type="spellStart"/>
      <w:r>
        <w:rPr>
          <w:rFonts w:ascii="Cambria" w:hAnsi="Cambria" w:cs="Cambria"/>
          <w:sz w:val="24"/>
          <w:szCs w:val="24"/>
        </w:rPr>
        <w:t>подаден</w:t>
      </w:r>
      <w:proofErr w:type="spellEnd"/>
      <w:r>
        <w:rPr>
          <w:rFonts w:ascii="Cambria" w:hAnsi="Cambria" w:cs="Cambria"/>
          <w:sz w:val="24"/>
          <w:szCs w:val="24"/>
        </w:rPr>
        <w:t xml:space="preserve"> </w:t>
      </w:r>
      <w:proofErr w:type="spellStart"/>
      <w:r>
        <w:rPr>
          <w:rFonts w:ascii="Cambria" w:hAnsi="Cambria" w:cs="Cambria"/>
          <w:sz w:val="24"/>
          <w:szCs w:val="24"/>
        </w:rPr>
        <w:t>анонимно</w:t>
      </w:r>
      <w:proofErr w:type="spellEnd"/>
      <w:r>
        <w:rPr>
          <w:rFonts w:ascii="Cambria" w:hAnsi="Cambria" w:cs="Cambria"/>
          <w:sz w:val="24"/>
          <w:szCs w:val="24"/>
        </w:rPr>
        <w:t>.</w:t>
      </w:r>
      <w:proofErr w:type="gramEnd"/>
    </w:p>
    <w:p w:rsidR="00B01F8D" w:rsidRDefault="00B01F8D">
      <w:pPr>
        <w:widowControl w:val="0"/>
        <w:autoSpaceDE w:val="0"/>
        <w:autoSpaceDN w:val="0"/>
        <w:adjustRightInd w:val="0"/>
        <w:spacing w:after="0" w:line="81" w:lineRule="exact"/>
        <w:rPr>
          <w:rFonts w:ascii="Times New Roman" w:hAnsi="Times New Roman"/>
          <w:sz w:val="24"/>
          <w:szCs w:val="24"/>
        </w:rPr>
      </w:pPr>
    </w:p>
    <w:p w:rsidR="00B01F8D" w:rsidRDefault="00B01F8D">
      <w:pPr>
        <w:widowControl w:val="0"/>
        <w:overflowPunct w:val="0"/>
        <w:autoSpaceDE w:val="0"/>
        <w:autoSpaceDN w:val="0"/>
        <w:adjustRightInd w:val="0"/>
        <w:spacing w:after="0" w:line="347" w:lineRule="auto"/>
        <w:ind w:firstLine="566"/>
        <w:jc w:val="both"/>
        <w:rPr>
          <w:rFonts w:ascii="Times New Roman" w:hAnsi="Times New Roman"/>
          <w:sz w:val="24"/>
          <w:szCs w:val="24"/>
        </w:rPr>
      </w:pPr>
      <w:proofErr w:type="gramStart"/>
      <w:r>
        <w:rPr>
          <w:rFonts w:ascii="Cambria" w:hAnsi="Cambria" w:cs="Cambria"/>
          <w:sz w:val="24"/>
          <w:szCs w:val="24"/>
        </w:rPr>
        <w:t xml:space="preserve">В </w:t>
      </w:r>
      <w:proofErr w:type="spellStart"/>
      <w:r>
        <w:rPr>
          <w:rFonts w:ascii="Cambria" w:hAnsi="Cambria" w:cs="Cambria"/>
          <w:sz w:val="24"/>
          <w:szCs w:val="24"/>
        </w:rPr>
        <w:t>случай</w:t>
      </w:r>
      <w:proofErr w:type="spellEnd"/>
      <w:r>
        <w:rPr>
          <w:rFonts w:ascii="Cambria" w:hAnsi="Cambria" w:cs="Cambria"/>
          <w:sz w:val="24"/>
          <w:szCs w:val="24"/>
        </w:rPr>
        <w:t xml:space="preserve"> </w:t>
      </w:r>
      <w:proofErr w:type="spellStart"/>
      <w:r>
        <w:rPr>
          <w:rFonts w:ascii="Cambria" w:hAnsi="Cambria" w:cs="Cambria"/>
          <w:sz w:val="24"/>
          <w:szCs w:val="24"/>
        </w:rPr>
        <w:t>на</w:t>
      </w:r>
      <w:proofErr w:type="spellEnd"/>
      <w:r>
        <w:rPr>
          <w:rFonts w:ascii="Cambria" w:hAnsi="Cambria" w:cs="Cambria"/>
          <w:sz w:val="24"/>
          <w:szCs w:val="24"/>
        </w:rPr>
        <w:t xml:space="preserve"> </w:t>
      </w:r>
      <w:proofErr w:type="spellStart"/>
      <w:r>
        <w:rPr>
          <w:rFonts w:ascii="Cambria" w:hAnsi="Cambria" w:cs="Cambria"/>
          <w:sz w:val="24"/>
          <w:szCs w:val="24"/>
        </w:rPr>
        <w:t>подозрение</w:t>
      </w:r>
      <w:proofErr w:type="spellEnd"/>
      <w:r>
        <w:rPr>
          <w:rFonts w:ascii="Cambria" w:hAnsi="Cambria" w:cs="Cambria"/>
          <w:sz w:val="24"/>
          <w:szCs w:val="24"/>
        </w:rPr>
        <w:t xml:space="preserve"> </w:t>
      </w:r>
      <w:proofErr w:type="spellStart"/>
      <w:r>
        <w:rPr>
          <w:rFonts w:ascii="Cambria" w:hAnsi="Cambria" w:cs="Cambria"/>
          <w:sz w:val="24"/>
          <w:szCs w:val="24"/>
        </w:rPr>
        <w:t>за</w:t>
      </w:r>
      <w:proofErr w:type="spellEnd"/>
      <w:r>
        <w:rPr>
          <w:rFonts w:ascii="Cambria" w:hAnsi="Cambria" w:cs="Cambria"/>
          <w:sz w:val="24"/>
          <w:szCs w:val="24"/>
        </w:rPr>
        <w:t xml:space="preserve"> </w:t>
      </w:r>
      <w:proofErr w:type="spellStart"/>
      <w:r>
        <w:rPr>
          <w:rFonts w:ascii="Cambria" w:hAnsi="Cambria" w:cs="Cambria"/>
          <w:sz w:val="24"/>
          <w:szCs w:val="24"/>
        </w:rPr>
        <w:t>ситуация</w:t>
      </w:r>
      <w:proofErr w:type="spellEnd"/>
      <w:r>
        <w:rPr>
          <w:rFonts w:ascii="Cambria" w:hAnsi="Cambria" w:cs="Cambria"/>
          <w:sz w:val="24"/>
          <w:szCs w:val="24"/>
        </w:rPr>
        <w:t xml:space="preserve"> </w:t>
      </w:r>
      <w:proofErr w:type="spellStart"/>
      <w:r>
        <w:rPr>
          <w:rFonts w:ascii="Cambria" w:hAnsi="Cambria" w:cs="Cambria"/>
          <w:sz w:val="24"/>
          <w:szCs w:val="24"/>
        </w:rPr>
        <w:t>на</w:t>
      </w:r>
      <w:proofErr w:type="spellEnd"/>
      <w:r>
        <w:rPr>
          <w:rFonts w:ascii="Cambria" w:hAnsi="Cambria" w:cs="Cambria"/>
          <w:sz w:val="24"/>
          <w:szCs w:val="24"/>
        </w:rPr>
        <w:t xml:space="preserve"> </w:t>
      </w:r>
      <w:proofErr w:type="spellStart"/>
      <w:r>
        <w:rPr>
          <w:rFonts w:ascii="Cambria" w:hAnsi="Cambria" w:cs="Cambria"/>
          <w:sz w:val="24"/>
          <w:szCs w:val="24"/>
        </w:rPr>
        <w:t>тормоз</w:t>
      </w:r>
      <w:proofErr w:type="spellEnd"/>
      <w:r>
        <w:rPr>
          <w:rFonts w:ascii="Cambria" w:hAnsi="Cambria" w:cs="Cambria"/>
          <w:sz w:val="24"/>
          <w:szCs w:val="24"/>
        </w:rPr>
        <w:t xml:space="preserve">, </w:t>
      </w:r>
      <w:proofErr w:type="spellStart"/>
      <w:r>
        <w:rPr>
          <w:rFonts w:ascii="Cambria" w:hAnsi="Cambria" w:cs="Cambria"/>
          <w:sz w:val="24"/>
          <w:szCs w:val="24"/>
        </w:rPr>
        <w:t>всеки</w:t>
      </w:r>
      <w:proofErr w:type="spellEnd"/>
      <w:r>
        <w:rPr>
          <w:rFonts w:ascii="Cambria" w:hAnsi="Cambria" w:cs="Cambria"/>
          <w:sz w:val="24"/>
          <w:szCs w:val="24"/>
        </w:rPr>
        <w:t xml:space="preserve"> </w:t>
      </w:r>
      <w:proofErr w:type="spellStart"/>
      <w:r>
        <w:rPr>
          <w:rFonts w:ascii="Cambria" w:hAnsi="Cambria" w:cs="Cambria"/>
          <w:sz w:val="24"/>
          <w:szCs w:val="24"/>
        </w:rPr>
        <w:t>служител</w:t>
      </w:r>
      <w:proofErr w:type="spellEnd"/>
      <w:r>
        <w:rPr>
          <w:rFonts w:ascii="Cambria" w:hAnsi="Cambria" w:cs="Cambria"/>
          <w:sz w:val="24"/>
          <w:szCs w:val="24"/>
        </w:rPr>
        <w:t xml:space="preserve"> в </w:t>
      </w:r>
      <w:proofErr w:type="spellStart"/>
      <w:r>
        <w:rPr>
          <w:rFonts w:ascii="Cambria" w:hAnsi="Cambria" w:cs="Cambria"/>
          <w:sz w:val="24"/>
          <w:szCs w:val="24"/>
        </w:rPr>
        <w:t>училище</w:t>
      </w:r>
      <w:proofErr w:type="spellEnd"/>
      <w:r>
        <w:rPr>
          <w:rFonts w:ascii="Cambria" w:hAnsi="Cambria" w:cs="Cambria"/>
          <w:sz w:val="24"/>
          <w:szCs w:val="24"/>
        </w:rPr>
        <w:t xml:space="preserve"> </w:t>
      </w:r>
      <w:proofErr w:type="spellStart"/>
      <w:r>
        <w:rPr>
          <w:rFonts w:ascii="Cambria" w:hAnsi="Cambria" w:cs="Cambria"/>
          <w:sz w:val="24"/>
          <w:szCs w:val="24"/>
        </w:rPr>
        <w:t>може</w:t>
      </w:r>
      <w:proofErr w:type="spellEnd"/>
      <w:r>
        <w:rPr>
          <w:rFonts w:ascii="Cambria" w:hAnsi="Cambria" w:cs="Cambria"/>
          <w:sz w:val="24"/>
          <w:szCs w:val="24"/>
        </w:rPr>
        <w:t xml:space="preserve"> </w:t>
      </w:r>
      <w:proofErr w:type="spellStart"/>
      <w:r>
        <w:rPr>
          <w:rFonts w:ascii="Cambria" w:hAnsi="Cambria" w:cs="Cambria"/>
          <w:sz w:val="24"/>
          <w:szCs w:val="24"/>
        </w:rPr>
        <w:t>да</w:t>
      </w:r>
      <w:proofErr w:type="spellEnd"/>
      <w:r>
        <w:rPr>
          <w:rFonts w:ascii="Cambria" w:hAnsi="Cambria" w:cs="Cambria"/>
          <w:sz w:val="24"/>
          <w:szCs w:val="24"/>
        </w:rPr>
        <w:t xml:space="preserve"> </w:t>
      </w:r>
      <w:proofErr w:type="spellStart"/>
      <w:r>
        <w:rPr>
          <w:rFonts w:ascii="Cambria" w:hAnsi="Cambria" w:cs="Cambria"/>
          <w:sz w:val="24"/>
          <w:szCs w:val="24"/>
        </w:rPr>
        <w:t>проведе</w:t>
      </w:r>
      <w:proofErr w:type="spellEnd"/>
      <w:r>
        <w:rPr>
          <w:rFonts w:ascii="Cambria" w:hAnsi="Cambria" w:cs="Cambria"/>
          <w:sz w:val="24"/>
          <w:szCs w:val="24"/>
        </w:rPr>
        <w:t xml:space="preserve"> </w:t>
      </w:r>
      <w:proofErr w:type="spellStart"/>
      <w:r>
        <w:rPr>
          <w:rFonts w:ascii="Cambria" w:hAnsi="Cambria" w:cs="Cambria"/>
          <w:sz w:val="24"/>
          <w:szCs w:val="24"/>
        </w:rPr>
        <w:t>консултация</w:t>
      </w:r>
      <w:proofErr w:type="spellEnd"/>
      <w:r>
        <w:rPr>
          <w:rFonts w:ascii="Cambria" w:hAnsi="Cambria" w:cs="Cambria"/>
          <w:sz w:val="24"/>
          <w:szCs w:val="24"/>
        </w:rPr>
        <w:t xml:space="preserve"> </w:t>
      </w:r>
      <w:proofErr w:type="spellStart"/>
      <w:r>
        <w:rPr>
          <w:rFonts w:ascii="Cambria" w:hAnsi="Cambria" w:cs="Cambria"/>
          <w:sz w:val="24"/>
          <w:szCs w:val="24"/>
        </w:rPr>
        <w:t>като</w:t>
      </w:r>
      <w:proofErr w:type="spellEnd"/>
      <w:r>
        <w:rPr>
          <w:rFonts w:ascii="Cambria" w:hAnsi="Cambria" w:cs="Cambria"/>
          <w:sz w:val="24"/>
          <w:szCs w:val="24"/>
        </w:rPr>
        <w:t xml:space="preserve"> </w:t>
      </w:r>
      <w:proofErr w:type="spellStart"/>
      <w:r>
        <w:rPr>
          <w:rFonts w:ascii="Cambria" w:hAnsi="Cambria" w:cs="Cambria"/>
          <w:sz w:val="24"/>
          <w:szCs w:val="24"/>
        </w:rPr>
        <w:t>се</w:t>
      </w:r>
      <w:proofErr w:type="spellEnd"/>
      <w:r>
        <w:rPr>
          <w:rFonts w:ascii="Cambria" w:hAnsi="Cambria" w:cs="Cambria"/>
          <w:sz w:val="24"/>
          <w:szCs w:val="24"/>
        </w:rPr>
        <w:t xml:space="preserve"> </w:t>
      </w:r>
      <w:proofErr w:type="spellStart"/>
      <w:r>
        <w:rPr>
          <w:rFonts w:ascii="Cambria" w:hAnsi="Cambria" w:cs="Cambria"/>
          <w:sz w:val="24"/>
          <w:szCs w:val="24"/>
        </w:rPr>
        <w:t>свърже</w:t>
      </w:r>
      <w:proofErr w:type="spellEnd"/>
      <w:r>
        <w:rPr>
          <w:rFonts w:ascii="Cambria" w:hAnsi="Cambria" w:cs="Cambria"/>
          <w:sz w:val="24"/>
          <w:szCs w:val="24"/>
        </w:rPr>
        <w:t xml:space="preserve"> с </w:t>
      </w:r>
      <w:proofErr w:type="spellStart"/>
      <w:r>
        <w:rPr>
          <w:rFonts w:ascii="Cambria" w:hAnsi="Cambria" w:cs="Cambria"/>
          <w:sz w:val="24"/>
          <w:szCs w:val="24"/>
        </w:rPr>
        <w:t>Националната</w:t>
      </w:r>
      <w:proofErr w:type="spellEnd"/>
      <w:r>
        <w:rPr>
          <w:rFonts w:ascii="Cambria" w:hAnsi="Cambria" w:cs="Cambria"/>
          <w:sz w:val="24"/>
          <w:szCs w:val="24"/>
        </w:rPr>
        <w:t xml:space="preserve"> </w:t>
      </w:r>
      <w:proofErr w:type="spellStart"/>
      <w:r>
        <w:rPr>
          <w:rFonts w:ascii="Cambria" w:hAnsi="Cambria" w:cs="Cambria"/>
          <w:sz w:val="24"/>
          <w:szCs w:val="24"/>
        </w:rPr>
        <w:t>телефонна</w:t>
      </w:r>
      <w:proofErr w:type="spellEnd"/>
      <w:r>
        <w:rPr>
          <w:rFonts w:ascii="Cambria" w:hAnsi="Cambria" w:cs="Cambria"/>
          <w:sz w:val="24"/>
          <w:szCs w:val="24"/>
        </w:rPr>
        <w:t xml:space="preserve"> </w:t>
      </w:r>
      <w:proofErr w:type="spellStart"/>
      <w:r>
        <w:rPr>
          <w:rFonts w:ascii="Cambria" w:hAnsi="Cambria" w:cs="Cambria"/>
          <w:sz w:val="24"/>
          <w:szCs w:val="24"/>
        </w:rPr>
        <w:t>линия</w:t>
      </w:r>
      <w:proofErr w:type="spellEnd"/>
      <w:r>
        <w:rPr>
          <w:rFonts w:ascii="Cambria" w:hAnsi="Cambria" w:cs="Cambria"/>
          <w:sz w:val="24"/>
          <w:szCs w:val="24"/>
        </w:rPr>
        <w:t xml:space="preserve"> </w:t>
      </w:r>
      <w:proofErr w:type="spellStart"/>
      <w:r>
        <w:rPr>
          <w:rFonts w:ascii="Cambria" w:hAnsi="Cambria" w:cs="Cambria"/>
          <w:sz w:val="24"/>
          <w:szCs w:val="24"/>
        </w:rPr>
        <w:t>за</w:t>
      </w:r>
      <w:proofErr w:type="spellEnd"/>
      <w:r>
        <w:rPr>
          <w:rFonts w:ascii="Cambria" w:hAnsi="Cambria" w:cs="Cambria"/>
          <w:sz w:val="24"/>
          <w:szCs w:val="24"/>
        </w:rPr>
        <w:t xml:space="preserve"> </w:t>
      </w:r>
      <w:proofErr w:type="spellStart"/>
      <w:r>
        <w:rPr>
          <w:rFonts w:ascii="Cambria" w:hAnsi="Cambria" w:cs="Cambria"/>
          <w:sz w:val="24"/>
          <w:szCs w:val="24"/>
        </w:rPr>
        <w:t>деца</w:t>
      </w:r>
      <w:proofErr w:type="spellEnd"/>
      <w:r>
        <w:rPr>
          <w:rFonts w:ascii="Cambria" w:hAnsi="Cambria" w:cs="Cambria"/>
          <w:sz w:val="24"/>
          <w:szCs w:val="24"/>
        </w:rPr>
        <w:t xml:space="preserve"> и </w:t>
      </w:r>
      <w:proofErr w:type="spellStart"/>
      <w:r>
        <w:rPr>
          <w:rFonts w:ascii="Cambria" w:hAnsi="Cambria" w:cs="Cambria"/>
          <w:sz w:val="24"/>
          <w:szCs w:val="24"/>
        </w:rPr>
        <w:t>разговаря</w:t>
      </w:r>
      <w:proofErr w:type="spellEnd"/>
      <w:r>
        <w:rPr>
          <w:rFonts w:ascii="Cambria" w:hAnsi="Cambria" w:cs="Cambria"/>
          <w:sz w:val="24"/>
          <w:szCs w:val="24"/>
        </w:rPr>
        <w:t xml:space="preserve"> с </w:t>
      </w:r>
      <w:proofErr w:type="spellStart"/>
      <w:r>
        <w:rPr>
          <w:rFonts w:ascii="Cambria" w:hAnsi="Cambria" w:cs="Cambria"/>
          <w:sz w:val="24"/>
          <w:szCs w:val="24"/>
        </w:rPr>
        <w:t>експерт</w:t>
      </w:r>
      <w:proofErr w:type="spellEnd"/>
      <w:r>
        <w:rPr>
          <w:rFonts w:ascii="Cambria" w:hAnsi="Cambria" w:cs="Cambria"/>
          <w:sz w:val="24"/>
          <w:szCs w:val="24"/>
        </w:rPr>
        <w:t xml:space="preserve"> </w:t>
      </w:r>
      <w:proofErr w:type="spellStart"/>
      <w:r>
        <w:rPr>
          <w:rFonts w:ascii="Cambria" w:hAnsi="Cambria" w:cs="Cambria"/>
          <w:sz w:val="24"/>
          <w:szCs w:val="24"/>
        </w:rPr>
        <w:t>на</w:t>
      </w:r>
      <w:proofErr w:type="spellEnd"/>
      <w:r>
        <w:rPr>
          <w:rFonts w:ascii="Cambria" w:hAnsi="Cambria" w:cs="Cambria"/>
          <w:sz w:val="24"/>
          <w:szCs w:val="24"/>
        </w:rPr>
        <w:t xml:space="preserve"> </w:t>
      </w:r>
      <w:proofErr w:type="spellStart"/>
      <w:r>
        <w:rPr>
          <w:rFonts w:ascii="Cambria" w:hAnsi="Cambria" w:cs="Cambria"/>
          <w:sz w:val="24"/>
          <w:szCs w:val="24"/>
        </w:rPr>
        <w:t>телефон</w:t>
      </w:r>
      <w:proofErr w:type="spellEnd"/>
      <w:r>
        <w:rPr>
          <w:rFonts w:ascii="Cambria" w:hAnsi="Cambria" w:cs="Cambria"/>
          <w:sz w:val="24"/>
          <w:szCs w:val="24"/>
        </w:rPr>
        <w:t xml:space="preserve"> 116 111.</w:t>
      </w:r>
      <w:proofErr w:type="gramEnd"/>
    </w:p>
    <w:p w:rsidR="00B01F8D" w:rsidRDefault="00B01F8D">
      <w:pPr>
        <w:widowControl w:val="0"/>
        <w:autoSpaceDE w:val="0"/>
        <w:autoSpaceDN w:val="0"/>
        <w:adjustRightInd w:val="0"/>
        <w:spacing w:after="0" w:line="200" w:lineRule="exact"/>
        <w:rPr>
          <w:rFonts w:ascii="Times New Roman" w:hAnsi="Times New Roman"/>
          <w:sz w:val="24"/>
          <w:szCs w:val="24"/>
        </w:rPr>
      </w:pPr>
    </w:p>
    <w:p w:rsidR="00B01F8D" w:rsidRDefault="00B01F8D">
      <w:pPr>
        <w:widowControl w:val="0"/>
        <w:autoSpaceDE w:val="0"/>
        <w:autoSpaceDN w:val="0"/>
        <w:adjustRightInd w:val="0"/>
        <w:spacing w:after="0" w:line="200" w:lineRule="exact"/>
        <w:rPr>
          <w:rFonts w:ascii="Times New Roman" w:hAnsi="Times New Roman"/>
          <w:sz w:val="24"/>
          <w:szCs w:val="24"/>
        </w:rPr>
      </w:pPr>
    </w:p>
    <w:p w:rsidR="00B01F8D" w:rsidRDefault="00B01F8D">
      <w:pPr>
        <w:widowControl w:val="0"/>
        <w:autoSpaceDE w:val="0"/>
        <w:autoSpaceDN w:val="0"/>
        <w:adjustRightInd w:val="0"/>
        <w:spacing w:after="0" w:line="200" w:lineRule="exact"/>
        <w:rPr>
          <w:rFonts w:ascii="Times New Roman" w:hAnsi="Times New Roman"/>
          <w:sz w:val="24"/>
          <w:szCs w:val="24"/>
        </w:rPr>
      </w:pPr>
    </w:p>
    <w:p w:rsidR="00B01F8D" w:rsidRDefault="00B01F8D">
      <w:pPr>
        <w:widowControl w:val="0"/>
        <w:autoSpaceDE w:val="0"/>
        <w:autoSpaceDN w:val="0"/>
        <w:adjustRightInd w:val="0"/>
        <w:spacing w:after="0" w:line="200" w:lineRule="exact"/>
        <w:rPr>
          <w:rFonts w:ascii="Times New Roman" w:hAnsi="Times New Roman"/>
          <w:sz w:val="24"/>
          <w:szCs w:val="24"/>
        </w:rPr>
      </w:pPr>
    </w:p>
    <w:p w:rsidR="00B01F8D" w:rsidRDefault="00B01F8D">
      <w:pPr>
        <w:widowControl w:val="0"/>
        <w:autoSpaceDE w:val="0"/>
        <w:autoSpaceDN w:val="0"/>
        <w:adjustRightInd w:val="0"/>
        <w:spacing w:after="0" w:line="200" w:lineRule="exact"/>
        <w:rPr>
          <w:rFonts w:ascii="Times New Roman" w:hAnsi="Times New Roman"/>
          <w:sz w:val="24"/>
          <w:szCs w:val="24"/>
        </w:rPr>
      </w:pPr>
    </w:p>
    <w:p w:rsidR="00B01F8D" w:rsidRDefault="00B01F8D">
      <w:pPr>
        <w:widowControl w:val="0"/>
        <w:autoSpaceDE w:val="0"/>
        <w:autoSpaceDN w:val="0"/>
        <w:adjustRightInd w:val="0"/>
        <w:spacing w:after="0" w:line="200" w:lineRule="exact"/>
        <w:rPr>
          <w:rFonts w:ascii="Times New Roman" w:hAnsi="Times New Roman"/>
          <w:sz w:val="24"/>
          <w:szCs w:val="24"/>
        </w:rPr>
      </w:pPr>
    </w:p>
    <w:p w:rsidR="00B01F8D" w:rsidRDefault="00B01F8D">
      <w:pPr>
        <w:widowControl w:val="0"/>
        <w:autoSpaceDE w:val="0"/>
        <w:autoSpaceDN w:val="0"/>
        <w:adjustRightInd w:val="0"/>
        <w:spacing w:after="0" w:line="200" w:lineRule="exact"/>
        <w:rPr>
          <w:rFonts w:ascii="Times New Roman" w:hAnsi="Times New Roman"/>
          <w:sz w:val="24"/>
          <w:szCs w:val="24"/>
        </w:rPr>
      </w:pPr>
    </w:p>
    <w:p w:rsidR="00B01F8D" w:rsidRDefault="00B01F8D">
      <w:pPr>
        <w:widowControl w:val="0"/>
        <w:autoSpaceDE w:val="0"/>
        <w:autoSpaceDN w:val="0"/>
        <w:adjustRightInd w:val="0"/>
        <w:spacing w:after="0" w:line="300" w:lineRule="exact"/>
        <w:rPr>
          <w:rFonts w:ascii="Times New Roman" w:hAnsi="Times New Roman"/>
          <w:sz w:val="24"/>
          <w:szCs w:val="24"/>
        </w:rPr>
      </w:pPr>
    </w:p>
    <w:p w:rsidR="00B01F8D" w:rsidRDefault="00B01F8D">
      <w:pPr>
        <w:widowControl w:val="0"/>
        <w:autoSpaceDE w:val="0"/>
        <w:autoSpaceDN w:val="0"/>
        <w:adjustRightInd w:val="0"/>
        <w:spacing w:after="0" w:line="239" w:lineRule="auto"/>
        <w:ind w:left="9440"/>
        <w:rPr>
          <w:rFonts w:ascii="Times New Roman" w:hAnsi="Times New Roman"/>
          <w:sz w:val="24"/>
          <w:szCs w:val="24"/>
        </w:rPr>
      </w:pPr>
      <w:r>
        <w:rPr>
          <w:rFonts w:ascii="Calibri" w:hAnsi="Calibri" w:cs="Calibri"/>
          <w:sz w:val="21"/>
          <w:szCs w:val="21"/>
        </w:rPr>
        <w:t>22</w:t>
      </w:r>
    </w:p>
    <w:p w:rsidR="00B01F8D" w:rsidRDefault="00B01F8D">
      <w:pPr>
        <w:widowControl w:val="0"/>
        <w:autoSpaceDE w:val="0"/>
        <w:autoSpaceDN w:val="0"/>
        <w:adjustRightInd w:val="0"/>
        <w:spacing w:after="0" w:line="240" w:lineRule="auto"/>
        <w:rPr>
          <w:rFonts w:ascii="Times New Roman" w:hAnsi="Times New Roman"/>
          <w:sz w:val="24"/>
          <w:szCs w:val="24"/>
        </w:rPr>
        <w:sectPr w:rsidR="00B01F8D">
          <w:pgSz w:w="11900" w:h="16841"/>
          <w:pgMar w:top="1369" w:right="980" w:bottom="741" w:left="1260" w:header="720" w:footer="720" w:gutter="0"/>
          <w:cols w:space="720" w:equalWidth="0">
            <w:col w:w="9660"/>
          </w:cols>
          <w:noEndnote/>
        </w:sectPr>
      </w:pPr>
    </w:p>
    <w:p w:rsidR="00B01F8D" w:rsidRDefault="00B01F8D">
      <w:pPr>
        <w:widowControl w:val="0"/>
        <w:autoSpaceDE w:val="0"/>
        <w:autoSpaceDN w:val="0"/>
        <w:adjustRightInd w:val="0"/>
        <w:spacing w:after="0" w:line="240" w:lineRule="auto"/>
        <w:ind w:left="720"/>
        <w:rPr>
          <w:rFonts w:ascii="Times New Roman" w:hAnsi="Times New Roman"/>
          <w:sz w:val="24"/>
          <w:szCs w:val="24"/>
        </w:rPr>
      </w:pPr>
      <w:bookmarkStart w:id="21" w:name="page23"/>
      <w:bookmarkEnd w:id="21"/>
      <w:r>
        <w:rPr>
          <w:rFonts w:ascii="Arial" w:hAnsi="Arial" w:cs="Arial"/>
          <w:b/>
          <w:bCs/>
          <w:sz w:val="24"/>
          <w:szCs w:val="24"/>
        </w:rPr>
        <w:lastRenderedPageBreak/>
        <w:t xml:space="preserve">3.  </w:t>
      </w:r>
      <w:proofErr w:type="spellStart"/>
      <w:r>
        <w:rPr>
          <w:rFonts w:ascii="Cambria" w:hAnsi="Cambria" w:cs="Cambria"/>
          <w:b/>
          <w:bCs/>
          <w:sz w:val="24"/>
          <w:szCs w:val="24"/>
        </w:rPr>
        <w:t>Къде</w:t>
      </w:r>
      <w:proofErr w:type="spellEnd"/>
      <w:r>
        <w:rPr>
          <w:rFonts w:ascii="Cambria" w:hAnsi="Cambria" w:cs="Cambria"/>
          <w:b/>
          <w:bCs/>
          <w:sz w:val="24"/>
          <w:szCs w:val="24"/>
        </w:rPr>
        <w:t xml:space="preserve"> </w:t>
      </w:r>
      <w:proofErr w:type="spellStart"/>
      <w:r>
        <w:rPr>
          <w:rFonts w:ascii="Cambria" w:hAnsi="Cambria" w:cs="Cambria"/>
          <w:b/>
          <w:bCs/>
          <w:sz w:val="24"/>
          <w:szCs w:val="24"/>
        </w:rPr>
        <w:t>може</w:t>
      </w:r>
      <w:proofErr w:type="spellEnd"/>
      <w:r>
        <w:rPr>
          <w:rFonts w:ascii="Cambria" w:hAnsi="Cambria" w:cs="Cambria"/>
          <w:b/>
          <w:bCs/>
          <w:sz w:val="24"/>
          <w:szCs w:val="24"/>
        </w:rPr>
        <w:t xml:space="preserve"> </w:t>
      </w:r>
      <w:proofErr w:type="spellStart"/>
      <w:r>
        <w:rPr>
          <w:rFonts w:ascii="Cambria" w:hAnsi="Cambria" w:cs="Cambria"/>
          <w:b/>
          <w:bCs/>
          <w:sz w:val="24"/>
          <w:szCs w:val="24"/>
        </w:rPr>
        <w:t>да</w:t>
      </w:r>
      <w:proofErr w:type="spellEnd"/>
      <w:r>
        <w:rPr>
          <w:rFonts w:ascii="Cambria" w:hAnsi="Cambria" w:cs="Cambria"/>
          <w:b/>
          <w:bCs/>
          <w:sz w:val="24"/>
          <w:szCs w:val="24"/>
        </w:rPr>
        <w:t xml:space="preserve"> </w:t>
      </w:r>
      <w:proofErr w:type="spellStart"/>
      <w:r>
        <w:rPr>
          <w:rFonts w:ascii="Cambria" w:hAnsi="Cambria" w:cs="Cambria"/>
          <w:b/>
          <w:bCs/>
          <w:sz w:val="24"/>
          <w:szCs w:val="24"/>
        </w:rPr>
        <w:t>се</w:t>
      </w:r>
      <w:proofErr w:type="spellEnd"/>
      <w:r>
        <w:rPr>
          <w:rFonts w:ascii="Cambria" w:hAnsi="Cambria" w:cs="Cambria"/>
          <w:b/>
          <w:bCs/>
          <w:sz w:val="24"/>
          <w:szCs w:val="24"/>
        </w:rPr>
        <w:t xml:space="preserve"> </w:t>
      </w:r>
      <w:proofErr w:type="spellStart"/>
      <w:r>
        <w:rPr>
          <w:rFonts w:ascii="Cambria" w:hAnsi="Cambria" w:cs="Cambria"/>
          <w:b/>
          <w:bCs/>
          <w:sz w:val="24"/>
          <w:szCs w:val="24"/>
        </w:rPr>
        <w:t>подава</w:t>
      </w:r>
      <w:proofErr w:type="spellEnd"/>
      <w:r>
        <w:rPr>
          <w:rFonts w:ascii="Cambria" w:hAnsi="Cambria" w:cs="Cambria"/>
          <w:b/>
          <w:bCs/>
          <w:sz w:val="24"/>
          <w:szCs w:val="24"/>
        </w:rPr>
        <w:t xml:space="preserve"> </w:t>
      </w:r>
      <w:proofErr w:type="spellStart"/>
      <w:r>
        <w:rPr>
          <w:rFonts w:ascii="Cambria" w:hAnsi="Cambria" w:cs="Cambria"/>
          <w:b/>
          <w:bCs/>
          <w:sz w:val="24"/>
          <w:szCs w:val="24"/>
        </w:rPr>
        <w:t>сигнал</w:t>
      </w:r>
      <w:proofErr w:type="spellEnd"/>
      <w:r>
        <w:rPr>
          <w:rFonts w:ascii="Cambria" w:hAnsi="Cambria" w:cs="Cambria"/>
          <w:b/>
          <w:bCs/>
          <w:sz w:val="24"/>
          <w:szCs w:val="24"/>
        </w:rPr>
        <w:t xml:space="preserve"> </w:t>
      </w:r>
      <w:proofErr w:type="spellStart"/>
      <w:r>
        <w:rPr>
          <w:rFonts w:ascii="Cambria" w:hAnsi="Cambria" w:cs="Cambria"/>
          <w:b/>
          <w:bCs/>
          <w:sz w:val="24"/>
          <w:szCs w:val="24"/>
        </w:rPr>
        <w:t>за</w:t>
      </w:r>
      <w:proofErr w:type="spellEnd"/>
      <w:r>
        <w:rPr>
          <w:rFonts w:ascii="Cambria" w:hAnsi="Cambria" w:cs="Cambria"/>
          <w:b/>
          <w:bCs/>
          <w:sz w:val="24"/>
          <w:szCs w:val="24"/>
        </w:rPr>
        <w:t xml:space="preserve"> </w:t>
      </w:r>
      <w:proofErr w:type="spellStart"/>
      <w:r>
        <w:rPr>
          <w:rFonts w:ascii="Cambria" w:hAnsi="Cambria" w:cs="Cambria"/>
          <w:b/>
          <w:bCs/>
          <w:sz w:val="24"/>
          <w:szCs w:val="24"/>
        </w:rPr>
        <w:t>дете</w:t>
      </w:r>
      <w:proofErr w:type="spellEnd"/>
      <w:r>
        <w:rPr>
          <w:rFonts w:ascii="Cambria" w:hAnsi="Cambria" w:cs="Cambria"/>
          <w:b/>
          <w:bCs/>
          <w:sz w:val="24"/>
          <w:szCs w:val="24"/>
        </w:rPr>
        <w:t xml:space="preserve"> в </w:t>
      </w:r>
      <w:proofErr w:type="spellStart"/>
      <w:r>
        <w:rPr>
          <w:rFonts w:ascii="Cambria" w:hAnsi="Cambria" w:cs="Cambria"/>
          <w:b/>
          <w:bCs/>
          <w:sz w:val="24"/>
          <w:szCs w:val="24"/>
        </w:rPr>
        <w:t>риск</w:t>
      </w:r>
      <w:proofErr w:type="spellEnd"/>
      <w:r>
        <w:rPr>
          <w:rFonts w:ascii="Cambria" w:hAnsi="Cambria" w:cs="Cambria"/>
          <w:b/>
          <w:bCs/>
          <w:sz w:val="24"/>
          <w:szCs w:val="24"/>
        </w:rPr>
        <w:t xml:space="preserve"> </w:t>
      </w:r>
      <w:proofErr w:type="spellStart"/>
      <w:r>
        <w:rPr>
          <w:rFonts w:ascii="Cambria" w:hAnsi="Cambria" w:cs="Cambria"/>
          <w:b/>
          <w:bCs/>
          <w:sz w:val="24"/>
          <w:szCs w:val="24"/>
        </w:rPr>
        <w:t>от</w:t>
      </w:r>
      <w:proofErr w:type="spellEnd"/>
      <w:r>
        <w:rPr>
          <w:rFonts w:ascii="Cambria" w:hAnsi="Cambria" w:cs="Cambria"/>
          <w:b/>
          <w:bCs/>
          <w:sz w:val="24"/>
          <w:szCs w:val="24"/>
        </w:rPr>
        <w:t xml:space="preserve"> </w:t>
      </w:r>
      <w:proofErr w:type="spellStart"/>
      <w:r>
        <w:rPr>
          <w:rFonts w:ascii="Cambria" w:hAnsi="Cambria" w:cs="Cambria"/>
          <w:b/>
          <w:bCs/>
          <w:sz w:val="24"/>
          <w:szCs w:val="24"/>
        </w:rPr>
        <w:t>насилие</w:t>
      </w:r>
      <w:proofErr w:type="spellEnd"/>
      <w:r>
        <w:rPr>
          <w:rFonts w:ascii="Cambria" w:hAnsi="Cambria" w:cs="Cambria"/>
          <w:b/>
          <w:bCs/>
          <w:sz w:val="24"/>
          <w:szCs w:val="24"/>
        </w:rPr>
        <w:t xml:space="preserve"> и </w:t>
      </w:r>
      <w:proofErr w:type="spellStart"/>
      <w:r>
        <w:rPr>
          <w:rFonts w:ascii="Cambria" w:hAnsi="Cambria" w:cs="Cambria"/>
          <w:b/>
          <w:bCs/>
          <w:sz w:val="24"/>
          <w:szCs w:val="24"/>
        </w:rPr>
        <w:t>тормоз</w:t>
      </w:r>
      <w:proofErr w:type="spellEnd"/>
      <w:r>
        <w:rPr>
          <w:rFonts w:ascii="Cambria" w:hAnsi="Cambria" w:cs="Cambria"/>
          <w:b/>
          <w:bCs/>
          <w:sz w:val="24"/>
          <w:szCs w:val="24"/>
        </w:rPr>
        <w:t>?</w:t>
      </w:r>
    </w:p>
    <w:p w:rsidR="00B01F8D" w:rsidRDefault="00B01F8D">
      <w:pPr>
        <w:widowControl w:val="0"/>
        <w:autoSpaceDE w:val="0"/>
        <w:autoSpaceDN w:val="0"/>
        <w:adjustRightInd w:val="0"/>
        <w:spacing w:after="0" w:line="178" w:lineRule="exact"/>
        <w:rPr>
          <w:rFonts w:ascii="Times New Roman" w:hAnsi="Times New Roman"/>
          <w:sz w:val="24"/>
          <w:szCs w:val="24"/>
        </w:rPr>
      </w:pPr>
    </w:p>
    <w:p w:rsidR="00B01F8D" w:rsidRDefault="00B01F8D">
      <w:pPr>
        <w:widowControl w:val="0"/>
        <w:overflowPunct w:val="0"/>
        <w:autoSpaceDE w:val="0"/>
        <w:autoSpaceDN w:val="0"/>
        <w:adjustRightInd w:val="0"/>
        <w:spacing w:after="0" w:line="359" w:lineRule="auto"/>
        <w:ind w:firstLine="566"/>
        <w:jc w:val="both"/>
        <w:rPr>
          <w:rFonts w:ascii="Times New Roman" w:hAnsi="Times New Roman"/>
          <w:sz w:val="24"/>
          <w:szCs w:val="24"/>
        </w:rPr>
      </w:pPr>
      <w:proofErr w:type="spellStart"/>
      <w:proofErr w:type="gramStart"/>
      <w:r>
        <w:rPr>
          <w:rFonts w:ascii="Cambria" w:hAnsi="Cambria" w:cs="Cambria"/>
          <w:sz w:val="24"/>
          <w:szCs w:val="24"/>
        </w:rPr>
        <w:t>Към</w:t>
      </w:r>
      <w:proofErr w:type="spellEnd"/>
      <w:r>
        <w:rPr>
          <w:rFonts w:ascii="Cambria" w:hAnsi="Cambria" w:cs="Cambria"/>
          <w:sz w:val="24"/>
          <w:szCs w:val="24"/>
        </w:rPr>
        <w:t xml:space="preserve"> </w:t>
      </w:r>
      <w:proofErr w:type="spellStart"/>
      <w:r>
        <w:rPr>
          <w:rFonts w:ascii="Cambria" w:hAnsi="Cambria" w:cs="Cambria"/>
          <w:sz w:val="24"/>
          <w:szCs w:val="24"/>
        </w:rPr>
        <w:t>Държавната</w:t>
      </w:r>
      <w:proofErr w:type="spellEnd"/>
      <w:r>
        <w:rPr>
          <w:rFonts w:ascii="Cambria" w:hAnsi="Cambria" w:cs="Cambria"/>
          <w:sz w:val="24"/>
          <w:szCs w:val="24"/>
        </w:rPr>
        <w:t xml:space="preserve"> </w:t>
      </w:r>
      <w:proofErr w:type="spellStart"/>
      <w:r>
        <w:rPr>
          <w:rFonts w:ascii="Cambria" w:hAnsi="Cambria" w:cs="Cambria"/>
          <w:sz w:val="24"/>
          <w:szCs w:val="24"/>
        </w:rPr>
        <w:t>агенция</w:t>
      </w:r>
      <w:proofErr w:type="spellEnd"/>
      <w:r>
        <w:rPr>
          <w:rFonts w:ascii="Cambria" w:hAnsi="Cambria" w:cs="Cambria"/>
          <w:sz w:val="24"/>
          <w:szCs w:val="24"/>
        </w:rPr>
        <w:t xml:space="preserve"> </w:t>
      </w:r>
      <w:proofErr w:type="spellStart"/>
      <w:r>
        <w:rPr>
          <w:rFonts w:ascii="Cambria" w:hAnsi="Cambria" w:cs="Cambria"/>
          <w:sz w:val="24"/>
          <w:szCs w:val="24"/>
        </w:rPr>
        <w:t>за</w:t>
      </w:r>
      <w:proofErr w:type="spellEnd"/>
      <w:r>
        <w:rPr>
          <w:rFonts w:ascii="Cambria" w:hAnsi="Cambria" w:cs="Cambria"/>
          <w:sz w:val="24"/>
          <w:szCs w:val="24"/>
        </w:rPr>
        <w:t xml:space="preserve"> </w:t>
      </w:r>
      <w:proofErr w:type="spellStart"/>
      <w:r>
        <w:rPr>
          <w:rFonts w:ascii="Cambria" w:hAnsi="Cambria" w:cs="Cambria"/>
          <w:sz w:val="24"/>
          <w:szCs w:val="24"/>
        </w:rPr>
        <w:t>закрила</w:t>
      </w:r>
      <w:proofErr w:type="spellEnd"/>
      <w:r>
        <w:rPr>
          <w:rFonts w:ascii="Cambria" w:hAnsi="Cambria" w:cs="Cambria"/>
          <w:sz w:val="24"/>
          <w:szCs w:val="24"/>
        </w:rPr>
        <w:t xml:space="preserve"> </w:t>
      </w:r>
      <w:proofErr w:type="spellStart"/>
      <w:r>
        <w:rPr>
          <w:rFonts w:ascii="Cambria" w:hAnsi="Cambria" w:cs="Cambria"/>
          <w:sz w:val="24"/>
          <w:szCs w:val="24"/>
        </w:rPr>
        <w:t>на</w:t>
      </w:r>
      <w:proofErr w:type="spellEnd"/>
      <w:r>
        <w:rPr>
          <w:rFonts w:ascii="Cambria" w:hAnsi="Cambria" w:cs="Cambria"/>
          <w:sz w:val="24"/>
          <w:szCs w:val="24"/>
        </w:rPr>
        <w:t xml:space="preserve"> </w:t>
      </w:r>
      <w:proofErr w:type="spellStart"/>
      <w:r>
        <w:rPr>
          <w:rFonts w:ascii="Cambria" w:hAnsi="Cambria" w:cs="Cambria"/>
          <w:sz w:val="24"/>
          <w:szCs w:val="24"/>
        </w:rPr>
        <w:t>детето</w:t>
      </w:r>
      <w:proofErr w:type="spellEnd"/>
      <w:r>
        <w:rPr>
          <w:rFonts w:ascii="Cambria" w:hAnsi="Cambria" w:cs="Cambria"/>
          <w:sz w:val="24"/>
          <w:szCs w:val="24"/>
        </w:rPr>
        <w:t xml:space="preserve"> </w:t>
      </w:r>
      <w:proofErr w:type="spellStart"/>
      <w:r>
        <w:rPr>
          <w:rFonts w:ascii="Cambria" w:hAnsi="Cambria" w:cs="Cambria"/>
          <w:sz w:val="24"/>
          <w:szCs w:val="24"/>
        </w:rPr>
        <w:t>функционира</w:t>
      </w:r>
      <w:proofErr w:type="spellEnd"/>
      <w:r>
        <w:rPr>
          <w:rFonts w:ascii="Cambria" w:hAnsi="Cambria" w:cs="Cambria"/>
          <w:sz w:val="24"/>
          <w:szCs w:val="24"/>
        </w:rPr>
        <w:t xml:space="preserve"> </w:t>
      </w:r>
      <w:proofErr w:type="spellStart"/>
      <w:r>
        <w:rPr>
          <w:rFonts w:ascii="Cambria" w:hAnsi="Cambria" w:cs="Cambria"/>
          <w:sz w:val="24"/>
          <w:szCs w:val="24"/>
        </w:rPr>
        <w:t>Национална</w:t>
      </w:r>
      <w:proofErr w:type="spellEnd"/>
      <w:r>
        <w:rPr>
          <w:rFonts w:ascii="Cambria" w:hAnsi="Cambria" w:cs="Cambria"/>
          <w:sz w:val="24"/>
          <w:szCs w:val="24"/>
        </w:rPr>
        <w:t xml:space="preserve"> </w:t>
      </w:r>
      <w:proofErr w:type="spellStart"/>
      <w:r>
        <w:rPr>
          <w:rFonts w:ascii="Cambria" w:hAnsi="Cambria" w:cs="Cambria"/>
          <w:sz w:val="24"/>
          <w:szCs w:val="24"/>
        </w:rPr>
        <w:t>телефонна</w:t>
      </w:r>
      <w:proofErr w:type="spellEnd"/>
      <w:r>
        <w:rPr>
          <w:rFonts w:ascii="Cambria" w:hAnsi="Cambria" w:cs="Cambria"/>
          <w:sz w:val="24"/>
          <w:szCs w:val="24"/>
        </w:rPr>
        <w:t xml:space="preserve"> </w:t>
      </w:r>
      <w:proofErr w:type="spellStart"/>
      <w:r>
        <w:rPr>
          <w:rFonts w:ascii="Cambria" w:hAnsi="Cambria" w:cs="Cambria"/>
          <w:sz w:val="24"/>
          <w:szCs w:val="24"/>
        </w:rPr>
        <w:t>линия</w:t>
      </w:r>
      <w:proofErr w:type="spellEnd"/>
      <w:r>
        <w:rPr>
          <w:rFonts w:ascii="Cambria" w:hAnsi="Cambria" w:cs="Cambria"/>
          <w:sz w:val="24"/>
          <w:szCs w:val="24"/>
        </w:rPr>
        <w:t xml:space="preserve"> </w:t>
      </w:r>
      <w:proofErr w:type="spellStart"/>
      <w:r>
        <w:rPr>
          <w:rFonts w:ascii="Cambria" w:hAnsi="Cambria" w:cs="Cambria"/>
          <w:sz w:val="24"/>
          <w:szCs w:val="24"/>
        </w:rPr>
        <w:t>за</w:t>
      </w:r>
      <w:proofErr w:type="spellEnd"/>
      <w:r>
        <w:rPr>
          <w:rFonts w:ascii="Cambria" w:hAnsi="Cambria" w:cs="Cambria"/>
          <w:sz w:val="24"/>
          <w:szCs w:val="24"/>
        </w:rPr>
        <w:t xml:space="preserve"> </w:t>
      </w:r>
      <w:proofErr w:type="spellStart"/>
      <w:r>
        <w:rPr>
          <w:rFonts w:ascii="Cambria" w:hAnsi="Cambria" w:cs="Cambria"/>
          <w:sz w:val="24"/>
          <w:szCs w:val="24"/>
        </w:rPr>
        <w:t>деца</w:t>
      </w:r>
      <w:proofErr w:type="spellEnd"/>
      <w:r>
        <w:rPr>
          <w:rFonts w:ascii="Cambria" w:hAnsi="Cambria" w:cs="Cambria"/>
          <w:sz w:val="24"/>
          <w:szCs w:val="24"/>
        </w:rPr>
        <w:t xml:space="preserve"> 116 111.</w:t>
      </w:r>
      <w:proofErr w:type="gramEnd"/>
      <w:r>
        <w:rPr>
          <w:rFonts w:ascii="Cambria" w:hAnsi="Cambria" w:cs="Cambria"/>
          <w:sz w:val="24"/>
          <w:szCs w:val="24"/>
        </w:rPr>
        <w:t xml:space="preserve"> </w:t>
      </w:r>
      <w:proofErr w:type="spellStart"/>
      <w:proofErr w:type="gramStart"/>
      <w:r>
        <w:rPr>
          <w:rFonts w:ascii="Cambria" w:hAnsi="Cambria" w:cs="Cambria"/>
          <w:sz w:val="24"/>
          <w:szCs w:val="24"/>
        </w:rPr>
        <w:t>Националната</w:t>
      </w:r>
      <w:proofErr w:type="spellEnd"/>
      <w:r>
        <w:rPr>
          <w:rFonts w:ascii="Cambria" w:hAnsi="Cambria" w:cs="Cambria"/>
          <w:sz w:val="24"/>
          <w:szCs w:val="24"/>
        </w:rPr>
        <w:t xml:space="preserve"> </w:t>
      </w:r>
      <w:proofErr w:type="spellStart"/>
      <w:r>
        <w:rPr>
          <w:rFonts w:ascii="Cambria" w:hAnsi="Cambria" w:cs="Cambria"/>
          <w:sz w:val="24"/>
          <w:szCs w:val="24"/>
        </w:rPr>
        <w:t>телефонна</w:t>
      </w:r>
      <w:proofErr w:type="spellEnd"/>
      <w:r>
        <w:rPr>
          <w:rFonts w:ascii="Cambria" w:hAnsi="Cambria" w:cs="Cambria"/>
          <w:sz w:val="24"/>
          <w:szCs w:val="24"/>
        </w:rPr>
        <w:t xml:space="preserve"> </w:t>
      </w:r>
      <w:proofErr w:type="spellStart"/>
      <w:r>
        <w:rPr>
          <w:rFonts w:ascii="Cambria" w:hAnsi="Cambria" w:cs="Cambria"/>
          <w:sz w:val="24"/>
          <w:szCs w:val="24"/>
        </w:rPr>
        <w:t>линия</w:t>
      </w:r>
      <w:proofErr w:type="spellEnd"/>
      <w:r>
        <w:rPr>
          <w:rFonts w:ascii="Cambria" w:hAnsi="Cambria" w:cs="Cambria"/>
          <w:sz w:val="24"/>
          <w:szCs w:val="24"/>
        </w:rPr>
        <w:t xml:space="preserve"> </w:t>
      </w:r>
      <w:proofErr w:type="spellStart"/>
      <w:r>
        <w:rPr>
          <w:rFonts w:ascii="Cambria" w:hAnsi="Cambria" w:cs="Cambria"/>
          <w:sz w:val="24"/>
          <w:szCs w:val="24"/>
        </w:rPr>
        <w:t>за</w:t>
      </w:r>
      <w:proofErr w:type="spellEnd"/>
      <w:r>
        <w:rPr>
          <w:rFonts w:ascii="Cambria" w:hAnsi="Cambria" w:cs="Cambria"/>
          <w:sz w:val="24"/>
          <w:szCs w:val="24"/>
        </w:rPr>
        <w:t xml:space="preserve"> </w:t>
      </w:r>
      <w:proofErr w:type="spellStart"/>
      <w:r>
        <w:rPr>
          <w:rFonts w:ascii="Cambria" w:hAnsi="Cambria" w:cs="Cambria"/>
          <w:sz w:val="24"/>
          <w:szCs w:val="24"/>
        </w:rPr>
        <w:t>деца</w:t>
      </w:r>
      <w:proofErr w:type="spellEnd"/>
      <w:r>
        <w:rPr>
          <w:rFonts w:ascii="Cambria" w:hAnsi="Cambria" w:cs="Cambria"/>
          <w:sz w:val="24"/>
          <w:szCs w:val="24"/>
        </w:rPr>
        <w:t xml:space="preserve"> </w:t>
      </w:r>
      <w:proofErr w:type="spellStart"/>
      <w:r>
        <w:rPr>
          <w:rFonts w:ascii="Cambria" w:hAnsi="Cambria" w:cs="Cambria"/>
          <w:sz w:val="24"/>
          <w:szCs w:val="24"/>
        </w:rPr>
        <w:t>предоставя</w:t>
      </w:r>
      <w:proofErr w:type="spellEnd"/>
      <w:r>
        <w:rPr>
          <w:rFonts w:ascii="Cambria" w:hAnsi="Cambria" w:cs="Cambria"/>
          <w:sz w:val="24"/>
          <w:szCs w:val="24"/>
        </w:rPr>
        <w:t xml:space="preserve"> </w:t>
      </w:r>
      <w:proofErr w:type="spellStart"/>
      <w:r>
        <w:rPr>
          <w:rFonts w:ascii="Cambria" w:hAnsi="Cambria" w:cs="Cambria"/>
          <w:sz w:val="24"/>
          <w:szCs w:val="24"/>
        </w:rPr>
        <w:t>консултиране</w:t>
      </w:r>
      <w:proofErr w:type="spellEnd"/>
      <w:r>
        <w:rPr>
          <w:rFonts w:ascii="Cambria" w:hAnsi="Cambria" w:cs="Cambria"/>
          <w:sz w:val="24"/>
          <w:szCs w:val="24"/>
        </w:rPr>
        <w:t xml:space="preserve">, </w:t>
      </w:r>
      <w:proofErr w:type="spellStart"/>
      <w:r>
        <w:rPr>
          <w:rFonts w:ascii="Cambria" w:hAnsi="Cambria" w:cs="Cambria"/>
          <w:sz w:val="24"/>
          <w:szCs w:val="24"/>
        </w:rPr>
        <w:t>информиране</w:t>
      </w:r>
      <w:proofErr w:type="spellEnd"/>
      <w:r>
        <w:rPr>
          <w:rFonts w:ascii="Cambria" w:hAnsi="Cambria" w:cs="Cambria"/>
          <w:sz w:val="24"/>
          <w:szCs w:val="24"/>
        </w:rPr>
        <w:t xml:space="preserve"> и </w:t>
      </w:r>
      <w:proofErr w:type="spellStart"/>
      <w:r>
        <w:rPr>
          <w:rFonts w:ascii="Cambria" w:hAnsi="Cambria" w:cs="Cambria"/>
          <w:sz w:val="24"/>
          <w:szCs w:val="24"/>
        </w:rPr>
        <w:t>помощ</w:t>
      </w:r>
      <w:proofErr w:type="spellEnd"/>
      <w:r>
        <w:rPr>
          <w:rFonts w:ascii="Cambria" w:hAnsi="Cambria" w:cs="Cambria"/>
          <w:sz w:val="24"/>
          <w:szCs w:val="24"/>
        </w:rPr>
        <w:t xml:space="preserve"> </w:t>
      </w:r>
      <w:proofErr w:type="spellStart"/>
      <w:r>
        <w:rPr>
          <w:rFonts w:ascii="Cambria" w:hAnsi="Cambria" w:cs="Cambria"/>
          <w:sz w:val="24"/>
          <w:szCs w:val="24"/>
        </w:rPr>
        <w:t>по</w:t>
      </w:r>
      <w:proofErr w:type="spellEnd"/>
      <w:r>
        <w:rPr>
          <w:rFonts w:ascii="Cambria" w:hAnsi="Cambria" w:cs="Cambria"/>
          <w:sz w:val="24"/>
          <w:szCs w:val="24"/>
        </w:rPr>
        <w:t xml:space="preserve"> </w:t>
      </w:r>
      <w:proofErr w:type="spellStart"/>
      <w:r>
        <w:rPr>
          <w:rFonts w:ascii="Cambria" w:hAnsi="Cambria" w:cs="Cambria"/>
          <w:sz w:val="24"/>
          <w:szCs w:val="24"/>
        </w:rPr>
        <w:t>всякакви</w:t>
      </w:r>
      <w:proofErr w:type="spellEnd"/>
      <w:r>
        <w:rPr>
          <w:rFonts w:ascii="Cambria" w:hAnsi="Cambria" w:cs="Cambria"/>
          <w:sz w:val="24"/>
          <w:szCs w:val="24"/>
        </w:rPr>
        <w:t xml:space="preserve"> </w:t>
      </w:r>
      <w:proofErr w:type="spellStart"/>
      <w:r>
        <w:rPr>
          <w:rFonts w:ascii="Cambria" w:hAnsi="Cambria" w:cs="Cambria"/>
          <w:sz w:val="24"/>
          <w:szCs w:val="24"/>
        </w:rPr>
        <w:t>въпроси</w:t>
      </w:r>
      <w:proofErr w:type="spellEnd"/>
      <w:r>
        <w:rPr>
          <w:rFonts w:ascii="Cambria" w:hAnsi="Cambria" w:cs="Cambria"/>
          <w:sz w:val="24"/>
          <w:szCs w:val="24"/>
        </w:rPr>
        <w:t xml:space="preserve"> и </w:t>
      </w:r>
      <w:proofErr w:type="spellStart"/>
      <w:r>
        <w:rPr>
          <w:rFonts w:ascii="Cambria" w:hAnsi="Cambria" w:cs="Cambria"/>
          <w:sz w:val="24"/>
          <w:szCs w:val="24"/>
        </w:rPr>
        <w:t>проблеми</w:t>
      </w:r>
      <w:proofErr w:type="spellEnd"/>
      <w:r>
        <w:rPr>
          <w:rFonts w:ascii="Cambria" w:hAnsi="Cambria" w:cs="Cambria"/>
          <w:sz w:val="24"/>
          <w:szCs w:val="24"/>
        </w:rPr>
        <w:t xml:space="preserve">, </w:t>
      </w:r>
      <w:proofErr w:type="spellStart"/>
      <w:r>
        <w:rPr>
          <w:rFonts w:ascii="Cambria" w:hAnsi="Cambria" w:cs="Cambria"/>
          <w:sz w:val="24"/>
          <w:szCs w:val="24"/>
        </w:rPr>
        <w:t>свързани</w:t>
      </w:r>
      <w:proofErr w:type="spellEnd"/>
      <w:r>
        <w:rPr>
          <w:rFonts w:ascii="Cambria" w:hAnsi="Cambria" w:cs="Cambria"/>
          <w:sz w:val="24"/>
          <w:szCs w:val="24"/>
        </w:rPr>
        <w:t xml:space="preserve"> с </w:t>
      </w:r>
      <w:proofErr w:type="spellStart"/>
      <w:r>
        <w:rPr>
          <w:rFonts w:ascii="Cambria" w:hAnsi="Cambria" w:cs="Cambria"/>
          <w:sz w:val="24"/>
          <w:szCs w:val="24"/>
        </w:rPr>
        <w:t>деца</w:t>
      </w:r>
      <w:proofErr w:type="spellEnd"/>
      <w:r>
        <w:rPr>
          <w:rFonts w:ascii="Cambria" w:hAnsi="Cambria" w:cs="Cambria"/>
          <w:sz w:val="24"/>
          <w:szCs w:val="24"/>
        </w:rPr>
        <w:t>.</w:t>
      </w:r>
      <w:proofErr w:type="gramEnd"/>
      <w:r>
        <w:rPr>
          <w:rFonts w:ascii="Cambria" w:hAnsi="Cambria" w:cs="Cambria"/>
          <w:sz w:val="24"/>
          <w:szCs w:val="24"/>
        </w:rPr>
        <w:t xml:space="preserve"> </w:t>
      </w:r>
      <w:proofErr w:type="spellStart"/>
      <w:proofErr w:type="gramStart"/>
      <w:r>
        <w:rPr>
          <w:rFonts w:ascii="Cambria" w:hAnsi="Cambria" w:cs="Cambria"/>
          <w:sz w:val="24"/>
          <w:szCs w:val="24"/>
        </w:rPr>
        <w:t>Към</w:t>
      </w:r>
      <w:proofErr w:type="spellEnd"/>
      <w:r>
        <w:rPr>
          <w:rFonts w:ascii="Cambria" w:hAnsi="Cambria" w:cs="Cambria"/>
          <w:sz w:val="24"/>
          <w:szCs w:val="24"/>
        </w:rPr>
        <w:t xml:space="preserve"> </w:t>
      </w:r>
      <w:proofErr w:type="spellStart"/>
      <w:r>
        <w:rPr>
          <w:rFonts w:ascii="Cambria" w:hAnsi="Cambria" w:cs="Cambria"/>
          <w:sz w:val="24"/>
          <w:szCs w:val="24"/>
        </w:rPr>
        <w:t>нея</w:t>
      </w:r>
      <w:proofErr w:type="spellEnd"/>
      <w:r>
        <w:rPr>
          <w:rFonts w:ascii="Cambria" w:hAnsi="Cambria" w:cs="Cambria"/>
          <w:sz w:val="24"/>
          <w:szCs w:val="24"/>
        </w:rPr>
        <w:t xml:space="preserve"> </w:t>
      </w:r>
      <w:proofErr w:type="spellStart"/>
      <w:r>
        <w:rPr>
          <w:rFonts w:ascii="Cambria" w:hAnsi="Cambria" w:cs="Cambria"/>
          <w:sz w:val="24"/>
          <w:szCs w:val="24"/>
        </w:rPr>
        <w:t>при</w:t>
      </w:r>
      <w:proofErr w:type="spellEnd"/>
      <w:r>
        <w:rPr>
          <w:rFonts w:ascii="Cambria" w:hAnsi="Cambria" w:cs="Cambria"/>
          <w:sz w:val="24"/>
          <w:szCs w:val="24"/>
        </w:rPr>
        <w:t xml:space="preserve"> </w:t>
      </w:r>
      <w:proofErr w:type="spellStart"/>
      <w:r>
        <w:rPr>
          <w:rFonts w:ascii="Cambria" w:hAnsi="Cambria" w:cs="Cambria"/>
          <w:sz w:val="24"/>
          <w:szCs w:val="24"/>
        </w:rPr>
        <w:t>необходимост</w:t>
      </w:r>
      <w:proofErr w:type="spellEnd"/>
      <w:r>
        <w:rPr>
          <w:rFonts w:ascii="Cambria" w:hAnsi="Cambria" w:cs="Cambria"/>
          <w:sz w:val="24"/>
          <w:szCs w:val="24"/>
        </w:rPr>
        <w:t xml:space="preserve"> </w:t>
      </w:r>
      <w:proofErr w:type="spellStart"/>
      <w:r>
        <w:rPr>
          <w:rFonts w:ascii="Cambria" w:hAnsi="Cambria" w:cs="Cambria"/>
          <w:sz w:val="24"/>
          <w:szCs w:val="24"/>
        </w:rPr>
        <w:t>могат</w:t>
      </w:r>
      <w:proofErr w:type="spellEnd"/>
      <w:r>
        <w:rPr>
          <w:rFonts w:ascii="Cambria" w:hAnsi="Cambria" w:cs="Cambria"/>
          <w:sz w:val="24"/>
          <w:szCs w:val="24"/>
        </w:rPr>
        <w:t xml:space="preserve"> </w:t>
      </w:r>
      <w:proofErr w:type="spellStart"/>
      <w:r>
        <w:rPr>
          <w:rFonts w:ascii="Cambria" w:hAnsi="Cambria" w:cs="Cambria"/>
          <w:sz w:val="24"/>
          <w:szCs w:val="24"/>
        </w:rPr>
        <w:t>да</w:t>
      </w:r>
      <w:proofErr w:type="spellEnd"/>
      <w:r>
        <w:rPr>
          <w:rFonts w:ascii="Cambria" w:hAnsi="Cambria" w:cs="Cambria"/>
          <w:sz w:val="24"/>
          <w:szCs w:val="24"/>
        </w:rPr>
        <w:t xml:space="preserve"> </w:t>
      </w:r>
      <w:proofErr w:type="spellStart"/>
      <w:r>
        <w:rPr>
          <w:rFonts w:ascii="Cambria" w:hAnsi="Cambria" w:cs="Cambria"/>
          <w:sz w:val="24"/>
          <w:szCs w:val="24"/>
        </w:rPr>
        <w:t>се</w:t>
      </w:r>
      <w:proofErr w:type="spellEnd"/>
      <w:r>
        <w:rPr>
          <w:rFonts w:ascii="Cambria" w:hAnsi="Cambria" w:cs="Cambria"/>
          <w:sz w:val="24"/>
          <w:szCs w:val="24"/>
        </w:rPr>
        <w:t xml:space="preserve"> </w:t>
      </w:r>
      <w:proofErr w:type="spellStart"/>
      <w:r>
        <w:rPr>
          <w:rFonts w:ascii="Cambria" w:hAnsi="Cambria" w:cs="Cambria"/>
          <w:sz w:val="24"/>
          <w:szCs w:val="24"/>
        </w:rPr>
        <w:t>обръщат</w:t>
      </w:r>
      <w:proofErr w:type="spellEnd"/>
      <w:r>
        <w:rPr>
          <w:rFonts w:ascii="Cambria" w:hAnsi="Cambria" w:cs="Cambria"/>
          <w:sz w:val="24"/>
          <w:szCs w:val="24"/>
        </w:rPr>
        <w:t xml:space="preserve"> </w:t>
      </w:r>
      <w:proofErr w:type="spellStart"/>
      <w:r>
        <w:rPr>
          <w:rFonts w:ascii="Cambria" w:hAnsi="Cambria" w:cs="Cambria"/>
          <w:sz w:val="24"/>
          <w:szCs w:val="24"/>
        </w:rPr>
        <w:t>за</w:t>
      </w:r>
      <w:proofErr w:type="spellEnd"/>
      <w:r>
        <w:rPr>
          <w:rFonts w:ascii="Cambria" w:hAnsi="Cambria" w:cs="Cambria"/>
          <w:sz w:val="24"/>
          <w:szCs w:val="24"/>
        </w:rPr>
        <w:t xml:space="preserve"> </w:t>
      </w:r>
      <w:proofErr w:type="spellStart"/>
      <w:r>
        <w:rPr>
          <w:rFonts w:ascii="Cambria" w:hAnsi="Cambria" w:cs="Cambria"/>
          <w:sz w:val="24"/>
          <w:szCs w:val="24"/>
        </w:rPr>
        <w:t>съдействие</w:t>
      </w:r>
      <w:proofErr w:type="spellEnd"/>
      <w:r>
        <w:rPr>
          <w:rFonts w:ascii="Cambria" w:hAnsi="Cambria" w:cs="Cambria"/>
          <w:sz w:val="24"/>
          <w:szCs w:val="24"/>
        </w:rPr>
        <w:t xml:space="preserve"> и </w:t>
      </w:r>
      <w:proofErr w:type="spellStart"/>
      <w:r>
        <w:rPr>
          <w:rFonts w:ascii="Cambria" w:hAnsi="Cambria" w:cs="Cambria"/>
          <w:sz w:val="24"/>
          <w:szCs w:val="24"/>
        </w:rPr>
        <w:t>професионалисти</w:t>
      </w:r>
      <w:proofErr w:type="spellEnd"/>
      <w:r>
        <w:rPr>
          <w:rFonts w:ascii="Cambria" w:hAnsi="Cambria" w:cs="Cambria"/>
          <w:sz w:val="24"/>
          <w:szCs w:val="24"/>
        </w:rPr>
        <w:t>.</w:t>
      </w:r>
      <w:proofErr w:type="gramEnd"/>
      <w:r>
        <w:rPr>
          <w:rFonts w:ascii="Cambria" w:hAnsi="Cambria" w:cs="Cambria"/>
          <w:sz w:val="24"/>
          <w:szCs w:val="24"/>
        </w:rPr>
        <w:t xml:space="preserve"> </w:t>
      </w:r>
      <w:proofErr w:type="spellStart"/>
      <w:r>
        <w:rPr>
          <w:rFonts w:ascii="Cambria" w:hAnsi="Cambria" w:cs="Cambria"/>
          <w:sz w:val="24"/>
          <w:szCs w:val="24"/>
        </w:rPr>
        <w:t>Националната</w:t>
      </w:r>
      <w:proofErr w:type="spellEnd"/>
      <w:r>
        <w:rPr>
          <w:rFonts w:ascii="Cambria" w:hAnsi="Cambria" w:cs="Cambria"/>
          <w:sz w:val="24"/>
          <w:szCs w:val="24"/>
        </w:rPr>
        <w:t xml:space="preserve"> </w:t>
      </w:r>
      <w:proofErr w:type="spellStart"/>
      <w:r>
        <w:rPr>
          <w:rFonts w:ascii="Cambria" w:hAnsi="Cambria" w:cs="Cambria"/>
          <w:sz w:val="24"/>
          <w:szCs w:val="24"/>
        </w:rPr>
        <w:t>телефонна</w:t>
      </w:r>
      <w:proofErr w:type="spellEnd"/>
      <w:r>
        <w:rPr>
          <w:rFonts w:ascii="Cambria" w:hAnsi="Cambria" w:cs="Cambria"/>
          <w:sz w:val="24"/>
          <w:szCs w:val="24"/>
        </w:rPr>
        <w:t xml:space="preserve"> </w:t>
      </w:r>
      <w:proofErr w:type="spellStart"/>
      <w:r>
        <w:rPr>
          <w:rFonts w:ascii="Cambria" w:hAnsi="Cambria" w:cs="Cambria"/>
          <w:sz w:val="24"/>
          <w:szCs w:val="24"/>
        </w:rPr>
        <w:t>линия</w:t>
      </w:r>
      <w:proofErr w:type="spellEnd"/>
      <w:r>
        <w:rPr>
          <w:rFonts w:ascii="Cambria" w:hAnsi="Cambria" w:cs="Cambria"/>
          <w:sz w:val="24"/>
          <w:szCs w:val="24"/>
        </w:rPr>
        <w:t xml:space="preserve"> </w:t>
      </w:r>
      <w:proofErr w:type="spellStart"/>
      <w:r>
        <w:rPr>
          <w:rFonts w:ascii="Cambria" w:hAnsi="Cambria" w:cs="Cambria"/>
          <w:sz w:val="24"/>
          <w:szCs w:val="24"/>
        </w:rPr>
        <w:t>за</w:t>
      </w:r>
      <w:proofErr w:type="spellEnd"/>
      <w:r>
        <w:rPr>
          <w:rFonts w:ascii="Cambria" w:hAnsi="Cambria" w:cs="Cambria"/>
          <w:sz w:val="24"/>
          <w:szCs w:val="24"/>
        </w:rPr>
        <w:t xml:space="preserve"> </w:t>
      </w:r>
      <w:proofErr w:type="spellStart"/>
      <w:r>
        <w:rPr>
          <w:rFonts w:ascii="Cambria" w:hAnsi="Cambria" w:cs="Cambria"/>
          <w:sz w:val="24"/>
          <w:szCs w:val="24"/>
        </w:rPr>
        <w:t>деца</w:t>
      </w:r>
      <w:proofErr w:type="spellEnd"/>
      <w:r>
        <w:rPr>
          <w:rFonts w:ascii="Cambria" w:hAnsi="Cambria" w:cs="Cambria"/>
          <w:sz w:val="24"/>
          <w:szCs w:val="24"/>
        </w:rPr>
        <w:t xml:space="preserve"> с </w:t>
      </w:r>
      <w:proofErr w:type="spellStart"/>
      <w:r>
        <w:rPr>
          <w:rFonts w:ascii="Cambria" w:hAnsi="Cambria" w:cs="Cambria"/>
          <w:sz w:val="24"/>
          <w:szCs w:val="24"/>
        </w:rPr>
        <w:t>номер</w:t>
      </w:r>
      <w:proofErr w:type="spellEnd"/>
      <w:r>
        <w:rPr>
          <w:rFonts w:ascii="Cambria" w:hAnsi="Cambria" w:cs="Cambria"/>
          <w:sz w:val="24"/>
          <w:szCs w:val="24"/>
        </w:rPr>
        <w:t xml:space="preserve"> 116 111 е с </w:t>
      </w:r>
      <w:proofErr w:type="spellStart"/>
      <w:r>
        <w:rPr>
          <w:rFonts w:ascii="Cambria" w:hAnsi="Cambria" w:cs="Cambria"/>
          <w:sz w:val="24"/>
          <w:szCs w:val="24"/>
        </w:rPr>
        <w:t>национално</w:t>
      </w:r>
      <w:proofErr w:type="spellEnd"/>
      <w:r>
        <w:rPr>
          <w:rFonts w:ascii="Cambria" w:hAnsi="Cambria" w:cs="Cambria"/>
          <w:sz w:val="24"/>
          <w:szCs w:val="24"/>
        </w:rPr>
        <w:t xml:space="preserve"> </w:t>
      </w:r>
      <w:proofErr w:type="spellStart"/>
      <w:r>
        <w:rPr>
          <w:rFonts w:ascii="Cambria" w:hAnsi="Cambria" w:cs="Cambria"/>
          <w:sz w:val="24"/>
          <w:szCs w:val="24"/>
        </w:rPr>
        <w:t>покритие</w:t>
      </w:r>
      <w:proofErr w:type="spellEnd"/>
      <w:r>
        <w:rPr>
          <w:rFonts w:ascii="Cambria" w:hAnsi="Cambria" w:cs="Cambria"/>
          <w:sz w:val="24"/>
          <w:szCs w:val="24"/>
        </w:rPr>
        <w:t xml:space="preserve">, </w:t>
      </w:r>
      <w:proofErr w:type="spellStart"/>
      <w:r>
        <w:rPr>
          <w:rFonts w:ascii="Cambria" w:hAnsi="Cambria" w:cs="Cambria"/>
          <w:sz w:val="24"/>
          <w:szCs w:val="24"/>
        </w:rPr>
        <w:t>достъпна</w:t>
      </w:r>
      <w:proofErr w:type="spellEnd"/>
      <w:r>
        <w:rPr>
          <w:rFonts w:ascii="Cambria" w:hAnsi="Cambria" w:cs="Cambria"/>
          <w:sz w:val="24"/>
          <w:szCs w:val="24"/>
        </w:rPr>
        <w:t xml:space="preserve"> </w:t>
      </w:r>
      <w:proofErr w:type="spellStart"/>
      <w:r>
        <w:rPr>
          <w:rFonts w:ascii="Cambria" w:hAnsi="Cambria" w:cs="Cambria"/>
          <w:sz w:val="24"/>
          <w:szCs w:val="24"/>
        </w:rPr>
        <w:t>от</w:t>
      </w:r>
      <w:proofErr w:type="spellEnd"/>
      <w:r>
        <w:rPr>
          <w:rFonts w:ascii="Cambria" w:hAnsi="Cambria" w:cs="Cambria"/>
          <w:sz w:val="24"/>
          <w:szCs w:val="24"/>
        </w:rPr>
        <w:t xml:space="preserve"> </w:t>
      </w:r>
      <w:proofErr w:type="spellStart"/>
      <w:r>
        <w:rPr>
          <w:rFonts w:ascii="Cambria" w:hAnsi="Cambria" w:cs="Cambria"/>
          <w:sz w:val="24"/>
          <w:szCs w:val="24"/>
        </w:rPr>
        <w:t>територията</w:t>
      </w:r>
      <w:proofErr w:type="spellEnd"/>
      <w:r>
        <w:rPr>
          <w:rFonts w:ascii="Cambria" w:hAnsi="Cambria" w:cs="Cambria"/>
          <w:sz w:val="24"/>
          <w:szCs w:val="24"/>
        </w:rPr>
        <w:t xml:space="preserve"> </w:t>
      </w:r>
      <w:proofErr w:type="spellStart"/>
      <w:r>
        <w:rPr>
          <w:rFonts w:ascii="Cambria" w:hAnsi="Cambria" w:cs="Cambria"/>
          <w:sz w:val="24"/>
          <w:szCs w:val="24"/>
        </w:rPr>
        <w:t>на</w:t>
      </w:r>
      <w:proofErr w:type="spellEnd"/>
      <w:r>
        <w:rPr>
          <w:rFonts w:ascii="Cambria" w:hAnsi="Cambria" w:cs="Cambria"/>
          <w:sz w:val="24"/>
          <w:szCs w:val="24"/>
        </w:rPr>
        <w:t xml:space="preserve"> </w:t>
      </w:r>
      <w:proofErr w:type="spellStart"/>
      <w:r>
        <w:rPr>
          <w:rFonts w:ascii="Cambria" w:hAnsi="Cambria" w:cs="Cambria"/>
          <w:sz w:val="24"/>
          <w:szCs w:val="24"/>
        </w:rPr>
        <w:t>цялата</w:t>
      </w:r>
      <w:proofErr w:type="spellEnd"/>
      <w:r>
        <w:rPr>
          <w:rFonts w:ascii="Cambria" w:hAnsi="Cambria" w:cs="Cambria"/>
          <w:sz w:val="24"/>
          <w:szCs w:val="24"/>
        </w:rPr>
        <w:t xml:space="preserve"> </w:t>
      </w:r>
      <w:proofErr w:type="spellStart"/>
      <w:r>
        <w:rPr>
          <w:rFonts w:ascii="Cambria" w:hAnsi="Cambria" w:cs="Cambria"/>
          <w:sz w:val="24"/>
          <w:szCs w:val="24"/>
        </w:rPr>
        <w:t>страна</w:t>
      </w:r>
      <w:proofErr w:type="spellEnd"/>
      <w:r>
        <w:rPr>
          <w:rFonts w:ascii="Cambria" w:hAnsi="Cambria" w:cs="Cambria"/>
          <w:sz w:val="24"/>
          <w:szCs w:val="24"/>
        </w:rPr>
        <w:t xml:space="preserve">, </w:t>
      </w:r>
      <w:proofErr w:type="spellStart"/>
      <w:r>
        <w:rPr>
          <w:rFonts w:ascii="Cambria" w:hAnsi="Cambria" w:cs="Cambria"/>
          <w:sz w:val="24"/>
          <w:szCs w:val="24"/>
        </w:rPr>
        <w:t>напълно</w:t>
      </w:r>
      <w:proofErr w:type="spellEnd"/>
      <w:r>
        <w:rPr>
          <w:rFonts w:ascii="Cambria" w:hAnsi="Cambria" w:cs="Cambria"/>
          <w:sz w:val="24"/>
          <w:szCs w:val="24"/>
        </w:rPr>
        <w:t xml:space="preserve"> </w:t>
      </w:r>
      <w:proofErr w:type="spellStart"/>
      <w:r>
        <w:rPr>
          <w:rFonts w:ascii="Cambria" w:hAnsi="Cambria" w:cs="Cambria"/>
          <w:sz w:val="24"/>
          <w:szCs w:val="24"/>
        </w:rPr>
        <w:t>безплатна</w:t>
      </w:r>
      <w:proofErr w:type="spellEnd"/>
      <w:r>
        <w:rPr>
          <w:rFonts w:ascii="Cambria" w:hAnsi="Cambria" w:cs="Cambria"/>
          <w:sz w:val="24"/>
          <w:szCs w:val="24"/>
        </w:rPr>
        <w:t xml:space="preserve"> </w:t>
      </w:r>
      <w:proofErr w:type="spellStart"/>
      <w:r>
        <w:rPr>
          <w:rFonts w:ascii="Cambria" w:hAnsi="Cambria" w:cs="Cambria"/>
          <w:sz w:val="24"/>
          <w:szCs w:val="24"/>
        </w:rPr>
        <w:t>за</w:t>
      </w:r>
      <w:proofErr w:type="spellEnd"/>
      <w:r>
        <w:rPr>
          <w:rFonts w:ascii="Cambria" w:hAnsi="Cambria" w:cs="Cambria"/>
          <w:sz w:val="24"/>
          <w:szCs w:val="24"/>
        </w:rPr>
        <w:t xml:space="preserve"> </w:t>
      </w:r>
      <w:proofErr w:type="spellStart"/>
      <w:r>
        <w:rPr>
          <w:rFonts w:ascii="Cambria" w:hAnsi="Cambria" w:cs="Cambria"/>
          <w:sz w:val="24"/>
          <w:szCs w:val="24"/>
        </w:rPr>
        <w:t>обаждащите</w:t>
      </w:r>
      <w:proofErr w:type="spellEnd"/>
      <w:r>
        <w:rPr>
          <w:rFonts w:ascii="Cambria" w:hAnsi="Cambria" w:cs="Cambria"/>
          <w:sz w:val="24"/>
          <w:szCs w:val="24"/>
        </w:rPr>
        <w:t xml:space="preserve"> </w:t>
      </w:r>
      <w:proofErr w:type="spellStart"/>
      <w:r>
        <w:rPr>
          <w:rFonts w:ascii="Cambria" w:hAnsi="Cambria" w:cs="Cambria"/>
          <w:sz w:val="24"/>
          <w:szCs w:val="24"/>
        </w:rPr>
        <w:t>се</w:t>
      </w:r>
      <w:proofErr w:type="spellEnd"/>
      <w:r>
        <w:rPr>
          <w:rFonts w:ascii="Cambria" w:hAnsi="Cambria" w:cs="Cambria"/>
          <w:sz w:val="24"/>
          <w:szCs w:val="24"/>
        </w:rPr>
        <w:t xml:space="preserve">, </w:t>
      </w:r>
      <w:proofErr w:type="spellStart"/>
      <w:r>
        <w:rPr>
          <w:rFonts w:ascii="Cambria" w:hAnsi="Cambria" w:cs="Cambria"/>
          <w:sz w:val="24"/>
          <w:szCs w:val="24"/>
        </w:rPr>
        <w:t>независимо</w:t>
      </w:r>
      <w:proofErr w:type="spellEnd"/>
      <w:r>
        <w:rPr>
          <w:rFonts w:ascii="Cambria" w:hAnsi="Cambria" w:cs="Cambria"/>
          <w:sz w:val="24"/>
          <w:szCs w:val="24"/>
        </w:rPr>
        <w:t xml:space="preserve"> </w:t>
      </w:r>
      <w:proofErr w:type="spellStart"/>
      <w:r>
        <w:rPr>
          <w:rFonts w:ascii="Cambria" w:hAnsi="Cambria" w:cs="Cambria"/>
          <w:sz w:val="24"/>
          <w:szCs w:val="24"/>
        </w:rPr>
        <w:t>дали</w:t>
      </w:r>
      <w:proofErr w:type="spellEnd"/>
      <w:r>
        <w:rPr>
          <w:rFonts w:ascii="Cambria" w:hAnsi="Cambria" w:cs="Cambria"/>
          <w:sz w:val="24"/>
          <w:szCs w:val="24"/>
        </w:rPr>
        <w:t xml:space="preserve"> </w:t>
      </w:r>
      <w:proofErr w:type="spellStart"/>
      <w:r>
        <w:rPr>
          <w:rFonts w:ascii="Cambria" w:hAnsi="Cambria" w:cs="Cambria"/>
          <w:sz w:val="24"/>
          <w:szCs w:val="24"/>
        </w:rPr>
        <w:t>звънят</w:t>
      </w:r>
      <w:proofErr w:type="spellEnd"/>
      <w:r>
        <w:rPr>
          <w:rFonts w:ascii="Cambria" w:hAnsi="Cambria" w:cs="Cambria"/>
          <w:sz w:val="24"/>
          <w:szCs w:val="24"/>
        </w:rPr>
        <w:t xml:space="preserve"> </w:t>
      </w:r>
      <w:proofErr w:type="spellStart"/>
      <w:r>
        <w:rPr>
          <w:rFonts w:ascii="Cambria" w:hAnsi="Cambria" w:cs="Cambria"/>
          <w:sz w:val="24"/>
          <w:szCs w:val="24"/>
        </w:rPr>
        <w:t>от</w:t>
      </w:r>
      <w:proofErr w:type="spellEnd"/>
      <w:r>
        <w:rPr>
          <w:rFonts w:ascii="Cambria" w:hAnsi="Cambria" w:cs="Cambria"/>
          <w:sz w:val="24"/>
          <w:szCs w:val="24"/>
        </w:rPr>
        <w:t xml:space="preserve"> </w:t>
      </w:r>
      <w:proofErr w:type="spellStart"/>
      <w:r>
        <w:rPr>
          <w:rFonts w:ascii="Cambria" w:hAnsi="Cambria" w:cs="Cambria"/>
          <w:sz w:val="24"/>
          <w:szCs w:val="24"/>
        </w:rPr>
        <w:t>стационарен</w:t>
      </w:r>
      <w:proofErr w:type="spellEnd"/>
      <w:r>
        <w:rPr>
          <w:rFonts w:ascii="Cambria" w:hAnsi="Cambria" w:cs="Cambria"/>
          <w:sz w:val="24"/>
          <w:szCs w:val="24"/>
        </w:rPr>
        <w:t xml:space="preserve"> </w:t>
      </w:r>
      <w:proofErr w:type="spellStart"/>
      <w:r>
        <w:rPr>
          <w:rFonts w:ascii="Cambria" w:hAnsi="Cambria" w:cs="Cambria"/>
          <w:sz w:val="24"/>
          <w:szCs w:val="24"/>
        </w:rPr>
        <w:t>или</w:t>
      </w:r>
      <w:proofErr w:type="spellEnd"/>
      <w:r>
        <w:rPr>
          <w:rFonts w:ascii="Cambria" w:hAnsi="Cambria" w:cs="Cambria"/>
          <w:sz w:val="24"/>
          <w:szCs w:val="24"/>
        </w:rPr>
        <w:t xml:space="preserve"> </w:t>
      </w:r>
      <w:proofErr w:type="spellStart"/>
      <w:r>
        <w:rPr>
          <w:rFonts w:ascii="Cambria" w:hAnsi="Cambria" w:cs="Cambria"/>
          <w:sz w:val="24"/>
          <w:szCs w:val="24"/>
        </w:rPr>
        <w:t>мобилен</w:t>
      </w:r>
      <w:proofErr w:type="spellEnd"/>
      <w:r>
        <w:rPr>
          <w:rFonts w:ascii="Cambria" w:hAnsi="Cambria" w:cs="Cambria"/>
          <w:sz w:val="24"/>
          <w:szCs w:val="24"/>
        </w:rPr>
        <w:t xml:space="preserve"> </w:t>
      </w:r>
      <w:proofErr w:type="spellStart"/>
      <w:r>
        <w:rPr>
          <w:rFonts w:ascii="Cambria" w:hAnsi="Cambria" w:cs="Cambria"/>
          <w:sz w:val="24"/>
          <w:szCs w:val="24"/>
        </w:rPr>
        <w:t>телефон</w:t>
      </w:r>
      <w:proofErr w:type="spellEnd"/>
      <w:r>
        <w:rPr>
          <w:rFonts w:ascii="Cambria" w:hAnsi="Cambria" w:cs="Cambria"/>
          <w:sz w:val="24"/>
          <w:szCs w:val="24"/>
        </w:rPr>
        <w:t xml:space="preserve">. </w:t>
      </w:r>
      <w:proofErr w:type="spellStart"/>
      <w:proofErr w:type="gramStart"/>
      <w:r>
        <w:rPr>
          <w:rFonts w:ascii="Cambria" w:hAnsi="Cambria" w:cs="Cambria"/>
          <w:sz w:val="24"/>
          <w:szCs w:val="24"/>
        </w:rPr>
        <w:t>Тя</w:t>
      </w:r>
      <w:proofErr w:type="spellEnd"/>
      <w:r>
        <w:rPr>
          <w:rFonts w:ascii="Cambria" w:hAnsi="Cambria" w:cs="Cambria"/>
          <w:sz w:val="24"/>
          <w:szCs w:val="24"/>
        </w:rPr>
        <w:t xml:space="preserve"> </w:t>
      </w:r>
      <w:proofErr w:type="spellStart"/>
      <w:r>
        <w:rPr>
          <w:rFonts w:ascii="Cambria" w:hAnsi="Cambria" w:cs="Cambria"/>
          <w:sz w:val="24"/>
          <w:szCs w:val="24"/>
        </w:rPr>
        <w:t>функционира</w:t>
      </w:r>
      <w:proofErr w:type="spellEnd"/>
      <w:r>
        <w:rPr>
          <w:rFonts w:ascii="Cambria" w:hAnsi="Cambria" w:cs="Cambria"/>
          <w:sz w:val="24"/>
          <w:szCs w:val="24"/>
        </w:rPr>
        <w:t xml:space="preserve"> 24 </w:t>
      </w:r>
      <w:proofErr w:type="spellStart"/>
      <w:r>
        <w:rPr>
          <w:rFonts w:ascii="Cambria" w:hAnsi="Cambria" w:cs="Cambria"/>
          <w:sz w:val="24"/>
          <w:szCs w:val="24"/>
        </w:rPr>
        <w:t>часа</w:t>
      </w:r>
      <w:proofErr w:type="spellEnd"/>
      <w:r>
        <w:rPr>
          <w:rFonts w:ascii="Cambria" w:hAnsi="Cambria" w:cs="Cambria"/>
          <w:sz w:val="24"/>
          <w:szCs w:val="24"/>
        </w:rPr>
        <w:t xml:space="preserve"> в </w:t>
      </w:r>
      <w:proofErr w:type="spellStart"/>
      <w:r>
        <w:rPr>
          <w:rFonts w:ascii="Cambria" w:hAnsi="Cambria" w:cs="Cambria"/>
          <w:sz w:val="24"/>
          <w:szCs w:val="24"/>
        </w:rPr>
        <w:t>денонощието</w:t>
      </w:r>
      <w:proofErr w:type="spellEnd"/>
      <w:r>
        <w:rPr>
          <w:rFonts w:ascii="Cambria" w:hAnsi="Cambria" w:cs="Cambria"/>
          <w:sz w:val="24"/>
          <w:szCs w:val="24"/>
        </w:rPr>
        <w:t>.</w:t>
      </w:r>
      <w:proofErr w:type="gramEnd"/>
    </w:p>
    <w:p w:rsidR="00B01F8D" w:rsidRDefault="00B01F8D">
      <w:pPr>
        <w:widowControl w:val="0"/>
        <w:autoSpaceDE w:val="0"/>
        <w:autoSpaceDN w:val="0"/>
        <w:adjustRightInd w:val="0"/>
        <w:spacing w:after="0" w:line="49" w:lineRule="exact"/>
        <w:rPr>
          <w:rFonts w:ascii="Times New Roman" w:hAnsi="Times New Roman"/>
          <w:sz w:val="24"/>
          <w:szCs w:val="24"/>
        </w:rPr>
      </w:pPr>
    </w:p>
    <w:p w:rsidR="00B01F8D" w:rsidRDefault="00B01F8D">
      <w:pPr>
        <w:widowControl w:val="0"/>
        <w:overflowPunct w:val="0"/>
        <w:autoSpaceDE w:val="0"/>
        <w:autoSpaceDN w:val="0"/>
        <w:adjustRightInd w:val="0"/>
        <w:spacing w:after="0" w:line="358" w:lineRule="auto"/>
        <w:ind w:firstLine="566"/>
        <w:jc w:val="both"/>
        <w:rPr>
          <w:rFonts w:ascii="Times New Roman" w:hAnsi="Times New Roman"/>
          <w:sz w:val="24"/>
          <w:szCs w:val="24"/>
        </w:rPr>
      </w:pPr>
      <w:proofErr w:type="spellStart"/>
      <w:r>
        <w:rPr>
          <w:rFonts w:ascii="Cambria" w:hAnsi="Cambria" w:cs="Cambria"/>
          <w:sz w:val="24"/>
          <w:szCs w:val="24"/>
        </w:rPr>
        <w:t>Според</w:t>
      </w:r>
      <w:proofErr w:type="spellEnd"/>
      <w:r>
        <w:rPr>
          <w:rFonts w:ascii="Cambria" w:hAnsi="Cambria" w:cs="Cambria"/>
          <w:sz w:val="24"/>
          <w:szCs w:val="24"/>
        </w:rPr>
        <w:t xml:space="preserve"> </w:t>
      </w:r>
      <w:proofErr w:type="spellStart"/>
      <w:r>
        <w:rPr>
          <w:rFonts w:ascii="Cambria" w:hAnsi="Cambria" w:cs="Cambria"/>
          <w:sz w:val="24"/>
          <w:szCs w:val="24"/>
        </w:rPr>
        <w:t>Координационния</w:t>
      </w:r>
      <w:proofErr w:type="spellEnd"/>
      <w:r>
        <w:rPr>
          <w:rFonts w:ascii="Cambria" w:hAnsi="Cambria" w:cs="Cambria"/>
          <w:sz w:val="24"/>
          <w:szCs w:val="24"/>
        </w:rPr>
        <w:t xml:space="preserve"> </w:t>
      </w:r>
      <w:proofErr w:type="spellStart"/>
      <w:r>
        <w:rPr>
          <w:rFonts w:ascii="Cambria" w:hAnsi="Cambria" w:cs="Cambria"/>
          <w:sz w:val="24"/>
          <w:szCs w:val="24"/>
        </w:rPr>
        <w:t>механизъм</w:t>
      </w:r>
      <w:proofErr w:type="spellEnd"/>
      <w:r>
        <w:rPr>
          <w:rFonts w:ascii="Cambria" w:hAnsi="Cambria" w:cs="Cambria"/>
          <w:sz w:val="24"/>
          <w:szCs w:val="24"/>
        </w:rPr>
        <w:t xml:space="preserve">, в </w:t>
      </w:r>
      <w:proofErr w:type="spellStart"/>
      <w:r>
        <w:rPr>
          <w:rFonts w:ascii="Cambria" w:hAnsi="Cambria" w:cs="Cambria"/>
          <w:sz w:val="24"/>
          <w:szCs w:val="24"/>
        </w:rPr>
        <w:t>случай</w:t>
      </w:r>
      <w:proofErr w:type="spellEnd"/>
      <w:r>
        <w:rPr>
          <w:rFonts w:ascii="Cambria" w:hAnsi="Cambria" w:cs="Cambria"/>
          <w:sz w:val="24"/>
          <w:szCs w:val="24"/>
        </w:rPr>
        <w:t xml:space="preserve"> </w:t>
      </w:r>
      <w:proofErr w:type="spellStart"/>
      <w:r>
        <w:rPr>
          <w:rFonts w:ascii="Cambria" w:hAnsi="Cambria" w:cs="Cambria"/>
          <w:sz w:val="24"/>
          <w:szCs w:val="24"/>
        </w:rPr>
        <w:t>че</w:t>
      </w:r>
      <w:proofErr w:type="spellEnd"/>
      <w:r>
        <w:rPr>
          <w:rFonts w:ascii="Cambria" w:hAnsi="Cambria" w:cs="Cambria"/>
          <w:sz w:val="24"/>
          <w:szCs w:val="24"/>
        </w:rPr>
        <w:t xml:space="preserve"> </w:t>
      </w:r>
      <w:proofErr w:type="spellStart"/>
      <w:r>
        <w:rPr>
          <w:rFonts w:ascii="Cambria" w:hAnsi="Cambria" w:cs="Cambria"/>
          <w:sz w:val="24"/>
          <w:szCs w:val="24"/>
        </w:rPr>
        <w:t>сигналът</w:t>
      </w:r>
      <w:proofErr w:type="spellEnd"/>
      <w:r>
        <w:rPr>
          <w:rFonts w:ascii="Cambria" w:hAnsi="Cambria" w:cs="Cambria"/>
          <w:sz w:val="24"/>
          <w:szCs w:val="24"/>
        </w:rPr>
        <w:t xml:space="preserve"> </w:t>
      </w:r>
      <w:proofErr w:type="spellStart"/>
      <w:r>
        <w:rPr>
          <w:rFonts w:ascii="Cambria" w:hAnsi="Cambria" w:cs="Cambria"/>
          <w:sz w:val="24"/>
          <w:szCs w:val="24"/>
        </w:rPr>
        <w:t>за</w:t>
      </w:r>
      <w:proofErr w:type="spellEnd"/>
      <w:r>
        <w:rPr>
          <w:rFonts w:ascii="Cambria" w:hAnsi="Cambria" w:cs="Cambria"/>
          <w:sz w:val="24"/>
          <w:szCs w:val="24"/>
        </w:rPr>
        <w:t xml:space="preserve"> </w:t>
      </w:r>
      <w:proofErr w:type="spellStart"/>
      <w:r>
        <w:rPr>
          <w:rFonts w:ascii="Cambria" w:hAnsi="Cambria" w:cs="Cambria"/>
          <w:sz w:val="24"/>
          <w:szCs w:val="24"/>
        </w:rPr>
        <w:t>насилие</w:t>
      </w:r>
      <w:proofErr w:type="spellEnd"/>
      <w:r>
        <w:rPr>
          <w:rFonts w:ascii="Cambria" w:hAnsi="Cambria" w:cs="Cambria"/>
          <w:sz w:val="24"/>
          <w:szCs w:val="24"/>
        </w:rPr>
        <w:t xml:space="preserve"> </w:t>
      </w:r>
      <w:proofErr w:type="spellStart"/>
      <w:r>
        <w:rPr>
          <w:rFonts w:ascii="Cambria" w:hAnsi="Cambria" w:cs="Cambria"/>
          <w:sz w:val="24"/>
          <w:szCs w:val="24"/>
        </w:rPr>
        <w:t>бъде</w:t>
      </w:r>
      <w:proofErr w:type="spellEnd"/>
      <w:r>
        <w:rPr>
          <w:rFonts w:ascii="Cambria" w:hAnsi="Cambria" w:cs="Cambria"/>
          <w:sz w:val="24"/>
          <w:szCs w:val="24"/>
        </w:rPr>
        <w:t xml:space="preserve"> </w:t>
      </w:r>
      <w:proofErr w:type="spellStart"/>
      <w:r>
        <w:rPr>
          <w:rFonts w:ascii="Cambria" w:hAnsi="Cambria" w:cs="Cambria"/>
          <w:sz w:val="24"/>
          <w:szCs w:val="24"/>
        </w:rPr>
        <w:t>приет</w:t>
      </w:r>
      <w:proofErr w:type="spellEnd"/>
      <w:r>
        <w:rPr>
          <w:rFonts w:ascii="Cambria" w:hAnsi="Cambria" w:cs="Cambria"/>
          <w:sz w:val="24"/>
          <w:szCs w:val="24"/>
        </w:rPr>
        <w:t xml:space="preserve"> </w:t>
      </w:r>
      <w:proofErr w:type="spellStart"/>
      <w:r>
        <w:rPr>
          <w:rFonts w:ascii="Cambria" w:hAnsi="Cambria" w:cs="Cambria"/>
          <w:sz w:val="24"/>
          <w:szCs w:val="24"/>
        </w:rPr>
        <w:t>от</w:t>
      </w:r>
      <w:proofErr w:type="spellEnd"/>
      <w:r>
        <w:rPr>
          <w:rFonts w:ascii="Cambria" w:hAnsi="Cambria" w:cs="Cambria"/>
          <w:sz w:val="24"/>
          <w:szCs w:val="24"/>
        </w:rPr>
        <w:t xml:space="preserve"> </w:t>
      </w:r>
      <w:proofErr w:type="spellStart"/>
      <w:r>
        <w:rPr>
          <w:rFonts w:ascii="Cambria" w:hAnsi="Cambria" w:cs="Cambria"/>
          <w:sz w:val="24"/>
          <w:szCs w:val="24"/>
        </w:rPr>
        <w:t>някой</w:t>
      </w:r>
      <w:proofErr w:type="spellEnd"/>
      <w:r>
        <w:rPr>
          <w:rFonts w:ascii="Cambria" w:hAnsi="Cambria" w:cs="Cambria"/>
          <w:sz w:val="24"/>
          <w:szCs w:val="24"/>
        </w:rPr>
        <w:t xml:space="preserve"> </w:t>
      </w:r>
      <w:proofErr w:type="spellStart"/>
      <w:r>
        <w:rPr>
          <w:rFonts w:ascii="Cambria" w:hAnsi="Cambria" w:cs="Cambria"/>
          <w:sz w:val="24"/>
          <w:szCs w:val="24"/>
        </w:rPr>
        <w:t>от</w:t>
      </w:r>
      <w:proofErr w:type="spellEnd"/>
      <w:r>
        <w:rPr>
          <w:rFonts w:ascii="Cambria" w:hAnsi="Cambria" w:cs="Cambria"/>
          <w:sz w:val="24"/>
          <w:szCs w:val="24"/>
        </w:rPr>
        <w:t xml:space="preserve"> </w:t>
      </w:r>
      <w:proofErr w:type="spellStart"/>
      <w:r>
        <w:rPr>
          <w:rFonts w:ascii="Cambria" w:hAnsi="Cambria" w:cs="Cambria"/>
          <w:sz w:val="24"/>
          <w:szCs w:val="24"/>
        </w:rPr>
        <w:t>визираните</w:t>
      </w:r>
      <w:proofErr w:type="spellEnd"/>
      <w:r>
        <w:rPr>
          <w:rFonts w:ascii="Cambria" w:hAnsi="Cambria" w:cs="Cambria"/>
          <w:sz w:val="24"/>
          <w:szCs w:val="24"/>
        </w:rPr>
        <w:t xml:space="preserve"> </w:t>
      </w:r>
      <w:proofErr w:type="spellStart"/>
      <w:r>
        <w:rPr>
          <w:rFonts w:ascii="Cambria" w:hAnsi="Cambria" w:cs="Cambria"/>
          <w:sz w:val="24"/>
          <w:szCs w:val="24"/>
        </w:rPr>
        <w:t>органи</w:t>
      </w:r>
      <w:proofErr w:type="spellEnd"/>
      <w:r>
        <w:rPr>
          <w:rFonts w:ascii="Cambria" w:hAnsi="Cambria" w:cs="Cambria"/>
          <w:sz w:val="24"/>
          <w:szCs w:val="24"/>
        </w:rPr>
        <w:t xml:space="preserve"> </w:t>
      </w:r>
      <w:proofErr w:type="spellStart"/>
      <w:r>
        <w:rPr>
          <w:rFonts w:ascii="Cambria" w:hAnsi="Cambria" w:cs="Cambria"/>
          <w:sz w:val="24"/>
          <w:szCs w:val="24"/>
        </w:rPr>
        <w:t>за</w:t>
      </w:r>
      <w:proofErr w:type="spellEnd"/>
      <w:r>
        <w:rPr>
          <w:rFonts w:ascii="Cambria" w:hAnsi="Cambria" w:cs="Cambria"/>
          <w:sz w:val="24"/>
          <w:szCs w:val="24"/>
        </w:rPr>
        <w:t xml:space="preserve"> </w:t>
      </w:r>
      <w:proofErr w:type="spellStart"/>
      <w:r>
        <w:rPr>
          <w:rFonts w:ascii="Cambria" w:hAnsi="Cambria" w:cs="Cambria"/>
          <w:sz w:val="24"/>
          <w:szCs w:val="24"/>
        </w:rPr>
        <w:t>закрила</w:t>
      </w:r>
      <w:proofErr w:type="spellEnd"/>
      <w:r>
        <w:rPr>
          <w:rFonts w:ascii="Cambria" w:hAnsi="Cambria" w:cs="Cambria"/>
          <w:sz w:val="24"/>
          <w:szCs w:val="24"/>
        </w:rPr>
        <w:t xml:space="preserve"> – </w:t>
      </w:r>
      <w:proofErr w:type="spellStart"/>
      <w:r>
        <w:rPr>
          <w:rFonts w:ascii="Cambria" w:hAnsi="Cambria" w:cs="Cambria"/>
          <w:sz w:val="24"/>
          <w:szCs w:val="24"/>
        </w:rPr>
        <w:t>получен</w:t>
      </w:r>
      <w:proofErr w:type="spellEnd"/>
      <w:r>
        <w:rPr>
          <w:rFonts w:ascii="Cambria" w:hAnsi="Cambria" w:cs="Cambria"/>
          <w:sz w:val="24"/>
          <w:szCs w:val="24"/>
        </w:rPr>
        <w:t xml:space="preserve"> </w:t>
      </w:r>
      <w:proofErr w:type="spellStart"/>
      <w:r>
        <w:rPr>
          <w:rFonts w:ascii="Cambria" w:hAnsi="Cambria" w:cs="Cambria"/>
          <w:sz w:val="24"/>
          <w:szCs w:val="24"/>
        </w:rPr>
        <w:t>от</w:t>
      </w:r>
      <w:proofErr w:type="spellEnd"/>
      <w:r>
        <w:rPr>
          <w:rFonts w:ascii="Cambria" w:hAnsi="Cambria" w:cs="Cambria"/>
          <w:sz w:val="24"/>
          <w:szCs w:val="24"/>
        </w:rPr>
        <w:t xml:space="preserve"> </w:t>
      </w:r>
      <w:proofErr w:type="spellStart"/>
      <w:r>
        <w:rPr>
          <w:rFonts w:ascii="Cambria" w:hAnsi="Cambria" w:cs="Cambria"/>
          <w:sz w:val="24"/>
          <w:szCs w:val="24"/>
        </w:rPr>
        <w:t>дирекция</w:t>
      </w:r>
      <w:proofErr w:type="spellEnd"/>
      <w:r>
        <w:rPr>
          <w:rFonts w:ascii="Cambria" w:hAnsi="Cambria" w:cs="Cambria"/>
          <w:sz w:val="24"/>
          <w:szCs w:val="24"/>
        </w:rPr>
        <w:t xml:space="preserve"> „</w:t>
      </w:r>
      <w:proofErr w:type="spellStart"/>
      <w:r>
        <w:rPr>
          <w:rFonts w:ascii="Cambria" w:hAnsi="Cambria" w:cs="Cambria"/>
          <w:sz w:val="24"/>
          <w:szCs w:val="24"/>
        </w:rPr>
        <w:t>Социално</w:t>
      </w:r>
      <w:proofErr w:type="spellEnd"/>
      <w:r>
        <w:rPr>
          <w:rFonts w:ascii="Cambria" w:hAnsi="Cambria" w:cs="Cambria"/>
          <w:sz w:val="24"/>
          <w:szCs w:val="24"/>
        </w:rPr>
        <w:t xml:space="preserve"> </w:t>
      </w:r>
      <w:proofErr w:type="spellStart"/>
      <w:r>
        <w:rPr>
          <w:rFonts w:ascii="Cambria" w:hAnsi="Cambria" w:cs="Cambria"/>
          <w:sz w:val="24"/>
          <w:szCs w:val="24"/>
        </w:rPr>
        <w:t>подпомагане</w:t>
      </w:r>
      <w:proofErr w:type="spellEnd"/>
      <w:r>
        <w:rPr>
          <w:rFonts w:ascii="Cambria" w:hAnsi="Cambria" w:cs="Cambria"/>
          <w:sz w:val="24"/>
          <w:szCs w:val="24"/>
        </w:rPr>
        <w:t>“/</w:t>
      </w:r>
      <w:proofErr w:type="spellStart"/>
      <w:r>
        <w:rPr>
          <w:rFonts w:ascii="Cambria" w:hAnsi="Cambria" w:cs="Cambria"/>
          <w:sz w:val="24"/>
          <w:szCs w:val="24"/>
        </w:rPr>
        <w:t>отдел</w:t>
      </w:r>
      <w:proofErr w:type="spellEnd"/>
      <w:r>
        <w:rPr>
          <w:rFonts w:ascii="Cambria" w:hAnsi="Cambria" w:cs="Cambria"/>
          <w:sz w:val="24"/>
          <w:szCs w:val="24"/>
        </w:rPr>
        <w:t xml:space="preserve"> </w:t>
      </w:r>
      <w:proofErr w:type="spellStart"/>
      <w:r>
        <w:rPr>
          <w:rFonts w:ascii="Cambria" w:hAnsi="Cambria" w:cs="Cambria"/>
          <w:sz w:val="24"/>
          <w:szCs w:val="24"/>
        </w:rPr>
        <w:t>за</w:t>
      </w:r>
      <w:proofErr w:type="spellEnd"/>
      <w:r>
        <w:rPr>
          <w:rFonts w:ascii="Cambria" w:hAnsi="Cambria" w:cs="Cambria"/>
          <w:sz w:val="24"/>
          <w:szCs w:val="24"/>
        </w:rPr>
        <w:t xml:space="preserve"> </w:t>
      </w:r>
      <w:proofErr w:type="spellStart"/>
      <w:r>
        <w:rPr>
          <w:rFonts w:ascii="Cambria" w:hAnsi="Cambria" w:cs="Cambria"/>
          <w:sz w:val="24"/>
          <w:szCs w:val="24"/>
        </w:rPr>
        <w:t>закрила</w:t>
      </w:r>
      <w:proofErr w:type="spellEnd"/>
      <w:r>
        <w:rPr>
          <w:rFonts w:ascii="Cambria" w:hAnsi="Cambria" w:cs="Cambria"/>
          <w:sz w:val="24"/>
          <w:szCs w:val="24"/>
        </w:rPr>
        <w:t xml:space="preserve"> </w:t>
      </w:r>
      <w:proofErr w:type="spellStart"/>
      <w:r>
        <w:rPr>
          <w:rFonts w:ascii="Cambria" w:hAnsi="Cambria" w:cs="Cambria"/>
          <w:sz w:val="24"/>
          <w:szCs w:val="24"/>
        </w:rPr>
        <w:t>на</w:t>
      </w:r>
      <w:proofErr w:type="spellEnd"/>
      <w:r>
        <w:rPr>
          <w:rFonts w:ascii="Cambria" w:hAnsi="Cambria" w:cs="Cambria"/>
          <w:sz w:val="24"/>
          <w:szCs w:val="24"/>
        </w:rPr>
        <w:t xml:space="preserve"> </w:t>
      </w:r>
      <w:proofErr w:type="spellStart"/>
      <w:r>
        <w:rPr>
          <w:rFonts w:ascii="Cambria" w:hAnsi="Cambria" w:cs="Cambria"/>
          <w:sz w:val="24"/>
          <w:szCs w:val="24"/>
        </w:rPr>
        <w:t>детето</w:t>
      </w:r>
      <w:proofErr w:type="spellEnd"/>
      <w:r>
        <w:rPr>
          <w:rFonts w:ascii="Cambria" w:hAnsi="Cambria" w:cs="Cambria"/>
          <w:sz w:val="24"/>
          <w:szCs w:val="24"/>
        </w:rPr>
        <w:t xml:space="preserve">, </w:t>
      </w:r>
      <w:proofErr w:type="spellStart"/>
      <w:r>
        <w:rPr>
          <w:rFonts w:ascii="Cambria" w:hAnsi="Cambria" w:cs="Cambria"/>
          <w:sz w:val="24"/>
          <w:szCs w:val="24"/>
        </w:rPr>
        <w:t>Държавната</w:t>
      </w:r>
      <w:proofErr w:type="spellEnd"/>
      <w:r>
        <w:rPr>
          <w:rFonts w:ascii="Cambria" w:hAnsi="Cambria" w:cs="Cambria"/>
          <w:sz w:val="24"/>
          <w:szCs w:val="24"/>
        </w:rPr>
        <w:t xml:space="preserve"> </w:t>
      </w:r>
      <w:proofErr w:type="spellStart"/>
      <w:r>
        <w:rPr>
          <w:rFonts w:ascii="Cambria" w:hAnsi="Cambria" w:cs="Cambria"/>
          <w:sz w:val="24"/>
          <w:szCs w:val="24"/>
        </w:rPr>
        <w:t>агенция</w:t>
      </w:r>
      <w:proofErr w:type="spellEnd"/>
      <w:r>
        <w:rPr>
          <w:rFonts w:ascii="Cambria" w:hAnsi="Cambria" w:cs="Cambria"/>
          <w:sz w:val="24"/>
          <w:szCs w:val="24"/>
        </w:rPr>
        <w:t xml:space="preserve"> </w:t>
      </w:r>
      <w:proofErr w:type="spellStart"/>
      <w:r>
        <w:rPr>
          <w:rFonts w:ascii="Cambria" w:hAnsi="Cambria" w:cs="Cambria"/>
          <w:sz w:val="24"/>
          <w:szCs w:val="24"/>
        </w:rPr>
        <w:t>за</w:t>
      </w:r>
      <w:proofErr w:type="spellEnd"/>
      <w:r>
        <w:rPr>
          <w:rFonts w:ascii="Cambria" w:hAnsi="Cambria" w:cs="Cambria"/>
          <w:sz w:val="24"/>
          <w:szCs w:val="24"/>
        </w:rPr>
        <w:t xml:space="preserve"> </w:t>
      </w:r>
      <w:proofErr w:type="spellStart"/>
      <w:r>
        <w:rPr>
          <w:rFonts w:ascii="Cambria" w:hAnsi="Cambria" w:cs="Cambria"/>
          <w:sz w:val="24"/>
          <w:szCs w:val="24"/>
        </w:rPr>
        <w:t>закрила</w:t>
      </w:r>
      <w:proofErr w:type="spellEnd"/>
      <w:r>
        <w:rPr>
          <w:rFonts w:ascii="Cambria" w:hAnsi="Cambria" w:cs="Cambria"/>
          <w:sz w:val="24"/>
          <w:szCs w:val="24"/>
        </w:rPr>
        <w:t xml:space="preserve"> </w:t>
      </w:r>
      <w:proofErr w:type="spellStart"/>
      <w:r>
        <w:rPr>
          <w:rFonts w:ascii="Cambria" w:hAnsi="Cambria" w:cs="Cambria"/>
          <w:sz w:val="24"/>
          <w:szCs w:val="24"/>
        </w:rPr>
        <w:t>на</w:t>
      </w:r>
      <w:proofErr w:type="spellEnd"/>
      <w:r>
        <w:rPr>
          <w:rFonts w:ascii="Cambria" w:hAnsi="Cambria" w:cs="Cambria"/>
          <w:sz w:val="24"/>
          <w:szCs w:val="24"/>
        </w:rPr>
        <w:t xml:space="preserve"> </w:t>
      </w:r>
      <w:proofErr w:type="spellStart"/>
      <w:r>
        <w:rPr>
          <w:rFonts w:ascii="Cambria" w:hAnsi="Cambria" w:cs="Cambria"/>
          <w:sz w:val="24"/>
          <w:szCs w:val="24"/>
        </w:rPr>
        <w:t>детето</w:t>
      </w:r>
      <w:proofErr w:type="spellEnd"/>
      <w:r>
        <w:rPr>
          <w:rFonts w:ascii="Cambria" w:hAnsi="Cambria" w:cs="Cambria"/>
          <w:sz w:val="24"/>
          <w:szCs w:val="24"/>
        </w:rPr>
        <w:t xml:space="preserve"> </w:t>
      </w:r>
      <w:proofErr w:type="spellStart"/>
      <w:r>
        <w:rPr>
          <w:rFonts w:ascii="Cambria" w:hAnsi="Cambria" w:cs="Cambria"/>
          <w:sz w:val="24"/>
          <w:szCs w:val="24"/>
        </w:rPr>
        <w:t>или</w:t>
      </w:r>
      <w:proofErr w:type="spellEnd"/>
      <w:r>
        <w:rPr>
          <w:rFonts w:ascii="Cambria" w:hAnsi="Cambria" w:cs="Cambria"/>
          <w:sz w:val="24"/>
          <w:szCs w:val="24"/>
        </w:rPr>
        <w:t xml:space="preserve"> </w:t>
      </w:r>
      <w:proofErr w:type="spellStart"/>
      <w:r>
        <w:rPr>
          <w:rFonts w:ascii="Cambria" w:hAnsi="Cambria" w:cs="Cambria"/>
          <w:sz w:val="24"/>
          <w:szCs w:val="24"/>
        </w:rPr>
        <w:t>Министерството</w:t>
      </w:r>
      <w:proofErr w:type="spellEnd"/>
      <w:r>
        <w:rPr>
          <w:rFonts w:ascii="Cambria" w:hAnsi="Cambria" w:cs="Cambria"/>
          <w:sz w:val="24"/>
          <w:szCs w:val="24"/>
        </w:rPr>
        <w:t xml:space="preserve"> </w:t>
      </w:r>
      <w:proofErr w:type="spellStart"/>
      <w:r>
        <w:rPr>
          <w:rFonts w:ascii="Cambria" w:hAnsi="Cambria" w:cs="Cambria"/>
          <w:sz w:val="24"/>
          <w:szCs w:val="24"/>
        </w:rPr>
        <w:t>на</w:t>
      </w:r>
      <w:proofErr w:type="spellEnd"/>
      <w:r>
        <w:rPr>
          <w:rFonts w:ascii="Cambria" w:hAnsi="Cambria" w:cs="Cambria"/>
          <w:sz w:val="24"/>
          <w:szCs w:val="24"/>
        </w:rPr>
        <w:t xml:space="preserve"> </w:t>
      </w:r>
      <w:proofErr w:type="spellStart"/>
      <w:r>
        <w:rPr>
          <w:rFonts w:ascii="Cambria" w:hAnsi="Cambria" w:cs="Cambria"/>
          <w:sz w:val="24"/>
          <w:szCs w:val="24"/>
        </w:rPr>
        <w:t>вътрешните</w:t>
      </w:r>
      <w:proofErr w:type="spellEnd"/>
      <w:r>
        <w:rPr>
          <w:rFonts w:ascii="Cambria" w:hAnsi="Cambria" w:cs="Cambria"/>
          <w:sz w:val="24"/>
          <w:szCs w:val="24"/>
        </w:rPr>
        <w:t xml:space="preserve"> </w:t>
      </w:r>
      <w:proofErr w:type="spellStart"/>
      <w:r>
        <w:rPr>
          <w:rFonts w:ascii="Cambria" w:hAnsi="Cambria" w:cs="Cambria"/>
          <w:sz w:val="24"/>
          <w:szCs w:val="24"/>
        </w:rPr>
        <w:t>работи</w:t>
      </w:r>
      <w:proofErr w:type="spellEnd"/>
      <w:r>
        <w:rPr>
          <w:rFonts w:ascii="Cambria" w:hAnsi="Cambria" w:cs="Cambria"/>
          <w:sz w:val="24"/>
          <w:szCs w:val="24"/>
        </w:rPr>
        <w:t xml:space="preserve">, </w:t>
      </w:r>
      <w:proofErr w:type="spellStart"/>
      <w:r>
        <w:rPr>
          <w:rFonts w:ascii="Cambria" w:hAnsi="Cambria" w:cs="Cambria"/>
          <w:sz w:val="24"/>
          <w:szCs w:val="24"/>
        </w:rPr>
        <w:t>съгласно</w:t>
      </w:r>
      <w:proofErr w:type="spellEnd"/>
      <w:r>
        <w:rPr>
          <w:rFonts w:ascii="Cambria" w:hAnsi="Cambria" w:cs="Cambria"/>
          <w:sz w:val="24"/>
          <w:szCs w:val="24"/>
        </w:rPr>
        <w:t xml:space="preserve"> </w:t>
      </w:r>
      <w:proofErr w:type="spellStart"/>
      <w:r>
        <w:rPr>
          <w:rFonts w:ascii="Cambria" w:hAnsi="Cambria" w:cs="Cambria"/>
          <w:sz w:val="24"/>
          <w:szCs w:val="24"/>
        </w:rPr>
        <w:t>чл</w:t>
      </w:r>
      <w:proofErr w:type="spellEnd"/>
      <w:r>
        <w:rPr>
          <w:rFonts w:ascii="Cambria" w:hAnsi="Cambria" w:cs="Cambria"/>
          <w:sz w:val="24"/>
          <w:szCs w:val="24"/>
        </w:rPr>
        <w:t xml:space="preserve">. </w:t>
      </w:r>
      <w:proofErr w:type="gramStart"/>
      <w:r>
        <w:rPr>
          <w:rFonts w:ascii="Cambria" w:hAnsi="Cambria" w:cs="Cambria"/>
          <w:sz w:val="24"/>
          <w:szCs w:val="24"/>
        </w:rPr>
        <w:t xml:space="preserve">7 </w:t>
      </w:r>
      <w:proofErr w:type="spellStart"/>
      <w:r>
        <w:rPr>
          <w:rFonts w:ascii="Cambria" w:hAnsi="Cambria" w:cs="Cambria"/>
          <w:sz w:val="24"/>
          <w:szCs w:val="24"/>
        </w:rPr>
        <w:t>от</w:t>
      </w:r>
      <w:proofErr w:type="spellEnd"/>
      <w:r>
        <w:rPr>
          <w:rFonts w:ascii="Cambria" w:hAnsi="Cambria" w:cs="Cambria"/>
          <w:sz w:val="24"/>
          <w:szCs w:val="24"/>
        </w:rPr>
        <w:t xml:space="preserve"> </w:t>
      </w:r>
      <w:proofErr w:type="spellStart"/>
      <w:r>
        <w:rPr>
          <w:rFonts w:ascii="Cambria" w:hAnsi="Cambria" w:cs="Cambria"/>
          <w:sz w:val="24"/>
          <w:szCs w:val="24"/>
        </w:rPr>
        <w:t>Закона</w:t>
      </w:r>
      <w:proofErr w:type="spellEnd"/>
      <w:r>
        <w:rPr>
          <w:rFonts w:ascii="Cambria" w:hAnsi="Cambria" w:cs="Cambria"/>
          <w:sz w:val="24"/>
          <w:szCs w:val="24"/>
        </w:rPr>
        <w:t xml:space="preserve"> </w:t>
      </w:r>
      <w:proofErr w:type="spellStart"/>
      <w:r>
        <w:rPr>
          <w:rFonts w:ascii="Cambria" w:hAnsi="Cambria" w:cs="Cambria"/>
          <w:sz w:val="24"/>
          <w:szCs w:val="24"/>
        </w:rPr>
        <w:t>за</w:t>
      </w:r>
      <w:proofErr w:type="spellEnd"/>
      <w:r>
        <w:rPr>
          <w:rFonts w:ascii="Cambria" w:hAnsi="Cambria" w:cs="Cambria"/>
          <w:sz w:val="24"/>
          <w:szCs w:val="24"/>
        </w:rPr>
        <w:t xml:space="preserve"> </w:t>
      </w:r>
      <w:proofErr w:type="spellStart"/>
      <w:r>
        <w:rPr>
          <w:rFonts w:ascii="Cambria" w:hAnsi="Cambria" w:cs="Cambria"/>
          <w:sz w:val="24"/>
          <w:szCs w:val="24"/>
        </w:rPr>
        <w:t>закрила</w:t>
      </w:r>
      <w:proofErr w:type="spellEnd"/>
      <w:r>
        <w:rPr>
          <w:rFonts w:ascii="Cambria" w:hAnsi="Cambria" w:cs="Cambria"/>
          <w:sz w:val="24"/>
          <w:szCs w:val="24"/>
        </w:rPr>
        <w:t xml:space="preserve"> </w:t>
      </w:r>
      <w:proofErr w:type="spellStart"/>
      <w:r>
        <w:rPr>
          <w:rFonts w:ascii="Cambria" w:hAnsi="Cambria" w:cs="Cambria"/>
          <w:sz w:val="24"/>
          <w:szCs w:val="24"/>
        </w:rPr>
        <w:t>на</w:t>
      </w:r>
      <w:proofErr w:type="spellEnd"/>
      <w:r>
        <w:rPr>
          <w:rFonts w:ascii="Cambria" w:hAnsi="Cambria" w:cs="Cambria"/>
          <w:sz w:val="24"/>
          <w:szCs w:val="24"/>
        </w:rPr>
        <w:t xml:space="preserve"> </w:t>
      </w:r>
      <w:proofErr w:type="spellStart"/>
      <w:r>
        <w:rPr>
          <w:rFonts w:ascii="Cambria" w:hAnsi="Cambria" w:cs="Cambria"/>
          <w:sz w:val="24"/>
          <w:szCs w:val="24"/>
        </w:rPr>
        <w:t>детето</w:t>
      </w:r>
      <w:proofErr w:type="spellEnd"/>
      <w:r>
        <w:rPr>
          <w:rFonts w:ascii="Cambria" w:hAnsi="Cambria" w:cs="Cambria"/>
          <w:sz w:val="24"/>
          <w:szCs w:val="24"/>
        </w:rPr>
        <w:t xml:space="preserve"> </w:t>
      </w:r>
      <w:proofErr w:type="spellStart"/>
      <w:r>
        <w:rPr>
          <w:rFonts w:ascii="Cambria" w:hAnsi="Cambria" w:cs="Cambria"/>
          <w:sz w:val="24"/>
          <w:szCs w:val="24"/>
        </w:rPr>
        <w:t>той</w:t>
      </w:r>
      <w:proofErr w:type="spellEnd"/>
      <w:r>
        <w:rPr>
          <w:rFonts w:ascii="Cambria" w:hAnsi="Cambria" w:cs="Cambria"/>
          <w:sz w:val="24"/>
          <w:szCs w:val="24"/>
        </w:rPr>
        <w:t xml:space="preserve"> е </w:t>
      </w:r>
      <w:proofErr w:type="spellStart"/>
      <w:r>
        <w:rPr>
          <w:rFonts w:ascii="Cambria" w:hAnsi="Cambria" w:cs="Cambria"/>
          <w:sz w:val="24"/>
          <w:szCs w:val="24"/>
        </w:rPr>
        <w:t>длъжен</w:t>
      </w:r>
      <w:proofErr w:type="spellEnd"/>
      <w:r>
        <w:rPr>
          <w:rFonts w:ascii="Cambria" w:hAnsi="Cambria" w:cs="Cambria"/>
          <w:sz w:val="24"/>
          <w:szCs w:val="24"/>
        </w:rPr>
        <w:t xml:space="preserve"> </w:t>
      </w:r>
      <w:proofErr w:type="spellStart"/>
      <w:r>
        <w:rPr>
          <w:rFonts w:ascii="Cambria" w:hAnsi="Cambria" w:cs="Cambria"/>
          <w:sz w:val="24"/>
          <w:szCs w:val="24"/>
        </w:rPr>
        <w:t>да</w:t>
      </w:r>
      <w:proofErr w:type="spellEnd"/>
      <w:r>
        <w:rPr>
          <w:rFonts w:ascii="Cambria" w:hAnsi="Cambria" w:cs="Cambria"/>
          <w:sz w:val="24"/>
          <w:szCs w:val="24"/>
        </w:rPr>
        <w:t xml:space="preserve"> </w:t>
      </w:r>
      <w:proofErr w:type="spellStart"/>
      <w:r>
        <w:rPr>
          <w:rFonts w:ascii="Cambria" w:hAnsi="Cambria" w:cs="Cambria"/>
          <w:sz w:val="24"/>
          <w:szCs w:val="24"/>
        </w:rPr>
        <w:t>уведоми</w:t>
      </w:r>
      <w:proofErr w:type="spellEnd"/>
      <w:r>
        <w:rPr>
          <w:rFonts w:ascii="Cambria" w:hAnsi="Cambria" w:cs="Cambria"/>
          <w:sz w:val="24"/>
          <w:szCs w:val="24"/>
        </w:rPr>
        <w:t xml:space="preserve"> </w:t>
      </w:r>
      <w:proofErr w:type="spellStart"/>
      <w:r>
        <w:rPr>
          <w:rFonts w:ascii="Cambria" w:hAnsi="Cambria" w:cs="Cambria"/>
          <w:sz w:val="24"/>
          <w:szCs w:val="24"/>
        </w:rPr>
        <w:t>за</w:t>
      </w:r>
      <w:proofErr w:type="spellEnd"/>
      <w:r>
        <w:rPr>
          <w:rFonts w:ascii="Cambria" w:hAnsi="Cambria" w:cs="Cambria"/>
          <w:sz w:val="24"/>
          <w:szCs w:val="24"/>
        </w:rPr>
        <w:t xml:space="preserve"> </w:t>
      </w:r>
      <w:proofErr w:type="spellStart"/>
      <w:r>
        <w:rPr>
          <w:rFonts w:ascii="Cambria" w:hAnsi="Cambria" w:cs="Cambria"/>
          <w:sz w:val="24"/>
          <w:szCs w:val="24"/>
        </w:rPr>
        <w:t>това</w:t>
      </w:r>
      <w:proofErr w:type="spellEnd"/>
      <w:r>
        <w:rPr>
          <w:rFonts w:ascii="Cambria" w:hAnsi="Cambria" w:cs="Cambria"/>
          <w:sz w:val="24"/>
          <w:szCs w:val="24"/>
        </w:rPr>
        <w:t xml:space="preserve"> </w:t>
      </w:r>
      <w:proofErr w:type="spellStart"/>
      <w:r>
        <w:rPr>
          <w:rFonts w:ascii="Cambria" w:hAnsi="Cambria" w:cs="Cambria"/>
          <w:sz w:val="24"/>
          <w:szCs w:val="24"/>
        </w:rPr>
        <w:t>останалите</w:t>
      </w:r>
      <w:proofErr w:type="spellEnd"/>
      <w:r>
        <w:rPr>
          <w:rFonts w:ascii="Cambria" w:hAnsi="Cambria" w:cs="Cambria"/>
          <w:sz w:val="24"/>
          <w:szCs w:val="24"/>
        </w:rPr>
        <w:t xml:space="preserve"> </w:t>
      </w:r>
      <w:proofErr w:type="spellStart"/>
      <w:r>
        <w:rPr>
          <w:rFonts w:ascii="Cambria" w:hAnsi="Cambria" w:cs="Cambria"/>
          <w:sz w:val="24"/>
          <w:szCs w:val="24"/>
        </w:rPr>
        <w:t>незабавно</w:t>
      </w:r>
      <w:proofErr w:type="spellEnd"/>
      <w:r>
        <w:rPr>
          <w:rFonts w:ascii="Cambria" w:hAnsi="Cambria" w:cs="Cambria"/>
          <w:sz w:val="24"/>
          <w:szCs w:val="24"/>
        </w:rPr>
        <w:t xml:space="preserve"> </w:t>
      </w:r>
      <w:proofErr w:type="spellStart"/>
      <w:r>
        <w:rPr>
          <w:rFonts w:ascii="Cambria" w:hAnsi="Cambria" w:cs="Cambria"/>
          <w:sz w:val="24"/>
          <w:szCs w:val="24"/>
        </w:rPr>
        <w:t>до</w:t>
      </w:r>
      <w:proofErr w:type="spellEnd"/>
      <w:r>
        <w:rPr>
          <w:rFonts w:ascii="Cambria" w:hAnsi="Cambria" w:cs="Cambria"/>
          <w:sz w:val="24"/>
          <w:szCs w:val="24"/>
        </w:rPr>
        <w:t xml:space="preserve"> 1 </w:t>
      </w:r>
      <w:proofErr w:type="spellStart"/>
      <w:r>
        <w:rPr>
          <w:rFonts w:ascii="Cambria" w:hAnsi="Cambria" w:cs="Cambria"/>
          <w:sz w:val="24"/>
          <w:szCs w:val="24"/>
        </w:rPr>
        <w:t>час</w:t>
      </w:r>
      <w:proofErr w:type="spellEnd"/>
      <w:r>
        <w:rPr>
          <w:rFonts w:ascii="Cambria" w:hAnsi="Cambria" w:cs="Cambria"/>
          <w:sz w:val="24"/>
          <w:szCs w:val="24"/>
        </w:rPr>
        <w:t xml:space="preserve"> </w:t>
      </w:r>
      <w:proofErr w:type="spellStart"/>
      <w:r>
        <w:rPr>
          <w:rFonts w:ascii="Cambria" w:hAnsi="Cambria" w:cs="Cambria"/>
          <w:sz w:val="24"/>
          <w:szCs w:val="24"/>
        </w:rPr>
        <w:t>от</w:t>
      </w:r>
      <w:proofErr w:type="spellEnd"/>
      <w:r>
        <w:rPr>
          <w:rFonts w:ascii="Cambria" w:hAnsi="Cambria" w:cs="Cambria"/>
          <w:sz w:val="24"/>
          <w:szCs w:val="24"/>
        </w:rPr>
        <w:t xml:space="preserve"> </w:t>
      </w:r>
      <w:proofErr w:type="spellStart"/>
      <w:r>
        <w:rPr>
          <w:rFonts w:ascii="Cambria" w:hAnsi="Cambria" w:cs="Cambria"/>
          <w:sz w:val="24"/>
          <w:szCs w:val="24"/>
        </w:rPr>
        <w:t>регистриране</w:t>
      </w:r>
      <w:proofErr w:type="spellEnd"/>
      <w:r>
        <w:rPr>
          <w:rFonts w:ascii="Cambria" w:hAnsi="Cambria" w:cs="Cambria"/>
          <w:sz w:val="24"/>
          <w:szCs w:val="24"/>
        </w:rPr>
        <w:t xml:space="preserve"> </w:t>
      </w:r>
      <w:proofErr w:type="spellStart"/>
      <w:r>
        <w:rPr>
          <w:rFonts w:ascii="Cambria" w:hAnsi="Cambria" w:cs="Cambria"/>
          <w:sz w:val="24"/>
          <w:szCs w:val="24"/>
        </w:rPr>
        <w:t>на</w:t>
      </w:r>
      <w:proofErr w:type="spellEnd"/>
      <w:r>
        <w:rPr>
          <w:rFonts w:ascii="Cambria" w:hAnsi="Cambria" w:cs="Cambria"/>
          <w:sz w:val="24"/>
          <w:szCs w:val="24"/>
        </w:rPr>
        <w:t xml:space="preserve"> </w:t>
      </w:r>
      <w:proofErr w:type="spellStart"/>
      <w:r>
        <w:rPr>
          <w:rFonts w:ascii="Cambria" w:hAnsi="Cambria" w:cs="Cambria"/>
          <w:sz w:val="24"/>
          <w:szCs w:val="24"/>
        </w:rPr>
        <w:t>сигнала</w:t>
      </w:r>
      <w:proofErr w:type="spellEnd"/>
      <w:r>
        <w:rPr>
          <w:rFonts w:ascii="Cambria" w:hAnsi="Cambria" w:cs="Cambria"/>
          <w:sz w:val="24"/>
          <w:szCs w:val="24"/>
        </w:rPr>
        <w:t xml:space="preserve">, </w:t>
      </w:r>
      <w:proofErr w:type="spellStart"/>
      <w:r>
        <w:rPr>
          <w:rFonts w:ascii="Cambria" w:hAnsi="Cambria" w:cs="Cambria"/>
          <w:sz w:val="24"/>
          <w:szCs w:val="24"/>
        </w:rPr>
        <w:t>включително</w:t>
      </w:r>
      <w:proofErr w:type="spellEnd"/>
      <w:r>
        <w:rPr>
          <w:rFonts w:ascii="Cambria" w:hAnsi="Cambria" w:cs="Cambria"/>
          <w:sz w:val="24"/>
          <w:szCs w:val="24"/>
        </w:rPr>
        <w:t xml:space="preserve"> </w:t>
      </w:r>
      <w:proofErr w:type="spellStart"/>
      <w:r>
        <w:rPr>
          <w:rFonts w:ascii="Cambria" w:hAnsi="Cambria" w:cs="Cambria"/>
          <w:sz w:val="24"/>
          <w:szCs w:val="24"/>
        </w:rPr>
        <w:t>по</w:t>
      </w:r>
      <w:proofErr w:type="spellEnd"/>
      <w:r>
        <w:rPr>
          <w:rFonts w:ascii="Cambria" w:hAnsi="Cambria" w:cs="Cambria"/>
          <w:sz w:val="24"/>
          <w:szCs w:val="24"/>
        </w:rPr>
        <w:t xml:space="preserve"> </w:t>
      </w:r>
      <w:proofErr w:type="spellStart"/>
      <w:r>
        <w:rPr>
          <w:rFonts w:ascii="Cambria" w:hAnsi="Cambria" w:cs="Cambria"/>
          <w:sz w:val="24"/>
          <w:szCs w:val="24"/>
        </w:rPr>
        <w:t>телефон</w:t>
      </w:r>
      <w:proofErr w:type="spellEnd"/>
      <w:r>
        <w:rPr>
          <w:rFonts w:ascii="Cambria" w:hAnsi="Cambria" w:cs="Cambria"/>
          <w:sz w:val="24"/>
          <w:szCs w:val="24"/>
        </w:rPr>
        <w:t xml:space="preserve"> и </w:t>
      </w:r>
      <w:proofErr w:type="spellStart"/>
      <w:r>
        <w:rPr>
          <w:rFonts w:ascii="Cambria" w:hAnsi="Cambria" w:cs="Cambria"/>
          <w:sz w:val="24"/>
          <w:szCs w:val="24"/>
        </w:rPr>
        <w:t>факс</w:t>
      </w:r>
      <w:proofErr w:type="spellEnd"/>
      <w:r>
        <w:rPr>
          <w:rFonts w:ascii="Cambria" w:hAnsi="Cambria" w:cs="Cambria"/>
          <w:sz w:val="24"/>
          <w:szCs w:val="24"/>
        </w:rPr>
        <w:t>.</w:t>
      </w:r>
      <w:proofErr w:type="gramEnd"/>
      <w:r>
        <w:rPr>
          <w:rFonts w:ascii="Cambria" w:hAnsi="Cambria" w:cs="Cambria"/>
          <w:sz w:val="24"/>
          <w:szCs w:val="24"/>
        </w:rPr>
        <w:t xml:space="preserve"> </w:t>
      </w:r>
      <w:proofErr w:type="spellStart"/>
      <w:proofErr w:type="gramStart"/>
      <w:r>
        <w:rPr>
          <w:rFonts w:ascii="Cambria" w:hAnsi="Cambria" w:cs="Cambria"/>
          <w:sz w:val="24"/>
          <w:szCs w:val="24"/>
        </w:rPr>
        <w:t>Сигналът</w:t>
      </w:r>
      <w:proofErr w:type="spellEnd"/>
      <w:r>
        <w:rPr>
          <w:rFonts w:ascii="Cambria" w:hAnsi="Cambria" w:cs="Cambria"/>
          <w:sz w:val="24"/>
          <w:szCs w:val="24"/>
        </w:rPr>
        <w:t xml:space="preserve"> </w:t>
      </w:r>
      <w:proofErr w:type="spellStart"/>
      <w:r>
        <w:rPr>
          <w:rFonts w:ascii="Cambria" w:hAnsi="Cambria" w:cs="Cambria"/>
          <w:sz w:val="24"/>
          <w:szCs w:val="24"/>
        </w:rPr>
        <w:t>се</w:t>
      </w:r>
      <w:proofErr w:type="spellEnd"/>
      <w:r>
        <w:rPr>
          <w:rFonts w:ascii="Cambria" w:hAnsi="Cambria" w:cs="Cambria"/>
          <w:sz w:val="24"/>
          <w:szCs w:val="24"/>
        </w:rPr>
        <w:t xml:space="preserve"> </w:t>
      </w:r>
      <w:proofErr w:type="spellStart"/>
      <w:r>
        <w:rPr>
          <w:rFonts w:ascii="Cambria" w:hAnsi="Cambria" w:cs="Cambria"/>
          <w:sz w:val="24"/>
          <w:szCs w:val="24"/>
        </w:rPr>
        <w:t>изпраща</w:t>
      </w:r>
      <w:proofErr w:type="spellEnd"/>
      <w:r>
        <w:rPr>
          <w:rFonts w:ascii="Cambria" w:hAnsi="Cambria" w:cs="Cambria"/>
          <w:sz w:val="24"/>
          <w:szCs w:val="24"/>
        </w:rPr>
        <w:t xml:space="preserve"> в </w:t>
      </w:r>
      <w:proofErr w:type="spellStart"/>
      <w:r>
        <w:rPr>
          <w:rFonts w:ascii="Cambria" w:hAnsi="Cambria" w:cs="Cambria"/>
          <w:sz w:val="24"/>
          <w:szCs w:val="24"/>
        </w:rPr>
        <w:t>дирекция</w:t>
      </w:r>
      <w:proofErr w:type="spellEnd"/>
      <w:r>
        <w:rPr>
          <w:rFonts w:ascii="Cambria" w:hAnsi="Cambria" w:cs="Cambria"/>
          <w:sz w:val="24"/>
          <w:szCs w:val="24"/>
        </w:rPr>
        <w:t xml:space="preserve"> „</w:t>
      </w:r>
      <w:proofErr w:type="spellStart"/>
      <w:r>
        <w:rPr>
          <w:rFonts w:ascii="Cambria" w:hAnsi="Cambria" w:cs="Cambria"/>
          <w:sz w:val="24"/>
          <w:szCs w:val="24"/>
        </w:rPr>
        <w:t>Социално</w:t>
      </w:r>
      <w:proofErr w:type="spellEnd"/>
      <w:r>
        <w:rPr>
          <w:rFonts w:ascii="Cambria" w:hAnsi="Cambria" w:cs="Cambria"/>
          <w:sz w:val="24"/>
          <w:szCs w:val="24"/>
        </w:rPr>
        <w:t xml:space="preserve"> </w:t>
      </w:r>
      <w:proofErr w:type="spellStart"/>
      <w:r>
        <w:rPr>
          <w:rFonts w:ascii="Cambria" w:hAnsi="Cambria" w:cs="Cambria"/>
          <w:sz w:val="24"/>
          <w:szCs w:val="24"/>
        </w:rPr>
        <w:t>подпомагане</w:t>
      </w:r>
      <w:proofErr w:type="spellEnd"/>
      <w:r>
        <w:rPr>
          <w:rFonts w:ascii="Cambria" w:hAnsi="Cambria" w:cs="Cambria"/>
          <w:sz w:val="24"/>
          <w:szCs w:val="24"/>
        </w:rPr>
        <w:t xml:space="preserve">” </w:t>
      </w:r>
      <w:proofErr w:type="spellStart"/>
      <w:r>
        <w:rPr>
          <w:rFonts w:ascii="Cambria" w:hAnsi="Cambria" w:cs="Cambria"/>
          <w:sz w:val="24"/>
          <w:szCs w:val="24"/>
        </w:rPr>
        <w:t>по</w:t>
      </w:r>
      <w:proofErr w:type="spellEnd"/>
      <w:r>
        <w:rPr>
          <w:rFonts w:ascii="Cambria" w:hAnsi="Cambria" w:cs="Cambria"/>
          <w:sz w:val="24"/>
          <w:szCs w:val="24"/>
        </w:rPr>
        <w:t xml:space="preserve"> </w:t>
      </w:r>
      <w:proofErr w:type="spellStart"/>
      <w:r>
        <w:rPr>
          <w:rFonts w:ascii="Cambria" w:hAnsi="Cambria" w:cs="Cambria"/>
          <w:sz w:val="24"/>
          <w:szCs w:val="24"/>
        </w:rPr>
        <w:t>настоящия</w:t>
      </w:r>
      <w:proofErr w:type="spellEnd"/>
      <w:r>
        <w:rPr>
          <w:rFonts w:ascii="Cambria" w:hAnsi="Cambria" w:cs="Cambria"/>
          <w:sz w:val="24"/>
          <w:szCs w:val="24"/>
        </w:rPr>
        <w:t xml:space="preserve"> </w:t>
      </w:r>
      <w:proofErr w:type="spellStart"/>
      <w:r>
        <w:rPr>
          <w:rFonts w:ascii="Cambria" w:hAnsi="Cambria" w:cs="Cambria"/>
          <w:sz w:val="24"/>
          <w:szCs w:val="24"/>
        </w:rPr>
        <w:t>адрес</w:t>
      </w:r>
      <w:proofErr w:type="spellEnd"/>
      <w:r>
        <w:rPr>
          <w:rFonts w:ascii="Cambria" w:hAnsi="Cambria" w:cs="Cambria"/>
          <w:sz w:val="24"/>
          <w:szCs w:val="24"/>
        </w:rPr>
        <w:t xml:space="preserve"> </w:t>
      </w:r>
      <w:proofErr w:type="spellStart"/>
      <w:r>
        <w:rPr>
          <w:rFonts w:ascii="Cambria" w:hAnsi="Cambria" w:cs="Cambria"/>
          <w:sz w:val="24"/>
          <w:szCs w:val="24"/>
        </w:rPr>
        <w:t>на</w:t>
      </w:r>
      <w:proofErr w:type="spellEnd"/>
      <w:r>
        <w:rPr>
          <w:rFonts w:ascii="Cambria" w:hAnsi="Cambria" w:cs="Cambria"/>
          <w:sz w:val="24"/>
          <w:szCs w:val="24"/>
        </w:rPr>
        <w:t xml:space="preserve"> </w:t>
      </w:r>
      <w:proofErr w:type="spellStart"/>
      <w:r>
        <w:rPr>
          <w:rFonts w:ascii="Cambria" w:hAnsi="Cambria" w:cs="Cambria"/>
          <w:sz w:val="24"/>
          <w:szCs w:val="24"/>
        </w:rPr>
        <w:t>детето</w:t>
      </w:r>
      <w:proofErr w:type="spellEnd"/>
      <w:r>
        <w:rPr>
          <w:rFonts w:ascii="Cambria" w:hAnsi="Cambria" w:cs="Cambria"/>
          <w:sz w:val="24"/>
          <w:szCs w:val="24"/>
        </w:rPr>
        <w:t>.</w:t>
      </w:r>
      <w:proofErr w:type="gramEnd"/>
    </w:p>
    <w:p w:rsidR="00B01F8D" w:rsidRDefault="00B01F8D">
      <w:pPr>
        <w:widowControl w:val="0"/>
        <w:autoSpaceDE w:val="0"/>
        <w:autoSpaceDN w:val="0"/>
        <w:adjustRightInd w:val="0"/>
        <w:spacing w:after="0" w:line="52" w:lineRule="exact"/>
        <w:rPr>
          <w:rFonts w:ascii="Times New Roman" w:hAnsi="Times New Roman"/>
          <w:sz w:val="24"/>
          <w:szCs w:val="24"/>
        </w:rPr>
      </w:pPr>
    </w:p>
    <w:p w:rsidR="00B01F8D" w:rsidRDefault="00B01F8D">
      <w:pPr>
        <w:widowControl w:val="0"/>
        <w:overflowPunct w:val="0"/>
        <w:autoSpaceDE w:val="0"/>
        <w:autoSpaceDN w:val="0"/>
        <w:adjustRightInd w:val="0"/>
        <w:spacing w:after="0" w:line="331" w:lineRule="auto"/>
        <w:ind w:right="20" w:firstLine="698"/>
        <w:jc w:val="both"/>
        <w:rPr>
          <w:rFonts w:ascii="Times New Roman" w:hAnsi="Times New Roman"/>
          <w:sz w:val="24"/>
          <w:szCs w:val="24"/>
        </w:rPr>
      </w:pPr>
      <w:proofErr w:type="spellStart"/>
      <w:proofErr w:type="gramStart"/>
      <w:r>
        <w:rPr>
          <w:rFonts w:ascii="Cambria" w:hAnsi="Cambria" w:cs="Cambria"/>
          <w:sz w:val="24"/>
          <w:szCs w:val="24"/>
        </w:rPr>
        <w:t>Съгласно</w:t>
      </w:r>
      <w:proofErr w:type="spellEnd"/>
      <w:r>
        <w:rPr>
          <w:rFonts w:ascii="Cambria" w:hAnsi="Cambria" w:cs="Cambria"/>
          <w:sz w:val="24"/>
          <w:szCs w:val="24"/>
        </w:rPr>
        <w:t xml:space="preserve"> </w:t>
      </w:r>
      <w:proofErr w:type="spellStart"/>
      <w:r>
        <w:rPr>
          <w:rFonts w:ascii="Cambria" w:hAnsi="Cambria" w:cs="Cambria"/>
          <w:sz w:val="24"/>
          <w:szCs w:val="24"/>
        </w:rPr>
        <w:t>Правилника</w:t>
      </w:r>
      <w:proofErr w:type="spellEnd"/>
      <w:r>
        <w:rPr>
          <w:rFonts w:ascii="Cambria" w:hAnsi="Cambria" w:cs="Cambria"/>
          <w:sz w:val="24"/>
          <w:szCs w:val="24"/>
        </w:rPr>
        <w:t xml:space="preserve"> </w:t>
      </w:r>
      <w:proofErr w:type="spellStart"/>
      <w:r>
        <w:rPr>
          <w:rFonts w:ascii="Cambria" w:hAnsi="Cambria" w:cs="Cambria"/>
          <w:sz w:val="24"/>
          <w:szCs w:val="24"/>
        </w:rPr>
        <w:t>за</w:t>
      </w:r>
      <w:proofErr w:type="spellEnd"/>
      <w:r>
        <w:rPr>
          <w:rFonts w:ascii="Cambria" w:hAnsi="Cambria" w:cs="Cambria"/>
          <w:sz w:val="24"/>
          <w:szCs w:val="24"/>
        </w:rPr>
        <w:t xml:space="preserve"> </w:t>
      </w:r>
      <w:proofErr w:type="spellStart"/>
      <w:r>
        <w:rPr>
          <w:rFonts w:ascii="Cambria" w:hAnsi="Cambria" w:cs="Cambria"/>
          <w:sz w:val="24"/>
          <w:szCs w:val="24"/>
        </w:rPr>
        <w:t>прилагане</w:t>
      </w:r>
      <w:proofErr w:type="spellEnd"/>
      <w:r>
        <w:rPr>
          <w:rFonts w:ascii="Cambria" w:hAnsi="Cambria" w:cs="Cambria"/>
          <w:sz w:val="24"/>
          <w:szCs w:val="24"/>
        </w:rPr>
        <w:t xml:space="preserve"> </w:t>
      </w:r>
      <w:proofErr w:type="spellStart"/>
      <w:r>
        <w:rPr>
          <w:rFonts w:ascii="Cambria" w:hAnsi="Cambria" w:cs="Cambria"/>
          <w:sz w:val="24"/>
          <w:szCs w:val="24"/>
        </w:rPr>
        <w:t>на</w:t>
      </w:r>
      <w:proofErr w:type="spellEnd"/>
      <w:r>
        <w:rPr>
          <w:rFonts w:ascii="Cambria" w:hAnsi="Cambria" w:cs="Cambria"/>
          <w:sz w:val="24"/>
          <w:szCs w:val="24"/>
        </w:rPr>
        <w:t xml:space="preserve"> </w:t>
      </w:r>
      <w:proofErr w:type="spellStart"/>
      <w:r>
        <w:rPr>
          <w:rFonts w:ascii="Cambria" w:hAnsi="Cambria" w:cs="Cambria"/>
          <w:sz w:val="24"/>
          <w:szCs w:val="24"/>
        </w:rPr>
        <w:t>Закона</w:t>
      </w:r>
      <w:proofErr w:type="spellEnd"/>
      <w:r>
        <w:rPr>
          <w:rFonts w:ascii="Cambria" w:hAnsi="Cambria" w:cs="Cambria"/>
          <w:sz w:val="24"/>
          <w:szCs w:val="24"/>
        </w:rPr>
        <w:t xml:space="preserve"> </w:t>
      </w:r>
      <w:proofErr w:type="spellStart"/>
      <w:r>
        <w:rPr>
          <w:rFonts w:ascii="Cambria" w:hAnsi="Cambria" w:cs="Cambria"/>
          <w:sz w:val="24"/>
          <w:szCs w:val="24"/>
        </w:rPr>
        <w:t>за</w:t>
      </w:r>
      <w:proofErr w:type="spellEnd"/>
      <w:r>
        <w:rPr>
          <w:rFonts w:ascii="Cambria" w:hAnsi="Cambria" w:cs="Cambria"/>
          <w:sz w:val="24"/>
          <w:szCs w:val="24"/>
        </w:rPr>
        <w:t xml:space="preserve"> </w:t>
      </w:r>
      <w:proofErr w:type="spellStart"/>
      <w:r>
        <w:rPr>
          <w:rFonts w:ascii="Cambria" w:hAnsi="Cambria" w:cs="Cambria"/>
          <w:sz w:val="24"/>
          <w:szCs w:val="24"/>
        </w:rPr>
        <w:t>закрила</w:t>
      </w:r>
      <w:proofErr w:type="spellEnd"/>
      <w:r>
        <w:rPr>
          <w:rFonts w:ascii="Cambria" w:hAnsi="Cambria" w:cs="Cambria"/>
          <w:sz w:val="24"/>
          <w:szCs w:val="24"/>
        </w:rPr>
        <w:t xml:space="preserve"> </w:t>
      </w:r>
      <w:proofErr w:type="spellStart"/>
      <w:r>
        <w:rPr>
          <w:rFonts w:ascii="Cambria" w:hAnsi="Cambria" w:cs="Cambria"/>
          <w:sz w:val="24"/>
          <w:szCs w:val="24"/>
        </w:rPr>
        <w:t>на</w:t>
      </w:r>
      <w:proofErr w:type="spellEnd"/>
      <w:r>
        <w:rPr>
          <w:rFonts w:ascii="Cambria" w:hAnsi="Cambria" w:cs="Cambria"/>
          <w:sz w:val="24"/>
          <w:szCs w:val="24"/>
        </w:rPr>
        <w:t xml:space="preserve"> </w:t>
      </w:r>
      <w:proofErr w:type="spellStart"/>
      <w:r>
        <w:rPr>
          <w:rFonts w:ascii="Cambria" w:hAnsi="Cambria" w:cs="Cambria"/>
          <w:sz w:val="24"/>
          <w:szCs w:val="24"/>
        </w:rPr>
        <w:t>детето</w:t>
      </w:r>
      <w:proofErr w:type="spellEnd"/>
      <w:r>
        <w:rPr>
          <w:rFonts w:ascii="Cambria" w:hAnsi="Cambria" w:cs="Cambria"/>
          <w:sz w:val="24"/>
          <w:szCs w:val="24"/>
        </w:rPr>
        <w:t xml:space="preserve"> (</w:t>
      </w:r>
      <w:proofErr w:type="spellStart"/>
      <w:r>
        <w:rPr>
          <w:rFonts w:ascii="Cambria" w:hAnsi="Cambria" w:cs="Cambria"/>
          <w:sz w:val="24"/>
          <w:szCs w:val="24"/>
        </w:rPr>
        <w:t>чл</w:t>
      </w:r>
      <w:proofErr w:type="spellEnd"/>
      <w:r>
        <w:rPr>
          <w:rFonts w:ascii="Cambria" w:hAnsi="Cambria" w:cs="Cambria"/>
          <w:sz w:val="24"/>
          <w:szCs w:val="24"/>
        </w:rPr>
        <w:t xml:space="preserve">. 10, </w:t>
      </w:r>
      <w:proofErr w:type="spellStart"/>
      <w:r>
        <w:rPr>
          <w:rFonts w:ascii="Cambria" w:hAnsi="Cambria" w:cs="Cambria"/>
          <w:sz w:val="24"/>
          <w:szCs w:val="24"/>
        </w:rPr>
        <w:t>ал</w:t>
      </w:r>
      <w:proofErr w:type="spellEnd"/>
      <w:r>
        <w:rPr>
          <w:rFonts w:ascii="Cambria" w:hAnsi="Cambria" w:cs="Cambria"/>
          <w:sz w:val="24"/>
          <w:szCs w:val="24"/>
        </w:rPr>
        <w:t xml:space="preserve">. 5) в </w:t>
      </w:r>
      <w:proofErr w:type="spellStart"/>
      <w:r>
        <w:rPr>
          <w:rFonts w:ascii="Cambria" w:hAnsi="Cambria" w:cs="Cambria"/>
          <w:sz w:val="24"/>
          <w:szCs w:val="24"/>
        </w:rPr>
        <w:t>случаите</w:t>
      </w:r>
      <w:proofErr w:type="spellEnd"/>
      <w:r>
        <w:rPr>
          <w:rFonts w:ascii="Cambria" w:hAnsi="Cambria" w:cs="Cambria"/>
          <w:sz w:val="24"/>
          <w:szCs w:val="24"/>
        </w:rPr>
        <w:t xml:space="preserve">, </w:t>
      </w:r>
      <w:proofErr w:type="spellStart"/>
      <w:r>
        <w:rPr>
          <w:rFonts w:ascii="Cambria" w:hAnsi="Cambria" w:cs="Cambria"/>
          <w:sz w:val="24"/>
          <w:szCs w:val="24"/>
        </w:rPr>
        <w:t>отнасящи</w:t>
      </w:r>
      <w:proofErr w:type="spellEnd"/>
      <w:r>
        <w:rPr>
          <w:rFonts w:ascii="Cambria" w:hAnsi="Cambria" w:cs="Cambria"/>
          <w:sz w:val="24"/>
          <w:szCs w:val="24"/>
        </w:rPr>
        <w:t xml:space="preserve"> </w:t>
      </w:r>
      <w:proofErr w:type="spellStart"/>
      <w:r>
        <w:rPr>
          <w:rFonts w:ascii="Cambria" w:hAnsi="Cambria" w:cs="Cambria"/>
          <w:sz w:val="24"/>
          <w:szCs w:val="24"/>
        </w:rPr>
        <w:t>се</w:t>
      </w:r>
      <w:proofErr w:type="spellEnd"/>
      <w:r>
        <w:rPr>
          <w:rFonts w:ascii="Cambria" w:hAnsi="Cambria" w:cs="Cambria"/>
          <w:sz w:val="24"/>
          <w:szCs w:val="24"/>
        </w:rPr>
        <w:t xml:space="preserve"> </w:t>
      </w:r>
      <w:proofErr w:type="spellStart"/>
      <w:r>
        <w:rPr>
          <w:rFonts w:ascii="Cambria" w:hAnsi="Cambria" w:cs="Cambria"/>
          <w:sz w:val="24"/>
          <w:szCs w:val="24"/>
        </w:rPr>
        <w:t>до</w:t>
      </w:r>
      <w:proofErr w:type="spellEnd"/>
      <w:r>
        <w:rPr>
          <w:rFonts w:ascii="Cambria" w:hAnsi="Cambria" w:cs="Cambria"/>
          <w:sz w:val="24"/>
          <w:szCs w:val="24"/>
        </w:rPr>
        <w:t xml:space="preserve"> </w:t>
      </w:r>
      <w:proofErr w:type="spellStart"/>
      <w:r>
        <w:rPr>
          <w:rFonts w:ascii="Cambria" w:hAnsi="Cambria" w:cs="Cambria"/>
          <w:sz w:val="24"/>
          <w:szCs w:val="24"/>
        </w:rPr>
        <w:t>насилие</w:t>
      </w:r>
      <w:proofErr w:type="spellEnd"/>
      <w:r>
        <w:rPr>
          <w:rFonts w:ascii="Cambria" w:hAnsi="Cambria" w:cs="Cambria"/>
          <w:sz w:val="24"/>
          <w:szCs w:val="24"/>
        </w:rPr>
        <w:t xml:space="preserve"> </w:t>
      </w:r>
      <w:proofErr w:type="spellStart"/>
      <w:r>
        <w:rPr>
          <w:rFonts w:ascii="Cambria" w:hAnsi="Cambria" w:cs="Cambria"/>
          <w:sz w:val="24"/>
          <w:szCs w:val="24"/>
        </w:rPr>
        <w:t>над</w:t>
      </w:r>
      <w:proofErr w:type="spellEnd"/>
      <w:r>
        <w:rPr>
          <w:rFonts w:ascii="Cambria" w:hAnsi="Cambria" w:cs="Cambria"/>
          <w:sz w:val="24"/>
          <w:szCs w:val="24"/>
        </w:rPr>
        <w:t xml:space="preserve"> </w:t>
      </w:r>
      <w:proofErr w:type="spellStart"/>
      <w:r>
        <w:rPr>
          <w:rFonts w:ascii="Cambria" w:hAnsi="Cambria" w:cs="Cambria"/>
          <w:sz w:val="24"/>
          <w:szCs w:val="24"/>
        </w:rPr>
        <w:t>дете</w:t>
      </w:r>
      <w:proofErr w:type="spellEnd"/>
      <w:r>
        <w:rPr>
          <w:rFonts w:ascii="Cambria" w:hAnsi="Cambria" w:cs="Cambria"/>
          <w:sz w:val="24"/>
          <w:szCs w:val="24"/>
        </w:rPr>
        <w:t xml:space="preserve">, </w:t>
      </w:r>
      <w:proofErr w:type="spellStart"/>
      <w:r>
        <w:rPr>
          <w:rFonts w:ascii="Cambria" w:hAnsi="Cambria" w:cs="Cambria"/>
          <w:sz w:val="24"/>
          <w:szCs w:val="24"/>
        </w:rPr>
        <w:t>се</w:t>
      </w:r>
      <w:proofErr w:type="spellEnd"/>
      <w:r>
        <w:rPr>
          <w:rFonts w:ascii="Cambria" w:hAnsi="Cambria" w:cs="Cambria"/>
          <w:sz w:val="24"/>
          <w:szCs w:val="24"/>
        </w:rPr>
        <w:t xml:space="preserve"> </w:t>
      </w:r>
      <w:proofErr w:type="spellStart"/>
      <w:r>
        <w:rPr>
          <w:rFonts w:ascii="Cambria" w:hAnsi="Cambria" w:cs="Cambria"/>
          <w:sz w:val="24"/>
          <w:szCs w:val="24"/>
        </w:rPr>
        <w:t>разглеждат</w:t>
      </w:r>
      <w:proofErr w:type="spellEnd"/>
      <w:r>
        <w:rPr>
          <w:rFonts w:ascii="Cambria" w:hAnsi="Cambria" w:cs="Cambria"/>
          <w:sz w:val="24"/>
          <w:szCs w:val="24"/>
        </w:rPr>
        <w:t xml:space="preserve"> и </w:t>
      </w:r>
      <w:proofErr w:type="spellStart"/>
      <w:r>
        <w:rPr>
          <w:rFonts w:ascii="Cambria" w:hAnsi="Cambria" w:cs="Cambria"/>
          <w:sz w:val="24"/>
          <w:szCs w:val="24"/>
        </w:rPr>
        <w:t>анонимни</w:t>
      </w:r>
      <w:proofErr w:type="spellEnd"/>
      <w:r>
        <w:rPr>
          <w:rFonts w:ascii="Cambria" w:hAnsi="Cambria" w:cs="Cambria"/>
          <w:sz w:val="24"/>
          <w:szCs w:val="24"/>
        </w:rPr>
        <w:t xml:space="preserve"> </w:t>
      </w:r>
      <w:proofErr w:type="spellStart"/>
      <w:r>
        <w:rPr>
          <w:rFonts w:ascii="Cambria" w:hAnsi="Cambria" w:cs="Cambria"/>
          <w:sz w:val="24"/>
          <w:szCs w:val="24"/>
        </w:rPr>
        <w:t>сигнали</w:t>
      </w:r>
      <w:proofErr w:type="spellEnd"/>
      <w:r>
        <w:rPr>
          <w:rFonts w:ascii="Cambria" w:hAnsi="Cambria" w:cs="Cambria"/>
          <w:sz w:val="24"/>
          <w:szCs w:val="24"/>
        </w:rPr>
        <w:t>.</w:t>
      </w:r>
      <w:proofErr w:type="gramEnd"/>
    </w:p>
    <w:p w:rsidR="00B01F8D" w:rsidRDefault="00B01F8D">
      <w:pPr>
        <w:widowControl w:val="0"/>
        <w:autoSpaceDE w:val="0"/>
        <w:autoSpaceDN w:val="0"/>
        <w:adjustRightInd w:val="0"/>
        <w:spacing w:after="0" w:line="81" w:lineRule="exact"/>
        <w:rPr>
          <w:rFonts w:ascii="Times New Roman" w:hAnsi="Times New Roman"/>
          <w:sz w:val="24"/>
          <w:szCs w:val="24"/>
        </w:rPr>
      </w:pPr>
    </w:p>
    <w:p w:rsidR="00B01F8D" w:rsidRDefault="00B01F8D">
      <w:pPr>
        <w:widowControl w:val="0"/>
        <w:overflowPunct w:val="0"/>
        <w:autoSpaceDE w:val="0"/>
        <w:autoSpaceDN w:val="0"/>
        <w:adjustRightInd w:val="0"/>
        <w:spacing w:after="0" w:line="355" w:lineRule="auto"/>
        <w:ind w:firstLine="698"/>
        <w:jc w:val="both"/>
        <w:rPr>
          <w:rFonts w:ascii="Times New Roman" w:hAnsi="Times New Roman"/>
          <w:sz w:val="24"/>
          <w:szCs w:val="24"/>
        </w:rPr>
      </w:pPr>
      <w:proofErr w:type="spellStart"/>
      <w:r>
        <w:rPr>
          <w:rFonts w:ascii="Cambria" w:hAnsi="Cambria" w:cs="Cambria"/>
          <w:sz w:val="24"/>
          <w:szCs w:val="24"/>
        </w:rPr>
        <w:t>Съгласно</w:t>
      </w:r>
      <w:proofErr w:type="spellEnd"/>
      <w:r>
        <w:rPr>
          <w:rFonts w:ascii="Cambria" w:hAnsi="Cambria" w:cs="Cambria"/>
          <w:sz w:val="24"/>
          <w:szCs w:val="24"/>
        </w:rPr>
        <w:t xml:space="preserve"> </w:t>
      </w:r>
      <w:proofErr w:type="spellStart"/>
      <w:r>
        <w:rPr>
          <w:rFonts w:ascii="Cambria" w:hAnsi="Cambria" w:cs="Cambria"/>
          <w:sz w:val="24"/>
          <w:szCs w:val="24"/>
        </w:rPr>
        <w:t>Координационния</w:t>
      </w:r>
      <w:proofErr w:type="spellEnd"/>
      <w:r>
        <w:rPr>
          <w:rFonts w:ascii="Cambria" w:hAnsi="Cambria" w:cs="Cambria"/>
          <w:sz w:val="24"/>
          <w:szCs w:val="24"/>
        </w:rPr>
        <w:t xml:space="preserve"> </w:t>
      </w:r>
      <w:proofErr w:type="spellStart"/>
      <w:r>
        <w:rPr>
          <w:rFonts w:ascii="Cambria" w:hAnsi="Cambria" w:cs="Cambria"/>
          <w:sz w:val="24"/>
          <w:szCs w:val="24"/>
        </w:rPr>
        <w:t>механизъм</w:t>
      </w:r>
      <w:proofErr w:type="spellEnd"/>
      <w:r>
        <w:rPr>
          <w:rFonts w:ascii="Cambria" w:hAnsi="Cambria" w:cs="Cambria"/>
          <w:sz w:val="24"/>
          <w:szCs w:val="24"/>
        </w:rPr>
        <w:t xml:space="preserve"> </w:t>
      </w:r>
      <w:proofErr w:type="spellStart"/>
      <w:r>
        <w:rPr>
          <w:rFonts w:ascii="Cambria" w:hAnsi="Cambria" w:cs="Cambria"/>
          <w:sz w:val="24"/>
          <w:szCs w:val="24"/>
        </w:rPr>
        <w:t>във</w:t>
      </w:r>
      <w:proofErr w:type="spellEnd"/>
      <w:r>
        <w:rPr>
          <w:rFonts w:ascii="Cambria" w:hAnsi="Cambria" w:cs="Cambria"/>
          <w:sz w:val="24"/>
          <w:szCs w:val="24"/>
        </w:rPr>
        <w:t xml:space="preserve"> </w:t>
      </w:r>
      <w:proofErr w:type="spellStart"/>
      <w:r>
        <w:rPr>
          <w:rFonts w:ascii="Cambria" w:hAnsi="Cambria" w:cs="Cambria"/>
          <w:sz w:val="24"/>
          <w:szCs w:val="24"/>
        </w:rPr>
        <w:t>всеки</w:t>
      </w:r>
      <w:proofErr w:type="spellEnd"/>
      <w:r>
        <w:rPr>
          <w:rFonts w:ascii="Cambria" w:hAnsi="Cambria" w:cs="Cambria"/>
          <w:sz w:val="24"/>
          <w:szCs w:val="24"/>
        </w:rPr>
        <w:t xml:space="preserve"> </w:t>
      </w:r>
      <w:proofErr w:type="spellStart"/>
      <w:r>
        <w:rPr>
          <w:rFonts w:ascii="Cambria" w:hAnsi="Cambria" w:cs="Cambria"/>
          <w:sz w:val="24"/>
          <w:szCs w:val="24"/>
        </w:rPr>
        <w:t>един</w:t>
      </w:r>
      <w:proofErr w:type="spellEnd"/>
      <w:r>
        <w:rPr>
          <w:rFonts w:ascii="Cambria" w:hAnsi="Cambria" w:cs="Cambria"/>
          <w:sz w:val="24"/>
          <w:szCs w:val="24"/>
        </w:rPr>
        <w:t xml:space="preserve"> </w:t>
      </w:r>
      <w:proofErr w:type="spellStart"/>
      <w:r>
        <w:rPr>
          <w:rFonts w:ascii="Cambria" w:hAnsi="Cambria" w:cs="Cambria"/>
          <w:sz w:val="24"/>
          <w:szCs w:val="24"/>
        </w:rPr>
        <w:t>отдел</w:t>
      </w:r>
      <w:proofErr w:type="spellEnd"/>
      <w:r>
        <w:rPr>
          <w:rFonts w:ascii="Cambria" w:hAnsi="Cambria" w:cs="Cambria"/>
          <w:sz w:val="24"/>
          <w:szCs w:val="24"/>
        </w:rPr>
        <w:t xml:space="preserve"> „</w:t>
      </w:r>
      <w:proofErr w:type="spellStart"/>
      <w:r>
        <w:rPr>
          <w:rFonts w:ascii="Cambria" w:hAnsi="Cambria" w:cs="Cambria"/>
          <w:sz w:val="24"/>
          <w:szCs w:val="24"/>
        </w:rPr>
        <w:t>Закрила</w:t>
      </w:r>
      <w:proofErr w:type="spellEnd"/>
      <w:r>
        <w:rPr>
          <w:rFonts w:ascii="Cambria" w:hAnsi="Cambria" w:cs="Cambria"/>
          <w:sz w:val="24"/>
          <w:szCs w:val="24"/>
        </w:rPr>
        <w:t xml:space="preserve"> </w:t>
      </w:r>
      <w:proofErr w:type="spellStart"/>
      <w:r>
        <w:rPr>
          <w:rFonts w:ascii="Cambria" w:hAnsi="Cambria" w:cs="Cambria"/>
          <w:sz w:val="24"/>
          <w:szCs w:val="24"/>
        </w:rPr>
        <w:t>на</w:t>
      </w:r>
      <w:proofErr w:type="spellEnd"/>
      <w:r>
        <w:rPr>
          <w:rFonts w:ascii="Cambria" w:hAnsi="Cambria" w:cs="Cambria"/>
          <w:sz w:val="24"/>
          <w:szCs w:val="24"/>
        </w:rPr>
        <w:t xml:space="preserve"> </w:t>
      </w:r>
      <w:proofErr w:type="spellStart"/>
      <w:r>
        <w:rPr>
          <w:rFonts w:ascii="Cambria" w:hAnsi="Cambria" w:cs="Cambria"/>
          <w:sz w:val="24"/>
          <w:szCs w:val="24"/>
        </w:rPr>
        <w:t>детето</w:t>
      </w:r>
      <w:proofErr w:type="spellEnd"/>
      <w:r>
        <w:rPr>
          <w:rFonts w:ascii="Cambria" w:hAnsi="Cambria" w:cs="Cambria"/>
          <w:sz w:val="24"/>
          <w:szCs w:val="24"/>
        </w:rPr>
        <w:t xml:space="preserve">” </w:t>
      </w:r>
      <w:proofErr w:type="spellStart"/>
      <w:r>
        <w:rPr>
          <w:rFonts w:ascii="Cambria" w:hAnsi="Cambria" w:cs="Cambria"/>
          <w:sz w:val="24"/>
          <w:szCs w:val="24"/>
        </w:rPr>
        <w:t>при</w:t>
      </w:r>
      <w:proofErr w:type="spellEnd"/>
      <w:r>
        <w:rPr>
          <w:rFonts w:ascii="Cambria" w:hAnsi="Cambria" w:cs="Cambria"/>
          <w:sz w:val="24"/>
          <w:szCs w:val="24"/>
        </w:rPr>
        <w:t xml:space="preserve"> </w:t>
      </w:r>
      <w:proofErr w:type="spellStart"/>
      <w:r>
        <w:rPr>
          <w:rFonts w:ascii="Cambria" w:hAnsi="Cambria" w:cs="Cambria"/>
          <w:sz w:val="24"/>
          <w:szCs w:val="24"/>
        </w:rPr>
        <w:t>дирекция</w:t>
      </w:r>
      <w:proofErr w:type="spellEnd"/>
      <w:r>
        <w:rPr>
          <w:rFonts w:ascii="Cambria" w:hAnsi="Cambria" w:cs="Cambria"/>
          <w:sz w:val="24"/>
          <w:szCs w:val="24"/>
        </w:rPr>
        <w:t xml:space="preserve"> „</w:t>
      </w:r>
      <w:proofErr w:type="spellStart"/>
      <w:r>
        <w:rPr>
          <w:rFonts w:ascii="Cambria" w:hAnsi="Cambria" w:cs="Cambria"/>
          <w:sz w:val="24"/>
          <w:szCs w:val="24"/>
        </w:rPr>
        <w:t>Социално</w:t>
      </w:r>
      <w:proofErr w:type="spellEnd"/>
      <w:r>
        <w:rPr>
          <w:rFonts w:ascii="Cambria" w:hAnsi="Cambria" w:cs="Cambria"/>
          <w:sz w:val="24"/>
          <w:szCs w:val="24"/>
        </w:rPr>
        <w:t xml:space="preserve"> </w:t>
      </w:r>
      <w:proofErr w:type="spellStart"/>
      <w:r>
        <w:rPr>
          <w:rFonts w:ascii="Cambria" w:hAnsi="Cambria" w:cs="Cambria"/>
          <w:sz w:val="24"/>
          <w:szCs w:val="24"/>
        </w:rPr>
        <w:t>подпомагане</w:t>
      </w:r>
      <w:proofErr w:type="spellEnd"/>
      <w:r>
        <w:rPr>
          <w:rFonts w:ascii="Cambria" w:hAnsi="Cambria" w:cs="Cambria"/>
          <w:sz w:val="24"/>
          <w:szCs w:val="24"/>
        </w:rPr>
        <w:t xml:space="preserve">” </w:t>
      </w:r>
      <w:proofErr w:type="spellStart"/>
      <w:r>
        <w:rPr>
          <w:rFonts w:ascii="Cambria" w:hAnsi="Cambria" w:cs="Cambria"/>
          <w:sz w:val="24"/>
          <w:szCs w:val="24"/>
        </w:rPr>
        <w:t>началникът</w:t>
      </w:r>
      <w:proofErr w:type="spellEnd"/>
      <w:r>
        <w:rPr>
          <w:rFonts w:ascii="Cambria" w:hAnsi="Cambria" w:cs="Cambria"/>
          <w:sz w:val="24"/>
          <w:szCs w:val="24"/>
        </w:rPr>
        <w:t xml:space="preserve"> </w:t>
      </w:r>
      <w:proofErr w:type="spellStart"/>
      <w:r>
        <w:rPr>
          <w:rFonts w:ascii="Cambria" w:hAnsi="Cambria" w:cs="Cambria"/>
          <w:sz w:val="24"/>
          <w:szCs w:val="24"/>
        </w:rPr>
        <w:t>на</w:t>
      </w:r>
      <w:proofErr w:type="spellEnd"/>
      <w:r>
        <w:rPr>
          <w:rFonts w:ascii="Cambria" w:hAnsi="Cambria" w:cs="Cambria"/>
          <w:sz w:val="24"/>
          <w:szCs w:val="24"/>
        </w:rPr>
        <w:t xml:space="preserve"> </w:t>
      </w:r>
      <w:proofErr w:type="spellStart"/>
      <w:r>
        <w:rPr>
          <w:rFonts w:ascii="Cambria" w:hAnsi="Cambria" w:cs="Cambria"/>
          <w:sz w:val="24"/>
          <w:szCs w:val="24"/>
        </w:rPr>
        <w:t>отдела</w:t>
      </w:r>
      <w:proofErr w:type="spellEnd"/>
      <w:r>
        <w:rPr>
          <w:rFonts w:ascii="Cambria" w:hAnsi="Cambria" w:cs="Cambria"/>
          <w:sz w:val="24"/>
          <w:szCs w:val="24"/>
        </w:rPr>
        <w:t xml:space="preserve"> е </w:t>
      </w:r>
      <w:proofErr w:type="spellStart"/>
      <w:r>
        <w:rPr>
          <w:rFonts w:ascii="Cambria" w:hAnsi="Cambria" w:cs="Cambria"/>
          <w:sz w:val="24"/>
          <w:szCs w:val="24"/>
        </w:rPr>
        <w:t>на</w:t>
      </w:r>
      <w:proofErr w:type="spellEnd"/>
      <w:r>
        <w:rPr>
          <w:rFonts w:ascii="Cambria" w:hAnsi="Cambria" w:cs="Cambria"/>
          <w:sz w:val="24"/>
          <w:szCs w:val="24"/>
        </w:rPr>
        <w:t xml:space="preserve"> </w:t>
      </w:r>
      <w:proofErr w:type="spellStart"/>
      <w:r>
        <w:rPr>
          <w:rFonts w:ascii="Cambria" w:hAnsi="Cambria" w:cs="Cambria"/>
          <w:sz w:val="24"/>
          <w:szCs w:val="24"/>
        </w:rPr>
        <w:t>разположение</w:t>
      </w:r>
      <w:proofErr w:type="spellEnd"/>
      <w:r>
        <w:rPr>
          <w:rFonts w:ascii="Cambria" w:hAnsi="Cambria" w:cs="Cambria"/>
          <w:sz w:val="24"/>
          <w:szCs w:val="24"/>
        </w:rPr>
        <w:t xml:space="preserve">, </w:t>
      </w:r>
      <w:proofErr w:type="spellStart"/>
      <w:r>
        <w:rPr>
          <w:rFonts w:ascii="Cambria" w:hAnsi="Cambria" w:cs="Cambria"/>
          <w:sz w:val="24"/>
          <w:szCs w:val="24"/>
        </w:rPr>
        <w:t>като</w:t>
      </w:r>
      <w:proofErr w:type="spellEnd"/>
      <w:r>
        <w:rPr>
          <w:rFonts w:ascii="Cambria" w:hAnsi="Cambria" w:cs="Cambria"/>
          <w:sz w:val="24"/>
          <w:szCs w:val="24"/>
        </w:rPr>
        <w:t xml:space="preserve"> </w:t>
      </w:r>
      <w:proofErr w:type="spellStart"/>
      <w:r>
        <w:rPr>
          <w:rFonts w:ascii="Cambria" w:hAnsi="Cambria" w:cs="Cambria"/>
          <w:sz w:val="24"/>
          <w:szCs w:val="24"/>
        </w:rPr>
        <w:t>той</w:t>
      </w:r>
      <w:proofErr w:type="spellEnd"/>
      <w:r>
        <w:rPr>
          <w:rFonts w:ascii="Cambria" w:hAnsi="Cambria" w:cs="Cambria"/>
          <w:sz w:val="24"/>
          <w:szCs w:val="24"/>
        </w:rPr>
        <w:t xml:space="preserve"> </w:t>
      </w:r>
      <w:proofErr w:type="spellStart"/>
      <w:r>
        <w:rPr>
          <w:rFonts w:ascii="Cambria" w:hAnsi="Cambria" w:cs="Cambria"/>
          <w:sz w:val="24"/>
          <w:szCs w:val="24"/>
        </w:rPr>
        <w:t>определя</w:t>
      </w:r>
      <w:proofErr w:type="spellEnd"/>
      <w:r>
        <w:rPr>
          <w:rFonts w:ascii="Cambria" w:hAnsi="Cambria" w:cs="Cambria"/>
          <w:sz w:val="24"/>
          <w:szCs w:val="24"/>
        </w:rPr>
        <w:t xml:space="preserve"> </w:t>
      </w:r>
      <w:proofErr w:type="spellStart"/>
      <w:r>
        <w:rPr>
          <w:rFonts w:ascii="Cambria" w:hAnsi="Cambria" w:cs="Cambria"/>
          <w:sz w:val="24"/>
          <w:szCs w:val="24"/>
        </w:rPr>
        <w:t>отговорен</w:t>
      </w:r>
      <w:proofErr w:type="spellEnd"/>
      <w:r>
        <w:rPr>
          <w:rFonts w:ascii="Cambria" w:hAnsi="Cambria" w:cs="Cambria"/>
          <w:sz w:val="24"/>
          <w:szCs w:val="24"/>
        </w:rPr>
        <w:t xml:space="preserve"> </w:t>
      </w:r>
      <w:proofErr w:type="spellStart"/>
      <w:r>
        <w:rPr>
          <w:rFonts w:ascii="Cambria" w:hAnsi="Cambria" w:cs="Cambria"/>
          <w:sz w:val="24"/>
          <w:szCs w:val="24"/>
        </w:rPr>
        <w:t>социален</w:t>
      </w:r>
      <w:proofErr w:type="spellEnd"/>
      <w:r>
        <w:rPr>
          <w:rFonts w:ascii="Cambria" w:hAnsi="Cambria" w:cs="Cambria"/>
          <w:sz w:val="24"/>
          <w:szCs w:val="24"/>
        </w:rPr>
        <w:t xml:space="preserve"> </w:t>
      </w:r>
      <w:proofErr w:type="spellStart"/>
      <w:r>
        <w:rPr>
          <w:rFonts w:ascii="Cambria" w:hAnsi="Cambria" w:cs="Cambria"/>
          <w:sz w:val="24"/>
          <w:szCs w:val="24"/>
        </w:rPr>
        <w:t>работник</w:t>
      </w:r>
      <w:proofErr w:type="spellEnd"/>
      <w:r>
        <w:rPr>
          <w:rFonts w:ascii="Cambria" w:hAnsi="Cambria" w:cs="Cambria"/>
          <w:sz w:val="24"/>
          <w:szCs w:val="24"/>
        </w:rPr>
        <w:t xml:space="preserve">. </w:t>
      </w:r>
      <w:proofErr w:type="gramStart"/>
      <w:r>
        <w:rPr>
          <w:rFonts w:ascii="Cambria" w:hAnsi="Cambria" w:cs="Cambria"/>
          <w:sz w:val="24"/>
          <w:szCs w:val="24"/>
        </w:rPr>
        <w:t xml:space="preserve">В </w:t>
      </w:r>
      <w:proofErr w:type="spellStart"/>
      <w:r>
        <w:rPr>
          <w:rFonts w:ascii="Cambria" w:hAnsi="Cambria" w:cs="Cambria"/>
          <w:sz w:val="24"/>
          <w:szCs w:val="24"/>
        </w:rPr>
        <w:t>отдел</w:t>
      </w:r>
      <w:proofErr w:type="spellEnd"/>
      <w:r>
        <w:rPr>
          <w:rFonts w:ascii="Cambria" w:hAnsi="Cambria" w:cs="Cambria"/>
          <w:sz w:val="24"/>
          <w:szCs w:val="24"/>
        </w:rPr>
        <w:t xml:space="preserve"> „</w:t>
      </w:r>
      <w:proofErr w:type="spellStart"/>
      <w:r>
        <w:rPr>
          <w:rFonts w:ascii="Cambria" w:hAnsi="Cambria" w:cs="Cambria"/>
          <w:sz w:val="24"/>
          <w:szCs w:val="24"/>
        </w:rPr>
        <w:t>Закрила</w:t>
      </w:r>
      <w:proofErr w:type="spellEnd"/>
      <w:r>
        <w:rPr>
          <w:rFonts w:ascii="Cambria" w:hAnsi="Cambria" w:cs="Cambria"/>
          <w:sz w:val="24"/>
          <w:szCs w:val="24"/>
        </w:rPr>
        <w:t xml:space="preserve"> </w:t>
      </w:r>
      <w:proofErr w:type="spellStart"/>
      <w:r>
        <w:rPr>
          <w:rFonts w:ascii="Cambria" w:hAnsi="Cambria" w:cs="Cambria"/>
          <w:sz w:val="24"/>
          <w:szCs w:val="24"/>
        </w:rPr>
        <w:t>на</w:t>
      </w:r>
      <w:proofErr w:type="spellEnd"/>
      <w:r>
        <w:rPr>
          <w:rFonts w:ascii="Cambria" w:hAnsi="Cambria" w:cs="Cambria"/>
          <w:sz w:val="24"/>
          <w:szCs w:val="24"/>
        </w:rPr>
        <w:t xml:space="preserve"> </w:t>
      </w:r>
      <w:proofErr w:type="spellStart"/>
      <w:r>
        <w:rPr>
          <w:rFonts w:ascii="Cambria" w:hAnsi="Cambria" w:cs="Cambria"/>
          <w:sz w:val="24"/>
          <w:szCs w:val="24"/>
        </w:rPr>
        <w:t>детето</w:t>
      </w:r>
      <w:proofErr w:type="spellEnd"/>
      <w:r>
        <w:rPr>
          <w:rFonts w:ascii="Cambria" w:hAnsi="Cambria" w:cs="Cambria"/>
          <w:sz w:val="24"/>
          <w:szCs w:val="24"/>
        </w:rPr>
        <w:t xml:space="preserve">” </w:t>
      </w:r>
      <w:proofErr w:type="spellStart"/>
      <w:r>
        <w:rPr>
          <w:rFonts w:ascii="Cambria" w:hAnsi="Cambria" w:cs="Cambria"/>
          <w:sz w:val="24"/>
          <w:szCs w:val="24"/>
        </w:rPr>
        <w:t>определеният</w:t>
      </w:r>
      <w:proofErr w:type="spellEnd"/>
      <w:r>
        <w:rPr>
          <w:rFonts w:ascii="Cambria" w:hAnsi="Cambria" w:cs="Cambria"/>
          <w:sz w:val="24"/>
          <w:szCs w:val="24"/>
        </w:rPr>
        <w:t xml:space="preserve"> </w:t>
      </w:r>
      <w:proofErr w:type="spellStart"/>
      <w:r>
        <w:rPr>
          <w:rFonts w:ascii="Cambria" w:hAnsi="Cambria" w:cs="Cambria"/>
          <w:sz w:val="24"/>
          <w:szCs w:val="24"/>
        </w:rPr>
        <w:t>отговорен</w:t>
      </w:r>
      <w:proofErr w:type="spellEnd"/>
      <w:r>
        <w:rPr>
          <w:rFonts w:ascii="Cambria" w:hAnsi="Cambria" w:cs="Cambria"/>
          <w:sz w:val="24"/>
          <w:szCs w:val="24"/>
        </w:rPr>
        <w:t xml:space="preserve"> </w:t>
      </w:r>
      <w:proofErr w:type="spellStart"/>
      <w:r>
        <w:rPr>
          <w:rFonts w:ascii="Cambria" w:hAnsi="Cambria" w:cs="Cambria"/>
          <w:sz w:val="24"/>
          <w:szCs w:val="24"/>
        </w:rPr>
        <w:t>социален</w:t>
      </w:r>
      <w:proofErr w:type="spellEnd"/>
      <w:r>
        <w:rPr>
          <w:rFonts w:ascii="Cambria" w:hAnsi="Cambria" w:cs="Cambria"/>
          <w:sz w:val="24"/>
          <w:szCs w:val="24"/>
        </w:rPr>
        <w:t xml:space="preserve"> </w:t>
      </w:r>
      <w:proofErr w:type="spellStart"/>
      <w:r>
        <w:rPr>
          <w:rFonts w:ascii="Cambria" w:hAnsi="Cambria" w:cs="Cambria"/>
          <w:sz w:val="24"/>
          <w:szCs w:val="24"/>
        </w:rPr>
        <w:t>работник</w:t>
      </w:r>
      <w:proofErr w:type="spellEnd"/>
      <w:r>
        <w:rPr>
          <w:rFonts w:ascii="Cambria" w:hAnsi="Cambria" w:cs="Cambria"/>
          <w:sz w:val="24"/>
          <w:szCs w:val="24"/>
        </w:rPr>
        <w:t xml:space="preserve"> </w:t>
      </w:r>
      <w:proofErr w:type="spellStart"/>
      <w:r>
        <w:rPr>
          <w:rFonts w:ascii="Cambria" w:hAnsi="Cambria" w:cs="Cambria"/>
          <w:sz w:val="24"/>
          <w:szCs w:val="24"/>
        </w:rPr>
        <w:t>извършва</w:t>
      </w:r>
      <w:proofErr w:type="spellEnd"/>
      <w:r>
        <w:rPr>
          <w:rFonts w:ascii="Cambria" w:hAnsi="Cambria" w:cs="Cambria"/>
          <w:sz w:val="24"/>
          <w:szCs w:val="24"/>
        </w:rPr>
        <w:t xml:space="preserve"> </w:t>
      </w:r>
      <w:proofErr w:type="spellStart"/>
      <w:r>
        <w:rPr>
          <w:rFonts w:ascii="Cambria" w:hAnsi="Cambria" w:cs="Cambria"/>
          <w:sz w:val="24"/>
          <w:szCs w:val="24"/>
        </w:rPr>
        <w:t>проверката</w:t>
      </w:r>
      <w:proofErr w:type="spellEnd"/>
      <w:r>
        <w:rPr>
          <w:rFonts w:ascii="Cambria" w:hAnsi="Cambria" w:cs="Cambria"/>
          <w:sz w:val="24"/>
          <w:szCs w:val="24"/>
        </w:rPr>
        <w:t xml:space="preserve"> </w:t>
      </w:r>
      <w:proofErr w:type="spellStart"/>
      <w:r>
        <w:rPr>
          <w:rFonts w:ascii="Cambria" w:hAnsi="Cambria" w:cs="Cambria"/>
          <w:sz w:val="24"/>
          <w:szCs w:val="24"/>
        </w:rPr>
        <w:t>на</w:t>
      </w:r>
      <w:proofErr w:type="spellEnd"/>
      <w:r>
        <w:rPr>
          <w:rFonts w:ascii="Cambria" w:hAnsi="Cambria" w:cs="Cambria"/>
          <w:sz w:val="24"/>
          <w:szCs w:val="24"/>
        </w:rPr>
        <w:t xml:space="preserve"> </w:t>
      </w:r>
      <w:proofErr w:type="spellStart"/>
      <w:r>
        <w:rPr>
          <w:rFonts w:ascii="Cambria" w:hAnsi="Cambria" w:cs="Cambria"/>
          <w:sz w:val="24"/>
          <w:szCs w:val="24"/>
        </w:rPr>
        <w:t>сигнала</w:t>
      </w:r>
      <w:proofErr w:type="spellEnd"/>
      <w:r>
        <w:rPr>
          <w:rFonts w:ascii="Cambria" w:hAnsi="Cambria" w:cs="Cambria"/>
          <w:sz w:val="24"/>
          <w:szCs w:val="24"/>
        </w:rPr>
        <w:t xml:space="preserve"> </w:t>
      </w:r>
      <w:proofErr w:type="spellStart"/>
      <w:r>
        <w:rPr>
          <w:rFonts w:ascii="Cambria" w:hAnsi="Cambria" w:cs="Cambria"/>
          <w:sz w:val="24"/>
          <w:szCs w:val="24"/>
        </w:rPr>
        <w:t>до</w:t>
      </w:r>
      <w:proofErr w:type="spellEnd"/>
      <w:r>
        <w:rPr>
          <w:rFonts w:ascii="Cambria" w:hAnsi="Cambria" w:cs="Cambria"/>
          <w:sz w:val="24"/>
          <w:szCs w:val="24"/>
        </w:rPr>
        <w:t xml:space="preserve"> 24 </w:t>
      </w:r>
      <w:proofErr w:type="spellStart"/>
      <w:r>
        <w:rPr>
          <w:rFonts w:ascii="Cambria" w:hAnsi="Cambria" w:cs="Cambria"/>
          <w:sz w:val="24"/>
          <w:szCs w:val="24"/>
        </w:rPr>
        <w:t>часа</w:t>
      </w:r>
      <w:proofErr w:type="spellEnd"/>
      <w:r>
        <w:rPr>
          <w:rFonts w:ascii="Cambria" w:hAnsi="Cambria" w:cs="Cambria"/>
          <w:sz w:val="24"/>
          <w:szCs w:val="24"/>
        </w:rPr>
        <w:t xml:space="preserve"> </w:t>
      </w:r>
      <w:proofErr w:type="spellStart"/>
      <w:r>
        <w:rPr>
          <w:rFonts w:ascii="Cambria" w:hAnsi="Cambria" w:cs="Cambria"/>
          <w:sz w:val="24"/>
          <w:szCs w:val="24"/>
        </w:rPr>
        <w:t>от</w:t>
      </w:r>
      <w:proofErr w:type="spellEnd"/>
      <w:r>
        <w:rPr>
          <w:rFonts w:ascii="Cambria" w:hAnsi="Cambria" w:cs="Cambria"/>
          <w:sz w:val="24"/>
          <w:szCs w:val="24"/>
        </w:rPr>
        <w:t xml:space="preserve"> </w:t>
      </w:r>
      <w:proofErr w:type="spellStart"/>
      <w:r>
        <w:rPr>
          <w:rFonts w:ascii="Cambria" w:hAnsi="Cambria" w:cs="Cambria"/>
          <w:sz w:val="24"/>
          <w:szCs w:val="24"/>
        </w:rPr>
        <w:t>постъпване</w:t>
      </w:r>
      <w:proofErr w:type="spellEnd"/>
      <w:r>
        <w:rPr>
          <w:rFonts w:ascii="Cambria" w:hAnsi="Cambria" w:cs="Cambria"/>
          <w:sz w:val="24"/>
          <w:szCs w:val="24"/>
        </w:rPr>
        <w:t xml:space="preserve"> </w:t>
      </w:r>
      <w:proofErr w:type="spellStart"/>
      <w:r>
        <w:rPr>
          <w:rFonts w:ascii="Cambria" w:hAnsi="Cambria" w:cs="Cambria"/>
          <w:sz w:val="24"/>
          <w:szCs w:val="24"/>
        </w:rPr>
        <w:t>на</w:t>
      </w:r>
      <w:proofErr w:type="spellEnd"/>
      <w:r>
        <w:rPr>
          <w:rFonts w:ascii="Cambria" w:hAnsi="Cambria" w:cs="Cambria"/>
          <w:sz w:val="24"/>
          <w:szCs w:val="24"/>
        </w:rPr>
        <w:t xml:space="preserve"> </w:t>
      </w:r>
      <w:proofErr w:type="spellStart"/>
      <w:r>
        <w:rPr>
          <w:rFonts w:ascii="Cambria" w:hAnsi="Cambria" w:cs="Cambria"/>
          <w:sz w:val="24"/>
          <w:szCs w:val="24"/>
        </w:rPr>
        <w:t>сигнала</w:t>
      </w:r>
      <w:proofErr w:type="spellEnd"/>
      <w:r>
        <w:rPr>
          <w:rFonts w:ascii="Cambria" w:hAnsi="Cambria" w:cs="Cambria"/>
          <w:sz w:val="24"/>
          <w:szCs w:val="24"/>
        </w:rPr>
        <w:t>.</w:t>
      </w:r>
      <w:proofErr w:type="gramEnd"/>
    </w:p>
    <w:p w:rsidR="00B01F8D" w:rsidRDefault="00B01F8D">
      <w:pPr>
        <w:widowControl w:val="0"/>
        <w:autoSpaceDE w:val="0"/>
        <w:autoSpaceDN w:val="0"/>
        <w:adjustRightInd w:val="0"/>
        <w:spacing w:after="0" w:line="55" w:lineRule="exact"/>
        <w:rPr>
          <w:rFonts w:ascii="Times New Roman" w:hAnsi="Times New Roman"/>
          <w:sz w:val="24"/>
          <w:szCs w:val="24"/>
        </w:rPr>
      </w:pPr>
    </w:p>
    <w:p w:rsidR="00B01F8D" w:rsidRDefault="00B01F8D">
      <w:pPr>
        <w:widowControl w:val="0"/>
        <w:overflowPunct w:val="0"/>
        <w:autoSpaceDE w:val="0"/>
        <w:autoSpaceDN w:val="0"/>
        <w:adjustRightInd w:val="0"/>
        <w:spacing w:after="0" w:line="353" w:lineRule="auto"/>
        <w:ind w:firstLine="698"/>
        <w:jc w:val="both"/>
        <w:rPr>
          <w:rFonts w:ascii="Times New Roman" w:hAnsi="Times New Roman"/>
          <w:sz w:val="24"/>
          <w:szCs w:val="24"/>
        </w:rPr>
      </w:pPr>
      <w:proofErr w:type="spellStart"/>
      <w:proofErr w:type="gramStart"/>
      <w:r>
        <w:rPr>
          <w:rFonts w:ascii="Cambria" w:hAnsi="Cambria" w:cs="Cambria"/>
          <w:sz w:val="24"/>
          <w:szCs w:val="24"/>
        </w:rPr>
        <w:t>При</w:t>
      </w:r>
      <w:proofErr w:type="spellEnd"/>
      <w:r>
        <w:rPr>
          <w:rFonts w:ascii="Cambria" w:hAnsi="Cambria" w:cs="Cambria"/>
          <w:sz w:val="24"/>
          <w:szCs w:val="24"/>
        </w:rPr>
        <w:t xml:space="preserve"> </w:t>
      </w:r>
      <w:proofErr w:type="spellStart"/>
      <w:r>
        <w:rPr>
          <w:rFonts w:ascii="Cambria" w:hAnsi="Cambria" w:cs="Cambria"/>
          <w:sz w:val="24"/>
          <w:szCs w:val="24"/>
        </w:rPr>
        <w:t>проучването</w:t>
      </w:r>
      <w:proofErr w:type="spellEnd"/>
      <w:r>
        <w:rPr>
          <w:rFonts w:ascii="Cambria" w:hAnsi="Cambria" w:cs="Cambria"/>
          <w:sz w:val="24"/>
          <w:szCs w:val="24"/>
        </w:rPr>
        <w:t xml:space="preserve"> </w:t>
      </w:r>
      <w:proofErr w:type="spellStart"/>
      <w:r>
        <w:rPr>
          <w:rFonts w:ascii="Cambria" w:hAnsi="Cambria" w:cs="Cambria"/>
          <w:sz w:val="24"/>
          <w:szCs w:val="24"/>
        </w:rPr>
        <w:t>на</w:t>
      </w:r>
      <w:proofErr w:type="spellEnd"/>
      <w:r>
        <w:rPr>
          <w:rFonts w:ascii="Cambria" w:hAnsi="Cambria" w:cs="Cambria"/>
          <w:sz w:val="24"/>
          <w:szCs w:val="24"/>
        </w:rPr>
        <w:t xml:space="preserve"> </w:t>
      </w:r>
      <w:proofErr w:type="spellStart"/>
      <w:r>
        <w:rPr>
          <w:rFonts w:ascii="Cambria" w:hAnsi="Cambria" w:cs="Cambria"/>
          <w:sz w:val="24"/>
          <w:szCs w:val="24"/>
        </w:rPr>
        <w:t>сигнала</w:t>
      </w:r>
      <w:proofErr w:type="spellEnd"/>
      <w:r>
        <w:rPr>
          <w:rFonts w:ascii="Cambria" w:hAnsi="Cambria" w:cs="Cambria"/>
          <w:sz w:val="24"/>
          <w:szCs w:val="24"/>
        </w:rPr>
        <w:t xml:space="preserve"> </w:t>
      </w:r>
      <w:proofErr w:type="spellStart"/>
      <w:r>
        <w:rPr>
          <w:rFonts w:ascii="Cambria" w:hAnsi="Cambria" w:cs="Cambria"/>
          <w:sz w:val="24"/>
          <w:szCs w:val="24"/>
        </w:rPr>
        <w:t>социалният</w:t>
      </w:r>
      <w:proofErr w:type="spellEnd"/>
      <w:r>
        <w:rPr>
          <w:rFonts w:ascii="Cambria" w:hAnsi="Cambria" w:cs="Cambria"/>
          <w:sz w:val="24"/>
          <w:szCs w:val="24"/>
        </w:rPr>
        <w:t xml:space="preserve"> </w:t>
      </w:r>
      <w:proofErr w:type="spellStart"/>
      <w:r>
        <w:rPr>
          <w:rFonts w:ascii="Cambria" w:hAnsi="Cambria" w:cs="Cambria"/>
          <w:sz w:val="24"/>
          <w:szCs w:val="24"/>
        </w:rPr>
        <w:t>работник</w:t>
      </w:r>
      <w:proofErr w:type="spellEnd"/>
      <w:r>
        <w:rPr>
          <w:rFonts w:ascii="Cambria" w:hAnsi="Cambria" w:cs="Cambria"/>
          <w:sz w:val="24"/>
          <w:szCs w:val="24"/>
        </w:rPr>
        <w:t xml:space="preserve"> </w:t>
      </w:r>
      <w:proofErr w:type="spellStart"/>
      <w:r>
        <w:rPr>
          <w:rFonts w:ascii="Cambria" w:hAnsi="Cambria" w:cs="Cambria"/>
          <w:sz w:val="24"/>
          <w:szCs w:val="24"/>
        </w:rPr>
        <w:t>може</w:t>
      </w:r>
      <w:proofErr w:type="spellEnd"/>
      <w:r>
        <w:rPr>
          <w:rFonts w:ascii="Cambria" w:hAnsi="Cambria" w:cs="Cambria"/>
          <w:sz w:val="24"/>
          <w:szCs w:val="24"/>
        </w:rPr>
        <w:t xml:space="preserve"> </w:t>
      </w:r>
      <w:proofErr w:type="spellStart"/>
      <w:r>
        <w:rPr>
          <w:rFonts w:ascii="Cambria" w:hAnsi="Cambria" w:cs="Cambria"/>
          <w:sz w:val="24"/>
          <w:szCs w:val="24"/>
        </w:rPr>
        <w:t>да</w:t>
      </w:r>
      <w:proofErr w:type="spellEnd"/>
      <w:r>
        <w:rPr>
          <w:rFonts w:ascii="Cambria" w:hAnsi="Cambria" w:cs="Cambria"/>
          <w:sz w:val="24"/>
          <w:szCs w:val="24"/>
        </w:rPr>
        <w:t xml:space="preserve"> </w:t>
      </w:r>
      <w:proofErr w:type="spellStart"/>
      <w:r>
        <w:rPr>
          <w:rFonts w:ascii="Cambria" w:hAnsi="Cambria" w:cs="Cambria"/>
          <w:sz w:val="24"/>
          <w:szCs w:val="24"/>
        </w:rPr>
        <w:t>потърси</w:t>
      </w:r>
      <w:proofErr w:type="spellEnd"/>
      <w:r>
        <w:rPr>
          <w:rFonts w:ascii="Cambria" w:hAnsi="Cambria" w:cs="Cambria"/>
          <w:sz w:val="24"/>
          <w:szCs w:val="24"/>
        </w:rPr>
        <w:t xml:space="preserve"> </w:t>
      </w:r>
      <w:proofErr w:type="spellStart"/>
      <w:r>
        <w:rPr>
          <w:rFonts w:ascii="Cambria" w:hAnsi="Cambria" w:cs="Cambria"/>
          <w:sz w:val="24"/>
          <w:szCs w:val="24"/>
        </w:rPr>
        <w:t>съдействие</w:t>
      </w:r>
      <w:proofErr w:type="spellEnd"/>
      <w:r>
        <w:rPr>
          <w:rFonts w:ascii="Cambria" w:hAnsi="Cambria" w:cs="Cambria"/>
          <w:sz w:val="24"/>
          <w:szCs w:val="24"/>
        </w:rPr>
        <w:t xml:space="preserve"> </w:t>
      </w:r>
      <w:proofErr w:type="spellStart"/>
      <w:r>
        <w:rPr>
          <w:rFonts w:ascii="Cambria" w:hAnsi="Cambria" w:cs="Cambria"/>
          <w:sz w:val="24"/>
          <w:szCs w:val="24"/>
        </w:rPr>
        <w:t>от</w:t>
      </w:r>
      <w:proofErr w:type="spellEnd"/>
      <w:r>
        <w:rPr>
          <w:rFonts w:ascii="Cambria" w:hAnsi="Cambria" w:cs="Cambria"/>
          <w:sz w:val="24"/>
          <w:szCs w:val="24"/>
        </w:rPr>
        <w:t xml:space="preserve"> </w:t>
      </w:r>
      <w:proofErr w:type="spellStart"/>
      <w:r>
        <w:rPr>
          <w:rFonts w:ascii="Cambria" w:hAnsi="Cambria" w:cs="Cambria"/>
          <w:sz w:val="24"/>
          <w:szCs w:val="24"/>
        </w:rPr>
        <w:t>страна</w:t>
      </w:r>
      <w:proofErr w:type="spellEnd"/>
      <w:r>
        <w:rPr>
          <w:rFonts w:ascii="Cambria" w:hAnsi="Cambria" w:cs="Cambria"/>
          <w:sz w:val="24"/>
          <w:szCs w:val="24"/>
        </w:rPr>
        <w:t xml:space="preserve"> </w:t>
      </w:r>
      <w:proofErr w:type="spellStart"/>
      <w:r>
        <w:rPr>
          <w:rFonts w:ascii="Cambria" w:hAnsi="Cambria" w:cs="Cambria"/>
          <w:sz w:val="24"/>
          <w:szCs w:val="24"/>
        </w:rPr>
        <w:t>на</w:t>
      </w:r>
      <w:proofErr w:type="spellEnd"/>
      <w:r>
        <w:rPr>
          <w:rFonts w:ascii="Cambria" w:hAnsi="Cambria" w:cs="Cambria"/>
          <w:sz w:val="24"/>
          <w:szCs w:val="24"/>
        </w:rPr>
        <w:t xml:space="preserve"> </w:t>
      </w:r>
      <w:proofErr w:type="spellStart"/>
      <w:r>
        <w:rPr>
          <w:rFonts w:ascii="Cambria" w:hAnsi="Cambria" w:cs="Cambria"/>
          <w:sz w:val="24"/>
          <w:szCs w:val="24"/>
        </w:rPr>
        <w:t>училището</w:t>
      </w:r>
      <w:proofErr w:type="spellEnd"/>
      <w:r>
        <w:rPr>
          <w:rFonts w:ascii="Cambria" w:hAnsi="Cambria" w:cs="Cambria"/>
          <w:sz w:val="24"/>
          <w:szCs w:val="24"/>
        </w:rPr>
        <w:t xml:space="preserve"> – </w:t>
      </w:r>
      <w:proofErr w:type="spellStart"/>
      <w:r>
        <w:rPr>
          <w:rFonts w:ascii="Cambria" w:hAnsi="Cambria" w:cs="Cambria"/>
          <w:sz w:val="24"/>
          <w:szCs w:val="24"/>
        </w:rPr>
        <w:t>информация</w:t>
      </w:r>
      <w:proofErr w:type="spellEnd"/>
      <w:r>
        <w:rPr>
          <w:rFonts w:ascii="Cambria" w:hAnsi="Cambria" w:cs="Cambria"/>
          <w:sz w:val="24"/>
          <w:szCs w:val="24"/>
        </w:rPr>
        <w:t xml:space="preserve"> </w:t>
      </w:r>
      <w:proofErr w:type="spellStart"/>
      <w:r>
        <w:rPr>
          <w:rFonts w:ascii="Cambria" w:hAnsi="Cambria" w:cs="Cambria"/>
          <w:sz w:val="24"/>
          <w:szCs w:val="24"/>
        </w:rPr>
        <w:t>за</w:t>
      </w:r>
      <w:proofErr w:type="spellEnd"/>
      <w:r>
        <w:rPr>
          <w:rFonts w:ascii="Cambria" w:hAnsi="Cambria" w:cs="Cambria"/>
          <w:sz w:val="24"/>
          <w:szCs w:val="24"/>
        </w:rPr>
        <w:t xml:space="preserve"> </w:t>
      </w:r>
      <w:proofErr w:type="spellStart"/>
      <w:r>
        <w:rPr>
          <w:rFonts w:ascii="Cambria" w:hAnsi="Cambria" w:cs="Cambria"/>
          <w:sz w:val="24"/>
          <w:szCs w:val="24"/>
        </w:rPr>
        <w:t>детето</w:t>
      </w:r>
      <w:proofErr w:type="spellEnd"/>
      <w:r>
        <w:rPr>
          <w:rFonts w:ascii="Cambria" w:hAnsi="Cambria" w:cs="Cambria"/>
          <w:sz w:val="24"/>
          <w:szCs w:val="24"/>
        </w:rPr>
        <w:t xml:space="preserve">, </w:t>
      </w:r>
      <w:proofErr w:type="spellStart"/>
      <w:r>
        <w:rPr>
          <w:rFonts w:ascii="Cambria" w:hAnsi="Cambria" w:cs="Cambria"/>
          <w:sz w:val="24"/>
          <w:szCs w:val="24"/>
        </w:rPr>
        <w:t>за</w:t>
      </w:r>
      <w:proofErr w:type="spellEnd"/>
      <w:r>
        <w:rPr>
          <w:rFonts w:ascii="Cambria" w:hAnsi="Cambria" w:cs="Cambria"/>
          <w:sz w:val="24"/>
          <w:szCs w:val="24"/>
        </w:rPr>
        <w:t xml:space="preserve"> </w:t>
      </w:r>
      <w:proofErr w:type="spellStart"/>
      <w:r>
        <w:rPr>
          <w:rFonts w:ascii="Cambria" w:hAnsi="Cambria" w:cs="Cambria"/>
          <w:sz w:val="24"/>
          <w:szCs w:val="24"/>
        </w:rPr>
        <w:t>взаимоотношенията</w:t>
      </w:r>
      <w:proofErr w:type="spellEnd"/>
      <w:r>
        <w:rPr>
          <w:rFonts w:ascii="Cambria" w:hAnsi="Cambria" w:cs="Cambria"/>
          <w:sz w:val="24"/>
          <w:szCs w:val="24"/>
        </w:rPr>
        <w:t xml:space="preserve"> </w:t>
      </w:r>
      <w:proofErr w:type="spellStart"/>
      <w:r>
        <w:rPr>
          <w:rFonts w:ascii="Cambria" w:hAnsi="Cambria" w:cs="Cambria"/>
          <w:sz w:val="24"/>
          <w:szCs w:val="24"/>
        </w:rPr>
        <w:t>му</w:t>
      </w:r>
      <w:proofErr w:type="spellEnd"/>
      <w:r>
        <w:rPr>
          <w:rFonts w:ascii="Cambria" w:hAnsi="Cambria" w:cs="Cambria"/>
          <w:sz w:val="24"/>
          <w:szCs w:val="24"/>
        </w:rPr>
        <w:t xml:space="preserve"> с </w:t>
      </w:r>
      <w:proofErr w:type="spellStart"/>
      <w:r>
        <w:rPr>
          <w:rFonts w:ascii="Cambria" w:hAnsi="Cambria" w:cs="Cambria"/>
          <w:sz w:val="24"/>
          <w:szCs w:val="24"/>
        </w:rPr>
        <w:t>учениците</w:t>
      </w:r>
      <w:proofErr w:type="spellEnd"/>
      <w:r>
        <w:rPr>
          <w:rFonts w:ascii="Cambria" w:hAnsi="Cambria" w:cs="Cambria"/>
          <w:sz w:val="24"/>
          <w:szCs w:val="24"/>
        </w:rPr>
        <w:t xml:space="preserve">, </w:t>
      </w:r>
      <w:proofErr w:type="spellStart"/>
      <w:r>
        <w:rPr>
          <w:rFonts w:ascii="Cambria" w:hAnsi="Cambria" w:cs="Cambria"/>
          <w:sz w:val="24"/>
          <w:szCs w:val="24"/>
        </w:rPr>
        <w:t>впечатленията</w:t>
      </w:r>
      <w:proofErr w:type="spellEnd"/>
      <w:r>
        <w:rPr>
          <w:rFonts w:ascii="Cambria" w:hAnsi="Cambria" w:cs="Cambria"/>
          <w:sz w:val="24"/>
          <w:szCs w:val="24"/>
        </w:rPr>
        <w:t xml:space="preserve"> </w:t>
      </w:r>
      <w:proofErr w:type="spellStart"/>
      <w:r>
        <w:rPr>
          <w:rFonts w:ascii="Cambria" w:hAnsi="Cambria" w:cs="Cambria"/>
          <w:sz w:val="24"/>
          <w:szCs w:val="24"/>
        </w:rPr>
        <w:t>на</w:t>
      </w:r>
      <w:proofErr w:type="spellEnd"/>
      <w:r>
        <w:rPr>
          <w:rFonts w:ascii="Cambria" w:hAnsi="Cambria" w:cs="Cambria"/>
          <w:sz w:val="24"/>
          <w:szCs w:val="24"/>
        </w:rPr>
        <w:t xml:space="preserve"> </w:t>
      </w:r>
      <w:proofErr w:type="spellStart"/>
      <w:r>
        <w:rPr>
          <w:rFonts w:ascii="Cambria" w:hAnsi="Cambria" w:cs="Cambria"/>
          <w:sz w:val="24"/>
          <w:szCs w:val="24"/>
        </w:rPr>
        <w:t>учителите</w:t>
      </w:r>
      <w:proofErr w:type="spellEnd"/>
      <w:r>
        <w:rPr>
          <w:rFonts w:ascii="Cambria" w:hAnsi="Cambria" w:cs="Cambria"/>
          <w:sz w:val="24"/>
          <w:szCs w:val="24"/>
        </w:rPr>
        <w:t xml:space="preserve">, </w:t>
      </w:r>
      <w:proofErr w:type="spellStart"/>
      <w:r>
        <w:rPr>
          <w:rFonts w:ascii="Cambria" w:hAnsi="Cambria" w:cs="Cambria"/>
          <w:sz w:val="24"/>
          <w:szCs w:val="24"/>
        </w:rPr>
        <w:t>т.е</w:t>
      </w:r>
      <w:proofErr w:type="spellEnd"/>
      <w:r>
        <w:rPr>
          <w:rFonts w:ascii="Cambria" w:hAnsi="Cambria" w:cs="Cambria"/>
          <w:sz w:val="24"/>
          <w:szCs w:val="24"/>
        </w:rPr>
        <w:t xml:space="preserve">. </w:t>
      </w:r>
      <w:proofErr w:type="spellStart"/>
      <w:r>
        <w:rPr>
          <w:rFonts w:ascii="Cambria" w:hAnsi="Cambria" w:cs="Cambria"/>
          <w:sz w:val="24"/>
          <w:szCs w:val="24"/>
        </w:rPr>
        <w:t>информация</w:t>
      </w:r>
      <w:proofErr w:type="spellEnd"/>
      <w:r>
        <w:rPr>
          <w:rFonts w:ascii="Cambria" w:hAnsi="Cambria" w:cs="Cambria"/>
          <w:sz w:val="24"/>
          <w:szCs w:val="24"/>
        </w:rPr>
        <w:t xml:space="preserve">, с </w:t>
      </w:r>
      <w:proofErr w:type="spellStart"/>
      <w:r>
        <w:rPr>
          <w:rFonts w:ascii="Cambria" w:hAnsi="Cambria" w:cs="Cambria"/>
          <w:sz w:val="24"/>
          <w:szCs w:val="24"/>
        </w:rPr>
        <w:t>която</w:t>
      </w:r>
      <w:proofErr w:type="spellEnd"/>
      <w:r>
        <w:rPr>
          <w:rFonts w:ascii="Cambria" w:hAnsi="Cambria" w:cs="Cambria"/>
          <w:sz w:val="24"/>
          <w:szCs w:val="24"/>
        </w:rPr>
        <w:t xml:space="preserve"> </w:t>
      </w:r>
      <w:proofErr w:type="spellStart"/>
      <w:r>
        <w:rPr>
          <w:rFonts w:ascii="Cambria" w:hAnsi="Cambria" w:cs="Cambria"/>
          <w:sz w:val="24"/>
          <w:szCs w:val="24"/>
        </w:rPr>
        <w:t>да</w:t>
      </w:r>
      <w:proofErr w:type="spellEnd"/>
      <w:r>
        <w:rPr>
          <w:rFonts w:ascii="Cambria" w:hAnsi="Cambria" w:cs="Cambria"/>
          <w:sz w:val="24"/>
          <w:szCs w:val="24"/>
        </w:rPr>
        <w:t xml:space="preserve"> </w:t>
      </w:r>
      <w:proofErr w:type="spellStart"/>
      <w:r>
        <w:rPr>
          <w:rFonts w:ascii="Cambria" w:hAnsi="Cambria" w:cs="Cambria"/>
          <w:sz w:val="24"/>
          <w:szCs w:val="24"/>
        </w:rPr>
        <w:t>бъде</w:t>
      </w:r>
      <w:proofErr w:type="spellEnd"/>
      <w:r>
        <w:rPr>
          <w:rFonts w:ascii="Cambria" w:hAnsi="Cambria" w:cs="Cambria"/>
          <w:sz w:val="24"/>
          <w:szCs w:val="24"/>
        </w:rPr>
        <w:t xml:space="preserve"> </w:t>
      </w:r>
      <w:proofErr w:type="spellStart"/>
      <w:r>
        <w:rPr>
          <w:rFonts w:ascii="Cambria" w:hAnsi="Cambria" w:cs="Cambria"/>
          <w:sz w:val="24"/>
          <w:szCs w:val="24"/>
        </w:rPr>
        <w:t>направена</w:t>
      </w:r>
      <w:proofErr w:type="spellEnd"/>
      <w:r>
        <w:rPr>
          <w:rFonts w:ascii="Cambria" w:hAnsi="Cambria" w:cs="Cambria"/>
          <w:sz w:val="24"/>
          <w:szCs w:val="24"/>
        </w:rPr>
        <w:t xml:space="preserve"> </w:t>
      </w:r>
      <w:proofErr w:type="spellStart"/>
      <w:r>
        <w:rPr>
          <w:rFonts w:ascii="Cambria" w:hAnsi="Cambria" w:cs="Cambria"/>
          <w:sz w:val="24"/>
          <w:szCs w:val="24"/>
        </w:rPr>
        <w:t>оценка</w:t>
      </w:r>
      <w:proofErr w:type="spellEnd"/>
      <w:r>
        <w:rPr>
          <w:rFonts w:ascii="Cambria" w:hAnsi="Cambria" w:cs="Cambria"/>
          <w:sz w:val="24"/>
          <w:szCs w:val="24"/>
        </w:rPr>
        <w:t xml:space="preserve"> </w:t>
      </w:r>
      <w:proofErr w:type="spellStart"/>
      <w:r>
        <w:rPr>
          <w:rFonts w:ascii="Cambria" w:hAnsi="Cambria" w:cs="Cambria"/>
          <w:sz w:val="24"/>
          <w:szCs w:val="24"/>
        </w:rPr>
        <w:t>на</w:t>
      </w:r>
      <w:proofErr w:type="spellEnd"/>
      <w:r>
        <w:rPr>
          <w:rFonts w:ascii="Cambria" w:hAnsi="Cambria" w:cs="Cambria"/>
          <w:sz w:val="24"/>
          <w:szCs w:val="24"/>
        </w:rPr>
        <w:t xml:space="preserve"> </w:t>
      </w:r>
      <w:proofErr w:type="spellStart"/>
      <w:r>
        <w:rPr>
          <w:rFonts w:ascii="Cambria" w:hAnsi="Cambria" w:cs="Cambria"/>
          <w:sz w:val="24"/>
          <w:szCs w:val="24"/>
        </w:rPr>
        <w:t>случая</w:t>
      </w:r>
      <w:proofErr w:type="spellEnd"/>
      <w:r>
        <w:rPr>
          <w:rFonts w:ascii="Cambria" w:hAnsi="Cambria" w:cs="Cambria"/>
          <w:sz w:val="24"/>
          <w:szCs w:val="24"/>
        </w:rPr>
        <w:t>.</w:t>
      </w:r>
      <w:proofErr w:type="gramEnd"/>
    </w:p>
    <w:p w:rsidR="00B01F8D" w:rsidRDefault="00B01F8D">
      <w:pPr>
        <w:widowControl w:val="0"/>
        <w:autoSpaceDE w:val="0"/>
        <w:autoSpaceDN w:val="0"/>
        <w:adjustRightInd w:val="0"/>
        <w:spacing w:after="0" w:line="56" w:lineRule="exact"/>
        <w:rPr>
          <w:rFonts w:ascii="Times New Roman" w:hAnsi="Times New Roman"/>
          <w:sz w:val="24"/>
          <w:szCs w:val="24"/>
        </w:rPr>
      </w:pPr>
    </w:p>
    <w:p w:rsidR="00B01F8D" w:rsidRDefault="00B01F8D">
      <w:pPr>
        <w:widowControl w:val="0"/>
        <w:overflowPunct w:val="0"/>
        <w:autoSpaceDE w:val="0"/>
        <w:autoSpaceDN w:val="0"/>
        <w:adjustRightInd w:val="0"/>
        <w:spacing w:after="0" w:line="329" w:lineRule="auto"/>
        <w:ind w:firstLine="698"/>
        <w:jc w:val="both"/>
        <w:rPr>
          <w:rFonts w:ascii="Times New Roman" w:hAnsi="Times New Roman"/>
          <w:sz w:val="24"/>
          <w:szCs w:val="24"/>
        </w:rPr>
      </w:pPr>
      <w:proofErr w:type="spellStart"/>
      <w:proofErr w:type="gramStart"/>
      <w:r>
        <w:rPr>
          <w:rFonts w:ascii="Cambria" w:hAnsi="Cambria" w:cs="Cambria"/>
          <w:sz w:val="24"/>
          <w:szCs w:val="24"/>
        </w:rPr>
        <w:t>При</w:t>
      </w:r>
      <w:proofErr w:type="spellEnd"/>
      <w:r>
        <w:rPr>
          <w:rFonts w:ascii="Cambria" w:hAnsi="Cambria" w:cs="Cambria"/>
          <w:sz w:val="24"/>
          <w:szCs w:val="24"/>
        </w:rPr>
        <w:t xml:space="preserve"> </w:t>
      </w:r>
      <w:proofErr w:type="spellStart"/>
      <w:r>
        <w:rPr>
          <w:rFonts w:ascii="Cambria" w:hAnsi="Cambria" w:cs="Cambria"/>
          <w:sz w:val="24"/>
          <w:szCs w:val="24"/>
        </w:rPr>
        <w:t>проучването</w:t>
      </w:r>
      <w:proofErr w:type="spellEnd"/>
      <w:r>
        <w:rPr>
          <w:rFonts w:ascii="Cambria" w:hAnsi="Cambria" w:cs="Cambria"/>
          <w:sz w:val="24"/>
          <w:szCs w:val="24"/>
        </w:rPr>
        <w:t xml:space="preserve"> </w:t>
      </w:r>
      <w:proofErr w:type="spellStart"/>
      <w:r>
        <w:rPr>
          <w:rFonts w:ascii="Cambria" w:hAnsi="Cambria" w:cs="Cambria"/>
          <w:sz w:val="24"/>
          <w:szCs w:val="24"/>
        </w:rPr>
        <w:t>на</w:t>
      </w:r>
      <w:proofErr w:type="spellEnd"/>
      <w:r>
        <w:rPr>
          <w:rFonts w:ascii="Cambria" w:hAnsi="Cambria" w:cs="Cambria"/>
          <w:sz w:val="24"/>
          <w:szCs w:val="24"/>
        </w:rPr>
        <w:t xml:space="preserve"> </w:t>
      </w:r>
      <w:proofErr w:type="spellStart"/>
      <w:r>
        <w:rPr>
          <w:rFonts w:ascii="Cambria" w:hAnsi="Cambria" w:cs="Cambria"/>
          <w:sz w:val="24"/>
          <w:szCs w:val="24"/>
        </w:rPr>
        <w:t>сигнала</w:t>
      </w:r>
      <w:proofErr w:type="spellEnd"/>
      <w:r>
        <w:rPr>
          <w:rFonts w:ascii="Cambria" w:hAnsi="Cambria" w:cs="Cambria"/>
          <w:sz w:val="24"/>
          <w:szCs w:val="24"/>
        </w:rPr>
        <w:t xml:space="preserve"> и </w:t>
      </w:r>
      <w:proofErr w:type="spellStart"/>
      <w:r>
        <w:rPr>
          <w:rFonts w:ascii="Cambria" w:hAnsi="Cambria" w:cs="Cambria"/>
          <w:sz w:val="24"/>
          <w:szCs w:val="24"/>
        </w:rPr>
        <w:t>предприемането</w:t>
      </w:r>
      <w:proofErr w:type="spellEnd"/>
      <w:r>
        <w:rPr>
          <w:rFonts w:ascii="Cambria" w:hAnsi="Cambria" w:cs="Cambria"/>
          <w:sz w:val="24"/>
          <w:szCs w:val="24"/>
        </w:rPr>
        <w:t xml:space="preserve"> </w:t>
      </w:r>
      <w:proofErr w:type="spellStart"/>
      <w:r>
        <w:rPr>
          <w:rFonts w:ascii="Cambria" w:hAnsi="Cambria" w:cs="Cambria"/>
          <w:sz w:val="24"/>
          <w:szCs w:val="24"/>
        </w:rPr>
        <w:t>на</w:t>
      </w:r>
      <w:proofErr w:type="spellEnd"/>
      <w:r>
        <w:rPr>
          <w:rFonts w:ascii="Cambria" w:hAnsi="Cambria" w:cs="Cambria"/>
          <w:sz w:val="24"/>
          <w:szCs w:val="24"/>
        </w:rPr>
        <w:t xml:space="preserve"> </w:t>
      </w:r>
      <w:proofErr w:type="spellStart"/>
      <w:r>
        <w:rPr>
          <w:rFonts w:ascii="Cambria" w:hAnsi="Cambria" w:cs="Cambria"/>
          <w:sz w:val="24"/>
          <w:szCs w:val="24"/>
        </w:rPr>
        <w:t>действия</w:t>
      </w:r>
      <w:proofErr w:type="spellEnd"/>
      <w:r>
        <w:rPr>
          <w:rFonts w:ascii="Cambria" w:hAnsi="Cambria" w:cs="Cambria"/>
          <w:sz w:val="24"/>
          <w:szCs w:val="24"/>
        </w:rPr>
        <w:t xml:space="preserve"> </w:t>
      </w:r>
      <w:proofErr w:type="spellStart"/>
      <w:r>
        <w:rPr>
          <w:rFonts w:ascii="Cambria" w:hAnsi="Cambria" w:cs="Cambria"/>
          <w:sz w:val="24"/>
          <w:szCs w:val="24"/>
        </w:rPr>
        <w:t>се</w:t>
      </w:r>
      <w:proofErr w:type="spellEnd"/>
      <w:r>
        <w:rPr>
          <w:rFonts w:ascii="Cambria" w:hAnsi="Cambria" w:cs="Cambria"/>
          <w:sz w:val="24"/>
          <w:szCs w:val="24"/>
        </w:rPr>
        <w:t xml:space="preserve"> </w:t>
      </w:r>
      <w:proofErr w:type="spellStart"/>
      <w:r>
        <w:rPr>
          <w:rFonts w:ascii="Cambria" w:hAnsi="Cambria" w:cs="Cambria"/>
          <w:sz w:val="24"/>
          <w:szCs w:val="24"/>
        </w:rPr>
        <w:t>изисква</w:t>
      </w:r>
      <w:proofErr w:type="spellEnd"/>
      <w:r>
        <w:rPr>
          <w:rFonts w:ascii="Cambria" w:hAnsi="Cambria" w:cs="Cambria"/>
          <w:sz w:val="24"/>
          <w:szCs w:val="24"/>
        </w:rPr>
        <w:t xml:space="preserve"> </w:t>
      </w:r>
      <w:proofErr w:type="spellStart"/>
      <w:r>
        <w:rPr>
          <w:rFonts w:ascii="Cambria" w:hAnsi="Cambria" w:cs="Cambria"/>
          <w:sz w:val="24"/>
          <w:szCs w:val="24"/>
        </w:rPr>
        <w:t>работа</w:t>
      </w:r>
      <w:proofErr w:type="spellEnd"/>
      <w:r>
        <w:rPr>
          <w:rFonts w:ascii="Cambria" w:hAnsi="Cambria" w:cs="Cambria"/>
          <w:sz w:val="24"/>
          <w:szCs w:val="24"/>
        </w:rPr>
        <w:t xml:space="preserve"> в </w:t>
      </w:r>
      <w:proofErr w:type="spellStart"/>
      <w:r>
        <w:rPr>
          <w:rFonts w:ascii="Cambria" w:hAnsi="Cambria" w:cs="Cambria"/>
          <w:sz w:val="24"/>
          <w:szCs w:val="24"/>
        </w:rPr>
        <w:t>екип</w:t>
      </w:r>
      <w:proofErr w:type="spellEnd"/>
      <w:r>
        <w:rPr>
          <w:rFonts w:ascii="Cambria" w:hAnsi="Cambria" w:cs="Cambria"/>
          <w:sz w:val="24"/>
          <w:szCs w:val="24"/>
        </w:rPr>
        <w:t xml:space="preserve"> </w:t>
      </w:r>
      <w:proofErr w:type="spellStart"/>
      <w:r>
        <w:rPr>
          <w:rFonts w:ascii="Cambria" w:hAnsi="Cambria" w:cs="Cambria"/>
          <w:sz w:val="24"/>
          <w:szCs w:val="24"/>
        </w:rPr>
        <w:t>от</w:t>
      </w:r>
      <w:proofErr w:type="spellEnd"/>
      <w:r>
        <w:rPr>
          <w:rFonts w:ascii="Cambria" w:hAnsi="Cambria" w:cs="Cambria"/>
          <w:sz w:val="24"/>
          <w:szCs w:val="24"/>
        </w:rPr>
        <w:t xml:space="preserve"> </w:t>
      </w:r>
      <w:proofErr w:type="spellStart"/>
      <w:r>
        <w:rPr>
          <w:rFonts w:ascii="Cambria" w:hAnsi="Cambria" w:cs="Cambria"/>
          <w:sz w:val="24"/>
          <w:szCs w:val="24"/>
        </w:rPr>
        <w:t>страна</w:t>
      </w:r>
      <w:proofErr w:type="spellEnd"/>
      <w:r>
        <w:rPr>
          <w:rFonts w:ascii="Cambria" w:hAnsi="Cambria" w:cs="Cambria"/>
          <w:sz w:val="24"/>
          <w:szCs w:val="24"/>
        </w:rPr>
        <w:t xml:space="preserve"> </w:t>
      </w:r>
      <w:proofErr w:type="spellStart"/>
      <w:r>
        <w:rPr>
          <w:rFonts w:ascii="Cambria" w:hAnsi="Cambria" w:cs="Cambria"/>
          <w:sz w:val="24"/>
          <w:szCs w:val="24"/>
        </w:rPr>
        <w:t>на</w:t>
      </w:r>
      <w:proofErr w:type="spellEnd"/>
      <w:r>
        <w:rPr>
          <w:rFonts w:ascii="Cambria" w:hAnsi="Cambria" w:cs="Cambria"/>
          <w:sz w:val="24"/>
          <w:szCs w:val="24"/>
        </w:rPr>
        <w:t xml:space="preserve"> </w:t>
      </w:r>
      <w:proofErr w:type="spellStart"/>
      <w:r>
        <w:rPr>
          <w:rFonts w:ascii="Cambria" w:hAnsi="Cambria" w:cs="Cambria"/>
          <w:sz w:val="24"/>
          <w:szCs w:val="24"/>
        </w:rPr>
        <w:t>различни</w:t>
      </w:r>
      <w:proofErr w:type="spellEnd"/>
      <w:r>
        <w:rPr>
          <w:rFonts w:ascii="Cambria" w:hAnsi="Cambria" w:cs="Cambria"/>
          <w:sz w:val="24"/>
          <w:szCs w:val="24"/>
        </w:rPr>
        <w:t xml:space="preserve"> </w:t>
      </w:r>
      <w:proofErr w:type="spellStart"/>
      <w:r>
        <w:rPr>
          <w:rFonts w:ascii="Cambria" w:hAnsi="Cambria" w:cs="Cambria"/>
          <w:sz w:val="24"/>
          <w:szCs w:val="24"/>
        </w:rPr>
        <w:t>специалисти</w:t>
      </w:r>
      <w:proofErr w:type="spellEnd"/>
      <w:r>
        <w:rPr>
          <w:rFonts w:ascii="Cambria" w:hAnsi="Cambria" w:cs="Cambria"/>
          <w:sz w:val="24"/>
          <w:szCs w:val="24"/>
        </w:rPr>
        <w:t>.</w:t>
      </w:r>
      <w:proofErr w:type="gramEnd"/>
      <w:r>
        <w:rPr>
          <w:rFonts w:ascii="Cambria" w:hAnsi="Cambria" w:cs="Cambria"/>
          <w:sz w:val="24"/>
          <w:szCs w:val="24"/>
        </w:rPr>
        <w:t xml:space="preserve"> </w:t>
      </w:r>
      <w:proofErr w:type="spellStart"/>
      <w:r>
        <w:rPr>
          <w:rFonts w:ascii="Cambria" w:hAnsi="Cambria" w:cs="Cambria"/>
          <w:sz w:val="24"/>
          <w:szCs w:val="24"/>
        </w:rPr>
        <w:t>От</w:t>
      </w:r>
      <w:proofErr w:type="spellEnd"/>
      <w:r>
        <w:rPr>
          <w:rFonts w:ascii="Cambria" w:hAnsi="Cambria" w:cs="Cambria"/>
          <w:sz w:val="24"/>
          <w:szCs w:val="24"/>
        </w:rPr>
        <w:t xml:space="preserve"> </w:t>
      </w:r>
      <w:proofErr w:type="spellStart"/>
      <w:r>
        <w:rPr>
          <w:rFonts w:ascii="Cambria" w:hAnsi="Cambria" w:cs="Cambria"/>
          <w:sz w:val="24"/>
          <w:szCs w:val="24"/>
        </w:rPr>
        <w:t>една</w:t>
      </w:r>
      <w:proofErr w:type="spellEnd"/>
      <w:r>
        <w:rPr>
          <w:rFonts w:ascii="Cambria" w:hAnsi="Cambria" w:cs="Cambria"/>
          <w:sz w:val="24"/>
          <w:szCs w:val="24"/>
        </w:rPr>
        <w:t xml:space="preserve"> </w:t>
      </w:r>
      <w:proofErr w:type="spellStart"/>
      <w:r>
        <w:rPr>
          <w:rFonts w:ascii="Cambria" w:hAnsi="Cambria" w:cs="Cambria"/>
          <w:sz w:val="24"/>
          <w:szCs w:val="24"/>
        </w:rPr>
        <w:t>страна</w:t>
      </w:r>
      <w:proofErr w:type="spellEnd"/>
      <w:r>
        <w:rPr>
          <w:rFonts w:ascii="Cambria" w:hAnsi="Cambria" w:cs="Cambria"/>
          <w:sz w:val="24"/>
          <w:szCs w:val="24"/>
        </w:rPr>
        <w:t xml:space="preserve">, </w:t>
      </w:r>
      <w:proofErr w:type="spellStart"/>
      <w:r>
        <w:rPr>
          <w:rFonts w:ascii="Cambria" w:hAnsi="Cambria" w:cs="Cambria"/>
          <w:sz w:val="24"/>
          <w:szCs w:val="24"/>
        </w:rPr>
        <w:t>за</w:t>
      </w:r>
      <w:proofErr w:type="spellEnd"/>
      <w:r>
        <w:rPr>
          <w:rFonts w:ascii="Cambria" w:hAnsi="Cambria" w:cs="Cambria"/>
          <w:sz w:val="24"/>
          <w:szCs w:val="24"/>
        </w:rPr>
        <w:t xml:space="preserve"> </w:t>
      </w:r>
      <w:proofErr w:type="spellStart"/>
      <w:r>
        <w:rPr>
          <w:rFonts w:ascii="Cambria" w:hAnsi="Cambria" w:cs="Cambria"/>
          <w:sz w:val="24"/>
          <w:szCs w:val="24"/>
        </w:rPr>
        <w:t>да</w:t>
      </w:r>
      <w:proofErr w:type="spellEnd"/>
      <w:r>
        <w:rPr>
          <w:rFonts w:ascii="Cambria" w:hAnsi="Cambria" w:cs="Cambria"/>
          <w:sz w:val="24"/>
          <w:szCs w:val="24"/>
        </w:rPr>
        <w:t xml:space="preserve"> </w:t>
      </w:r>
      <w:proofErr w:type="spellStart"/>
      <w:r>
        <w:rPr>
          <w:rFonts w:ascii="Cambria" w:hAnsi="Cambria" w:cs="Cambria"/>
          <w:sz w:val="24"/>
          <w:szCs w:val="24"/>
        </w:rPr>
        <w:t>се</w:t>
      </w:r>
      <w:proofErr w:type="spellEnd"/>
      <w:r>
        <w:rPr>
          <w:rFonts w:ascii="Cambria" w:hAnsi="Cambria" w:cs="Cambria"/>
          <w:sz w:val="24"/>
          <w:szCs w:val="24"/>
        </w:rPr>
        <w:t xml:space="preserve"> </w:t>
      </w:r>
      <w:proofErr w:type="spellStart"/>
      <w:r>
        <w:rPr>
          <w:rFonts w:ascii="Cambria" w:hAnsi="Cambria" w:cs="Cambria"/>
          <w:sz w:val="24"/>
          <w:szCs w:val="24"/>
        </w:rPr>
        <w:t>направи</w:t>
      </w:r>
      <w:proofErr w:type="spellEnd"/>
      <w:r>
        <w:rPr>
          <w:rFonts w:ascii="Cambria" w:hAnsi="Cambria" w:cs="Cambria"/>
          <w:sz w:val="24"/>
          <w:szCs w:val="24"/>
        </w:rPr>
        <w:t xml:space="preserve"> </w:t>
      </w:r>
      <w:proofErr w:type="spellStart"/>
      <w:r>
        <w:rPr>
          <w:rFonts w:ascii="Cambria" w:hAnsi="Cambria" w:cs="Cambria"/>
          <w:sz w:val="24"/>
          <w:szCs w:val="24"/>
        </w:rPr>
        <w:t>точна</w:t>
      </w:r>
      <w:proofErr w:type="spellEnd"/>
      <w:r>
        <w:rPr>
          <w:rFonts w:ascii="Cambria" w:hAnsi="Cambria" w:cs="Cambria"/>
          <w:sz w:val="24"/>
          <w:szCs w:val="24"/>
        </w:rPr>
        <w:t xml:space="preserve"> </w:t>
      </w:r>
      <w:proofErr w:type="spellStart"/>
      <w:r>
        <w:rPr>
          <w:rFonts w:ascii="Cambria" w:hAnsi="Cambria" w:cs="Cambria"/>
          <w:sz w:val="24"/>
          <w:szCs w:val="24"/>
        </w:rPr>
        <w:t>оценка</w:t>
      </w:r>
      <w:proofErr w:type="spellEnd"/>
      <w:r>
        <w:rPr>
          <w:rFonts w:ascii="Cambria" w:hAnsi="Cambria" w:cs="Cambria"/>
          <w:sz w:val="24"/>
          <w:szCs w:val="24"/>
        </w:rPr>
        <w:t>,</w:t>
      </w:r>
    </w:p>
    <w:p w:rsidR="00B01F8D" w:rsidRDefault="00B01F8D">
      <w:pPr>
        <w:widowControl w:val="0"/>
        <w:autoSpaceDE w:val="0"/>
        <w:autoSpaceDN w:val="0"/>
        <w:adjustRightInd w:val="0"/>
        <w:spacing w:after="0" w:line="42" w:lineRule="exact"/>
        <w:rPr>
          <w:rFonts w:ascii="Times New Roman" w:hAnsi="Times New Roman"/>
          <w:sz w:val="24"/>
          <w:szCs w:val="24"/>
        </w:rPr>
      </w:pPr>
    </w:p>
    <w:p w:rsidR="00B01F8D" w:rsidRDefault="00B01F8D">
      <w:pPr>
        <w:widowControl w:val="0"/>
        <w:numPr>
          <w:ilvl w:val="0"/>
          <w:numId w:val="25"/>
        </w:numPr>
        <w:tabs>
          <w:tab w:val="clear" w:pos="720"/>
          <w:tab w:val="num" w:pos="180"/>
        </w:tabs>
        <w:overflowPunct w:val="0"/>
        <w:autoSpaceDE w:val="0"/>
        <w:autoSpaceDN w:val="0"/>
        <w:adjustRightInd w:val="0"/>
        <w:spacing w:after="0" w:line="240" w:lineRule="auto"/>
        <w:ind w:left="180" w:hanging="177"/>
        <w:jc w:val="both"/>
        <w:rPr>
          <w:rFonts w:ascii="Cambria" w:hAnsi="Cambria" w:cs="Cambria"/>
          <w:sz w:val="24"/>
          <w:szCs w:val="24"/>
        </w:rPr>
      </w:pPr>
      <w:proofErr w:type="spellStart"/>
      <w:proofErr w:type="gramStart"/>
      <w:r>
        <w:rPr>
          <w:rFonts w:ascii="Cambria" w:hAnsi="Cambria" w:cs="Cambria"/>
          <w:sz w:val="24"/>
          <w:szCs w:val="24"/>
        </w:rPr>
        <w:t>от</w:t>
      </w:r>
      <w:proofErr w:type="spellEnd"/>
      <w:proofErr w:type="gramEnd"/>
      <w:r>
        <w:rPr>
          <w:rFonts w:ascii="Cambria" w:hAnsi="Cambria" w:cs="Cambria"/>
          <w:sz w:val="24"/>
          <w:szCs w:val="24"/>
        </w:rPr>
        <w:t xml:space="preserve"> </w:t>
      </w:r>
      <w:proofErr w:type="spellStart"/>
      <w:r>
        <w:rPr>
          <w:rFonts w:ascii="Cambria" w:hAnsi="Cambria" w:cs="Cambria"/>
          <w:sz w:val="24"/>
          <w:szCs w:val="24"/>
        </w:rPr>
        <w:t>друга</w:t>
      </w:r>
      <w:proofErr w:type="spellEnd"/>
      <w:r>
        <w:rPr>
          <w:rFonts w:ascii="Cambria" w:hAnsi="Cambria" w:cs="Cambria"/>
          <w:sz w:val="24"/>
          <w:szCs w:val="24"/>
        </w:rPr>
        <w:t xml:space="preserve">, </w:t>
      </w:r>
      <w:proofErr w:type="spellStart"/>
      <w:r>
        <w:rPr>
          <w:rFonts w:ascii="Cambria" w:hAnsi="Cambria" w:cs="Cambria"/>
          <w:sz w:val="24"/>
          <w:szCs w:val="24"/>
        </w:rPr>
        <w:t>за</w:t>
      </w:r>
      <w:proofErr w:type="spellEnd"/>
      <w:r>
        <w:rPr>
          <w:rFonts w:ascii="Cambria" w:hAnsi="Cambria" w:cs="Cambria"/>
          <w:sz w:val="24"/>
          <w:szCs w:val="24"/>
        </w:rPr>
        <w:t xml:space="preserve"> </w:t>
      </w:r>
      <w:proofErr w:type="spellStart"/>
      <w:r>
        <w:rPr>
          <w:rFonts w:ascii="Cambria" w:hAnsi="Cambria" w:cs="Cambria"/>
          <w:sz w:val="24"/>
          <w:szCs w:val="24"/>
        </w:rPr>
        <w:t>да</w:t>
      </w:r>
      <w:proofErr w:type="spellEnd"/>
      <w:r>
        <w:rPr>
          <w:rFonts w:ascii="Cambria" w:hAnsi="Cambria" w:cs="Cambria"/>
          <w:sz w:val="24"/>
          <w:szCs w:val="24"/>
        </w:rPr>
        <w:t xml:space="preserve"> </w:t>
      </w:r>
      <w:proofErr w:type="spellStart"/>
      <w:r>
        <w:rPr>
          <w:rFonts w:ascii="Cambria" w:hAnsi="Cambria" w:cs="Cambria"/>
          <w:sz w:val="24"/>
          <w:szCs w:val="24"/>
        </w:rPr>
        <w:t>бъдат</w:t>
      </w:r>
      <w:proofErr w:type="spellEnd"/>
      <w:r>
        <w:rPr>
          <w:rFonts w:ascii="Cambria" w:hAnsi="Cambria" w:cs="Cambria"/>
          <w:sz w:val="24"/>
          <w:szCs w:val="24"/>
        </w:rPr>
        <w:t xml:space="preserve"> </w:t>
      </w:r>
      <w:proofErr w:type="spellStart"/>
      <w:r>
        <w:rPr>
          <w:rFonts w:ascii="Cambria" w:hAnsi="Cambria" w:cs="Cambria"/>
          <w:sz w:val="24"/>
          <w:szCs w:val="24"/>
        </w:rPr>
        <w:t>съгласувани</w:t>
      </w:r>
      <w:proofErr w:type="spellEnd"/>
      <w:r>
        <w:rPr>
          <w:rFonts w:ascii="Cambria" w:hAnsi="Cambria" w:cs="Cambria"/>
          <w:sz w:val="24"/>
          <w:szCs w:val="24"/>
        </w:rPr>
        <w:t xml:space="preserve"> </w:t>
      </w:r>
      <w:proofErr w:type="spellStart"/>
      <w:r>
        <w:rPr>
          <w:rFonts w:ascii="Cambria" w:hAnsi="Cambria" w:cs="Cambria"/>
          <w:sz w:val="24"/>
          <w:szCs w:val="24"/>
        </w:rPr>
        <w:t>действията</w:t>
      </w:r>
      <w:proofErr w:type="spellEnd"/>
      <w:r>
        <w:rPr>
          <w:rFonts w:ascii="Cambria" w:hAnsi="Cambria" w:cs="Cambria"/>
          <w:sz w:val="24"/>
          <w:szCs w:val="24"/>
        </w:rPr>
        <w:t xml:space="preserve"> </w:t>
      </w:r>
      <w:proofErr w:type="spellStart"/>
      <w:r>
        <w:rPr>
          <w:rFonts w:ascii="Cambria" w:hAnsi="Cambria" w:cs="Cambria"/>
          <w:sz w:val="24"/>
          <w:szCs w:val="24"/>
        </w:rPr>
        <w:t>на</w:t>
      </w:r>
      <w:proofErr w:type="spellEnd"/>
      <w:r>
        <w:rPr>
          <w:rFonts w:ascii="Cambria" w:hAnsi="Cambria" w:cs="Cambria"/>
          <w:sz w:val="24"/>
          <w:szCs w:val="24"/>
        </w:rPr>
        <w:t xml:space="preserve"> </w:t>
      </w:r>
      <w:proofErr w:type="spellStart"/>
      <w:r>
        <w:rPr>
          <w:rFonts w:ascii="Cambria" w:hAnsi="Cambria" w:cs="Cambria"/>
          <w:sz w:val="24"/>
          <w:szCs w:val="24"/>
        </w:rPr>
        <w:t>различните</w:t>
      </w:r>
      <w:proofErr w:type="spellEnd"/>
      <w:r>
        <w:rPr>
          <w:rFonts w:ascii="Cambria" w:hAnsi="Cambria" w:cs="Cambria"/>
          <w:sz w:val="24"/>
          <w:szCs w:val="24"/>
        </w:rPr>
        <w:t xml:space="preserve"> </w:t>
      </w:r>
      <w:proofErr w:type="spellStart"/>
      <w:r>
        <w:rPr>
          <w:rFonts w:ascii="Cambria" w:hAnsi="Cambria" w:cs="Cambria"/>
          <w:sz w:val="24"/>
          <w:szCs w:val="24"/>
        </w:rPr>
        <w:t>специалисти</w:t>
      </w:r>
      <w:proofErr w:type="spellEnd"/>
      <w:r>
        <w:rPr>
          <w:rFonts w:ascii="Cambria" w:hAnsi="Cambria" w:cs="Cambria"/>
          <w:sz w:val="24"/>
          <w:szCs w:val="24"/>
        </w:rPr>
        <w:t xml:space="preserve">. </w:t>
      </w:r>
    </w:p>
    <w:p w:rsidR="00B01F8D" w:rsidRDefault="00B01F8D">
      <w:pPr>
        <w:widowControl w:val="0"/>
        <w:autoSpaceDE w:val="0"/>
        <w:autoSpaceDN w:val="0"/>
        <w:adjustRightInd w:val="0"/>
        <w:spacing w:after="0" w:line="189" w:lineRule="exact"/>
        <w:rPr>
          <w:rFonts w:ascii="Cambria" w:hAnsi="Cambria" w:cs="Cambria"/>
          <w:sz w:val="24"/>
          <w:szCs w:val="24"/>
        </w:rPr>
      </w:pPr>
    </w:p>
    <w:p w:rsidR="00B01F8D" w:rsidRDefault="00B01F8D">
      <w:pPr>
        <w:widowControl w:val="0"/>
        <w:numPr>
          <w:ilvl w:val="1"/>
          <w:numId w:val="25"/>
        </w:numPr>
        <w:tabs>
          <w:tab w:val="clear" w:pos="1440"/>
          <w:tab w:val="num" w:pos="931"/>
        </w:tabs>
        <w:overflowPunct w:val="0"/>
        <w:autoSpaceDE w:val="0"/>
        <w:autoSpaceDN w:val="0"/>
        <w:adjustRightInd w:val="0"/>
        <w:spacing w:after="0" w:line="346" w:lineRule="auto"/>
        <w:ind w:left="0" w:firstLine="701"/>
        <w:jc w:val="both"/>
        <w:rPr>
          <w:rFonts w:ascii="Cambria" w:hAnsi="Cambria" w:cs="Cambria"/>
          <w:sz w:val="24"/>
          <w:szCs w:val="24"/>
        </w:rPr>
      </w:pPr>
      <w:proofErr w:type="spellStart"/>
      <w:proofErr w:type="gramStart"/>
      <w:r>
        <w:rPr>
          <w:rFonts w:ascii="Cambria" w:hAnsi="Cambria" w:cs="Cambria"/>
          <w:sz w:val="24"/>
          <w:szCs w:val="24"/>
        </w:rPr>
        <w:t>случай</w:t>
      </w:r>
      <w:proofErr w:type="spellEnd"/>
      <w:proofErr w:type="gramEnd"/>
      <w:r>
        <w:rPr>
          <w:rFonts w:ascii="Cambria" w:hAnsi="Cambria" w:cs="Cambria"/>
          <w:sz w:val="24"/>
          <w:szCs w:val="24"/>
        </w:rPr>
        <w:t xml:space="preserve"> </w:t>
      </w:r>
      <w:proofErr w:type="spellStart"/>
      <w:r>
        <w:rPr>
          <w:rFonts w:ascii="Cambria" w:hAnsi="Cambria" w:cs="Cambria"/>
          <w:sz w:val="24"/>
          <w:szCs w:val="24"/>
        </w:rPr>
        <w:t>че</w:t>
      </w:r>
      <w:proofErr w:type="spellEnd"/>
      <w:r>
        <w:rPr>
          <w:rFonts w:ascii="Cambria" w:hAnsi="Cambria" w:cs="Cambria"/>
          <w:sz w:val="24"/>
          <w:szCs w:val="24"/>
        </w:rPr>
        <w:t xml:space="preserve"> </w:t>
      </w:r>
      <w:proofErr w:type="spellStart"/>
      <w:r>
        <w:rPr>
          <w:rFonts w:ascii="Cambria" w:hAnsi="Cambria" w:cs="Cambria"/>
          <w:sz w:val="24"/>
          <w:szCs w:val="24"/>
        </w:rPr>
        <w:t>бъде</w:t>
      </w:r>
      <w:proofErr w:type="spellEnd"/>
      <w:r>
        <w:rPr>
          <w:rFonts w:ascii="Cambria" w:hAnsi="Cambria" w:cs="Cambria"/>
          <w:sz w:val="24"/>
          <w:szCs w:val="24"/>
        </w:rPr>
        <w:t xml:space="preserve"> </w:t>
      </w:r>
      <w:proofErr w:type="spellStart"/>
      <w:r>
        <w:rPr>
          <w:rFonts w:ascii="Cambria" w:hAnsi="Cambria" w:cs="Cambria"/>
          <w:sz w:val="24"/>
          <w:szCs w:val="24"/>
        </w:rPr>
        <w:t>установен</w:t>
      </w:r>
      <w:proofErr w:type="spellEnd"/>
      <w:r>
        <w:rPr>
          <w:rFonts w:ascii="Cambria" w:hAnsi="Cambria" w:cs="Cambria"/>
          <w:sz w:val="24"/>
          <w:szCs w:val="24"/>
        </w:rPr>
        <w:t xml:space="preserve"> </w:t>
      </w:r>
      <w:proofErr w:type="spellStart"/>
      <w:r>
        <w:rPr>
          <w:rFonts w:ascii="Cambria" w:hAnsi="Cambria" w:cs="Cambria"/>
          <w:sz w:val="24"/>
          <w:szCs w:val="24"/>
        </w:rPr>
        <w:t>риск</w:t>
      </w:r>
      <w:proofErr w:type="spellEnd"/>
      <w:r>
        <w:rPr>
          <w:rFonts w:ascii="Cambria" w:hAnsi="Cambria" w:cs="Cambria"/>
          <w:sz w:val="24"/>
          <w:szCs w:val="24"/>
        </w:rPr>
        <w:t xml:space="preserve"> </w:t>
      </w:r>
      <w:proofErr w:type="spellStart"/>
      <w:r>
        <w:rPr>
          <w:rFonts w:ascii="Cambria" w:hAnsi="Cambria" w:cs="Cambria"/>
          <w:sz w:val="24"/>
          <w:szCs w:val="24"/>
        </w:rPr>
        <w:t>за</w:t>
      </w:r>
      <w:proofErr w:type="spellEnd"/>
      <w:r>
        <w:rPr>
          <w:rFonts w:ascii="Cambria" w:hAnsi="Cambria" w:cs="Cambria"/>
          <w:sz w:val="24"/>
          <w:szCs w:val="24"/>
        </w:rPr>
        <w:t xml:space="preserve"> </w:t>
      </w:r>
      <w:proofErr w:type="spellStart"/>
      <w:r>
        <w:rPr>
          <w:rFonts w:ascii="Cambria" w:hAnsi="Cambria" w:cs="Cambria"/>
          <w:sz w:val="24"/>
          <w:szCs w:val="24"/>
        </w:rPr>
        <w:t>детето</w:t>
      </w:r>
      <w:proofErr w:type="spellEnd"/>
      <w:r>
        <w:rPr>
          <w:rFonts w:ascii="Cambria" w:hAnsi="Cambria" w:cs="Cambria"/>
          <w:sz w:val="24"/>
          <w:szCs w:val="24"/>
        </w:rPr>
        <w:t xml:space="preserve">, </w:t>
      </w:r>
      <w:proofErr w:type="spellStart"/>
      <w:r>
        <w:rPr>
          <w:rFonts w:ascii="Cambria" w:hAnsi="Cambria" w:cs="Cambria"/>
          <w:sz w:val="24"/>
          <w:szCs w:val="24"/>
        </w:rPr>
        <w:t>то</w:t>
      </w:r>
      <w:proofErr w:type="spellEnd"/>
      <w:r>
        <w:rPr>
          <w:rFonts w:ascii="Cambria" w:hAnsi="Cambria" w:cs="Cambria"/>
          <w:sz w:val="24"/>
          <w:szCs w:val="24"/>
        </w:rPr>
        <w:t xml:space="preserve"> </w:t>
      </w:r>
      <w:proofErr w:type="spellStart"/>
      <w:r>
        <w:rPr>
          <w:rFonts w:ascii="Cambria" w:hAnsi="Cambria" w:cs="Cambria"/>
          <w:sz w:val="24"/>
          <w:szCs w:val="24"/>
        </w:rPr>
        <w:t>ще</w:t>
      </w:r>
      <w:proofErr w:type="spellEnd"/>
      <w:r>
        <w:rPr>
          <w:rFonts w:ascii="Cambria" w:hAnsi="Cambria" w:cs="Cambria"/>
          <w:sz w:val="24"/>
          <w:szCs w:val="24"/>
        </w:rPr>
        <w:t xml:space="preserve"> </w:t>
      </w:r>
      <w:proofErr w:type="spellStart"/>
      <w:r>
        <w:rPr>
          <w:rFonts w:ascii="Cambria" w:hAnsi="Cambria" w:cs="Cambria"/>
          <w:sz w:val="24"/>
          <w:szCs w:val="24"/>
        </w:rPr>
        <w:t>бъде</w:t>
      </w:r>
      <w:proofErr w:type="spellEnd"/>
      <w:r>
        <w:rPr>
          <w:rFonts w:ascii="Cambria" w:hAnsi="Cambria" w:cs="Cambria"/>
          <w:sz w:val="24"/>
          <w:szCs w:val="24"/>
        </w:rPr>
        <w:t xml:space="preserve"> </w:t>
      </w:r>
      <w:proofErr w:type="spellStart"/>
      <w:r>
        <w:rPr>
          <w:rFonts w:ascii="Cambria" w:hAnsi="Cambria" w:cs="Cambria"/>
          <w:sz w:val="24"/>
          <w:szCs w:val="24"/>
        </w:rPr>
        <w:t>отворен</w:t>
      </w:r>
      <w:proofErr w:type="spellEnd"/>
      <w:r>
        <w:rPr>
          <w:rFonts w:ascii="Cambria" w:hAnsi="Cambria" w:cs="Cambria"/>
          <w:sz w:val="24"/>
          <w:szCs w:val="24"/>
        </w:rPr>
        <w:t xml:space="preserve"> </w:t>
      </w:r>
      <w:proofErr w:type="spellStart"/>
      <w:r>
        <w:rPr>
          <w:rFonts w:ascii="Cambria" w:hAnsi="Cambria" w:cs="Cambria"/>
          <w:sz w:val="24"/>
          <w:szCs w:val="24"/>
        </w:rPr>
        <w:t>случай</w:t>
      </w:r>
      <w:proofErr w:type="spellEnd"/>
      <w:r>
        <w:rPr>
          <w:rFonts w:ascii="Cambria" w:hAnsi="Cambria" w:cs="Cambria"/>
          <w:sz w:val="24"/>
          <w:szCs w:val="24"/>
        </w:rPr>
        <w:t xml:space="preserve">, </w:t>
      </w:r>
      <w:proofErr w:type="spellStart"/>
      <w:r>
        <w:rPr>
          <w:rFonts w:ascii="Cambria" w:hAnsi="Cambria" w:cs="Cambria"/>
          <w:sz w:val="24"/>
          <w:szCs w:val="24"/>
        </w:rPr>
        <w:t>т.е</w:t>
      </w:r>
      <w:proofErr w:type="spellEnd"/>
      <w:r>
        <w:rPr>
          <w:rFonts w:ascii="Cambria" w:hAnsi="Cambria" w:cs="Cambria"/>
          <w:sz w:val="24"/>
          <w:szCs w:val="24"/>
        </w:rPr>
        <w:t xml:space="preserve">. </w:t>
      </w:r>
      <w:proofErr w:type="spellStart"/>
      <w:r>
        <w:rPr>
          <w:rFonts w:ascii="Cambria" w:hAnsi="Cambria" w:cs="Cambria"/>
          <w:sz w:val="24"/>
          <w:szCs w:val="24"/>
        </w:rPr>
        <w:t>ще</w:t>
      </w:r>
      <w:proofErr w:type="spellEnd"/>
      <w:r>
        <w:rPr>
          <w:rFonts w:ascii="Cambria" w:hAnsi="Cambria" w:cs="Cambria"/>
          <w:sz w:val="24"/>
          <w:szCs w:val="24"/>
        </w:rPr>
        <w:t xml:space="preserve"> </w:t>
      </w:r>
      <w:proofErr w:type="spellStart"/>
      <w:r>
        <w:rPr>
          <w:rFonts w:ascii="Cambria" w:hAnsi="Cambria" w:cs="Cambria"/>
          <w:sz w:val="24"/>
          <w:szCs w:val="24"/>
        </w:rPr>
        <w:t>бъдат</w:t>
      </w:r>
      <w:proofErr w:type="spellEnd"/>
      <w:r>
        <w:rPr>
          <w:rFonts w:ascii="Cambria" w:hAnsi="Cambria" w:cs="Cambria"/>
          <w:sz w:val="24"/>
          <w:szCs w:val="24"/>
        </w:rPr>
        <w:t xml:space="preserve"> </w:t>
      </w:r>
      <w:proofErr w:type="spellStart"/>
      <w:r>
        <w:rPr>
          <w:rFonts w:ascii="Cambria" w:hAnsi="Cambria" w:cs="Cambria"/>
          <w:sz w:val="24"/>
          <w:szCs w:val="24"/>
        </w:rPr>
        <w:t>предприети</w:t>
      </w:r>
      <w:proofErr w:type="spellEnd"/>
      <w:r>
        <w:rPr>
          <w:rFonts w:ascii="Cambria" w:hAnsi="Cambria" w:cs="Cambria"/>
          <w:sz w:val="24"/>
          <w:szCs w:val="24"/>
        </w:rPr>
        <w:t xml:space="preserve"> </w:t>
      </w:r>
      <w:proofErr w:type="spellStart"/>
      <w:r>
        <w:rPr>
          <w:rFonts w:ascii="Cambria" w:hAnsi="Cambria" w:cs="Cambria"/>
          <w:sz w:val="24"/>
          <w:szCs w:val="24"/>
        </w:rPr>
        <w:t>мерки</w:t>
      </w:r>
      <w:proofErr w:type="spellEnd"/>
      <w:r>
        <w:rPr>
          <w:rFonts w:ascii="Cambria" w:hAnsi="Cambria" w:cs="Cambria"/>
          <w:sz w:val="24"/>
          <w:szCs w:val="24"/>
        </w:rPr>
        <w:t xml:space="preserve"> </w:t>
      </w:r>
      <w:proofErr w:type="spellStart"/>
      <w:r>
        <w:rPr>
          <w:rFonts w:ascii="Cambria" w:hAnsi="Cambria" w:cs="Cambria"/>
          <w:sz w:val="24"/>
          <w:szCs w:val="24"/>
        </w:rPr>
        <w:t>за</w:t>
      </w:r>
      <w:proofErr w:type="spellEnd"/>
      <w:r>
        <w:rPr>
          <w:rFonts w:ascii="Cambria" w:hAnsi="Cambria" w:cs="Cambria"/>
          <w:sz w:val="24"/>
          <w:szCs w:val="24"/>
        </w:rPr>
        <w:t xml:space="preserve"> </w:t>
      </w:r>
      <w:proofErr w:type="spellStart"/>
      <w:r>
        <w:rPr>
          <w:rFonts w:ascii="Cambria" w:hAnsi="Cambria" w:cs="Cambria"/>
          <w:sz w:val="24"/>
          <w:szCs w:val="24"/>
        </w:rPr>
        <w:t>закрила</w:t>
      </w:r>
      <w:proofErr w:type="spellEnd"/>
      <w:r>
        <w:rPr>
          <w:rFonts w:ascii="Cambria" w:hAnsi="Cambria" w:cs="Cambria"/>
          <w:sz w:val="24"/>
          <w:szCs w:val="24"/>
        </w:rPr>
        <w:t xml:space="preserve">. </w:t>
      </w:r>
      <w:proofErr w:type="spellStart"/>
      <w:r>
        <w:rPr>
          <w:rFonts w:ascii="Cambria" w:hAnsi="Cambria" w:cs="Cambria"/>
          <w:sz w:val="24"/>
          <w:szCs w:val="24"/>
        </w:rPr>
        <w:t>Ще</w:t>
      </w:r>
      <w:proofErr w:type="spellEnd"/>
      <w:r>
        <w:rPr>
          <w:rFonts w:ascii="Cambria" w:hAnsi="Cambria" w:cs="Cambria"/>
          <w:sz w:val="24"/>
          <w:szCs w:val="24"/>
        </w:rPr>
        <w:t xml:space="preserve"> </w:t>
      </w:r>
      <w:proofErr w:type="spellStart"/>
      <w:r>
        <w:rPr>
          <w:rFonts w:ascii="Cambria" w:hAnsi="Cambria" w:cs="Cambria"/>
          <w:sz w:val="24"/>
          <w:szCs w:val="24"/>
        </w:rPr>
        <w:t>бъде</w:t>
      </w:r>
      <w:proofErr w:type="spellEnd"/>
      <w:r>
        <w:rPr>
          <w:rFonts w:ascii="Cambria" w:hAnsi="Cambria" w:cs="Cambria"/>
          <w:sz w:val="24"/>
          <w:szCs w:val="24"/>
        </w:rPr>
        <w:t xml:space="preserve"> </w:t>
      </w:r>
      <w:proofErr w:type="spellStart"/>
      <w:r>
        <w:rPr>
          <w:rFonts w:ascii="Cambria" w:hAnsi="Cambria" w:cs="Cambria"/>
          <w:sz w:val="24"/>
          <w:szCs w:val="24"/>
        </w:rPr>
        <w:t>изготвен</w:t>
      </w:r>
      <w:proofErr w:type="spellEnd"/>
      <w:r>
        <w:rPr>
          <w:rFonts w:ascii="Cambria" w:hAnsi="Cambria" w:cs="Cambria"/>
          <w:sz w:val="24"/>
          <w:szCs w:val="24"/>
        </w:rPr>
        <w:t xml:space="preserve"> </w:t>
      </w:r>
      <w:proofErr w:type="spellStart"/>
      <w:r>
        <w:rPr>
          <w:rFonts w:ascii="Cambria" w:hAnsi="Cambria" w:cs="Cambria"/>
          <w:sz w:val="24"/>
          <w:szCs w:val="24"/>
        </w:rPr>
        <w:t>план</w:t>
      </w:r>
      <w:proofErr w:type="spellEnd"/>
      <w:r>
        <w:rPr>
          <w:rFonts w:ascii="Cambria" w:hAnsi="Cambria" w:cs="Cambria"/>
          <w:sz w:val="24"/>
          <w:szCs w:val="24"/>
        </w:rPr>
        <w:t xml:space="preserve">, в </w:t>
      </w:r>
      <w:proofErr w:type="spellStart"/>
      <w:r>
        <w:rPr>
          <w:rFonts w:ascii="Cambria" w:hAnsi="Cambria" w:cs="Cambria"/>
          <w:sz w:val="24"/>
          <w:szCs w:val="24"/>
        </w:rPr>
        <w:t>който</w:t>
      </w:r>
      <w:proofErr w:type="spellEnd"/>
      <w:r>
        <w:rPr>
          <w:rFonts w:ascii="Cambria" w:hAnsi="Cambria" w:cs="Cambria"/>
          <w:sz w:val="24"/>
          <w:szCs w:val="24"/>
        </w:rPr>
        <w:t xml:space="preserve"> </w:t>
      </w:r>
      <w:proofErr w:type="spellStart"/>
      <w:r>
        <w:rPr>
          <w:rFonts w:ascii="Cambria" w:hAnsi="Cambria" w:cs="Cambria"/>
          <w:sz w:val="24"/>
          <w:szCs w:val="24"/>
        </w:rPr>
        <w:t>ще</w:t>
      </w:r>
      <w:proofErr w:type="spellEnd"/>
      <w:r>
        <w:rPr>
          <w:rFonts w:ascii="Cambria" w:hAnsi="Cambria" w:cs="Cambria"/>
          <w:sz w:val="24"/>
          <w:szCs w:val="24"/>
        </w:rPr>
        <w:t xml:space="preserve"> </w:t>
      </w:r>
      <w:proofErr w:type="spellStart"/>
      <w:r>
        <w:rPr>
          <w:rFonts w:ascii="Cambria" w:hAnsi="Cambria" w:cs="Cambria"/>
          <w:sz w:val="24"/>
          <w:szCs w:val="24"/>
        </w:rPr>
        <w:t>бъдат</w:t>
      </w:r>
      <w:proofErr w:type="spellEnd"/>
      <w:r>
        <w:rPr>
          <w:rFonts w:ascii="Cambria" w:hAnsi="Cambria" w:cs="Cambria"/>
          <w:sz w:val="24"/>
          <w:szCs w:val="24"/>
        </w:rPr>
        <w:t xml:space="preserve"> </w:t>
      </w:r>
      <w:proofErr w:type="spellStart"/>
      <w:r>
        <w:rPr>
          <w:rFonts w:ascii="Cambria" w:hAnsi="Cambria" w:cs="Cambria"/>
          <w:sz w:val="24"/>
          <w:szCs w:val="24"/>
        </w:rPr>
        <w:t>описани</w:t>
      </w:r>
      <w:proofErr w:type="spellEnd"/>
      <w:r>
        <w:rPr>
          <w:rFonts w:ascii="Cambria" w:hAnsi="Cambria" w:cs="Cambria"/>
          <w:sz w:val="24"/>
          <w:szCs w:val="24"/>
        </w:rPr>
        <w:t xml:space="preserve"> </w:t>
      </w:r>
      <w:proofErr w:type="spellStart"/>
      <w:r>
        <w:rPr>
          <w:rFonts w:ascii="Cambria" w:hAnsi="Cambria" w:cs="Cambria"/>
          <w:sz w:val="24"/>
          <w:szCs w:val="24"/>
        </w:rPr>
        <w:t>планираните</w:t>
      </w:r>
      <w:proofErr w:type="spellEnd"/>
      <w:r>
        <w:rPr>
          <w:rFonts w:ascii="Cambria" w:hAnsi="Cambria" w:cs="Cambria"/>
          <w:sz w:val="24"/>
          <w:szCs w:val="24"/>
        </w:rPr>
        <w:t xml:space="preserve"> </w:t>
      </w:r>
      <w:proofErr w:type="spellStart"/>
      <w:r>
        <w:rPr>
          <w:rFonts w:ascii="Cambria" w:hAnsi="Cambria" w:cs="Cambria"/>
          <w:sz w:val="24"/>
          <w:szCs w:val="24"/>
        </w:rPr>
        <w:t>мерки</w:t>
      </w:r>
      <w:proofErr w:type="spellEnd"/>
      <w:r>
        <w:rPr>
          <w:rFonts w:ascii="Cambria" w:hAnsi="Cambria" w:cs="Cambria"/>
          <w:sz w:val="24"/>
          <w:szCs w:val="24"/>
        </w:rPr>
        <w:t xml:space="preserve">, </w:t>
      </w:r>
      <w:proofErr w:type="spellStart"/>
      <w:r>
        <w:rPr>
          <w:rFonts w:ascii="Cambria" w:hAnsi="Cambria" w:cs="Cambria"/>
          <w:sz w:val="24"/>
          <w:szCs w:val="24"/>
        </w:rPr>
        <w:t>като</w:t>
      </w:r>
      <w:proofErr w:type="spellEnd"/>
      <w:r>
        <w:rPr>
          <w:rFonts w:ascii="Cambria" w:hAnsi="Cambria" w:cs="Cambria"/>
          <w:sz w:val="24"/>
          <w:szCs w:val="24"/>
        </w:rPr>
        <w:t xml:space="preserve"> </w:t>
      </w:r>
      <w:proofErr w:type="spellStart"/>
      <w:r>
        <w:rPr>
          <w:rFonts w:ascii="Cambria" w:hAnsi="Cambria" w:cs="Cambria"/>
          <w:sz w:val="24"/>
          <w:szCs w:val="24"/>
        </w:rPr>
        <w:t>социалният</w:t>
      </w:r>
      <w:proofErr w:type="spellEnd"/>
      <w:r>
        <w:rPr>
          <w:rFonts w:ascii="Cambria" w:hAnsi="Cambria" w:cs="Cambria"/>
          <w:sz w:val="24"/>
          <w:szCs w:val="24"/>
        </w:rPr>
        <w:t xml:space="preserve"> </w:t>
      </w:r>
      <w:proofErr w:type="spellStart"/>
      <w:r>
        <w:rPr>
          <w:rFonts w:ascii="Cambria" w:hAnsi="Cambria" w:cs="Cambria"/>
          <w:sz w:val="24"/>
          <w:szCs w:val="24"/>
        </w:rPr>
        <w:t>работник</w:t>
      </w:r>
      <w:proofErr w:type="spellEnd"/>
      <w:r>
        <w:rPr>
          <w:rFonts w:ascii="Cambria" w:hAnsi="Cambria" w:cs="Cambria"/>
          <w:sz w:val="24"/>
          <w:szCs w:val="24"/>
        </w:rPr>
        <w:t xml:space="preserve"> </w:t>
      </w:r>
      <w:proofErr w:type="spellStart"/>
      <w:r>
        <w:rPr>
          <w:rFonts w:ascii="Cambria" w:hAnsi="Cambria" w:cs="Cambria"/>
          <w:sz w:val="24"/>
          <w:szCs w:val="24"/>
        </w:rPr>
        <w:t>ще</w:t>
      </w:r>
      <w:proofErr w:type="spellEnd"/>
      <w:r>
        <w:rPr>
          <w:rFonts w:ascii="Cambria" w:hAnsi="Cambria" w:cs="Cambria"/>
          <w:sz w:val="24"/>
          <w:szCs w:val="24"/>
        </w:rPr>
        <w:t xml:space="preserve"> </w:t>
      </w:r>
      <w:proofErr w:type="spellStart"/>
      <w:r>
        <w:rPr>
          <w:rFonts w:ascii="Cambria" w:hAnsi="Cambria" w:cs="Cambria"/>
          <w:sz w:val="24"/>
          <w:szCs w:val="24"/>
        </w:rPr>
        <w:t>следи</w:t>
      </w:r>
      <w:proofErr w:type="spellEnd"/>
      <w:r>
        <w:rPr>
          <w:rFonts w:ascii="Cambria" w:hAnsi="Cambria" w:cs="Cambria"/>
          <w:sz w:val="24"/>
          <w:szCs w:val="24"/>
        </w:rPr>
        <w:t xml:space="preserve"> </w:t>
      </w:r>
      <w:proofErr w:type="spellStart"/>
      <w:r>
        <w:rPr>
          <w:rFonts w:ascii="Cambria" w:hAnsi="Cambria" w:cs="Cambria"/>
          <w:sz w:val="24"/>
          <w:szCs w:val="24"/>
        </w:rPr>
        <w:t>за</w:t>
      </w:r>
      <w:proofErr w:type="spellEnd"/>
      <w:r>
        <w:rPr>
          <w:rFonts w:ascii="Cambria" w:hAnsi="Cambria" w:cs="Cambria"/>
          <w:sz w:val="24"/>
          <w:szCs w:val="24"/>
        </w:rPr>
        <w:t xml:space="preserve"> </w:t>
      </w:r>
      <w:proofErr w:type="spellStart"/>
      <w:r>
        <w:rPr>
          <w:rFonts w:ascii="Cambria" w:hAnsi="Cambria" w:cs="Cambria"/>
          <w:sz w:val="24"/>
          <w:szCs w:val="24"/>
        </w:rPr>
        <w:t>изпълнението</w:t>
      </w:r>
      <w:proofErr w:type="spellEnd"/>
      <w:r>
        <w:rPr>
          <w:rFonts w:ascii="Cambria" w:hAnsi="Cambria" w:cs="Cambria"/>
          <w:sz w:val="24"/>
          <w:szCs w:val="24"/>
        </w:rPr>
        <w:t xml:space="preserve"> </w:t>
      </w:r>
      <w:proofErr w:type="spellStart"/>
      <w:r>
        <w:rPr>
          <w:rFonts w:ascii="Cambria" w:hAnsi="Cambria" w:cs="Cambria"/>
          <w:sz w:val="24"/>
          <w:szCs w:val="24"/>
        </w:rPr>
        <w:t>на</w:t>
      </w:r>
      <w:proofErr w:type="spellEnd"/>
      <w:r>
        <w:rPr>
          <w:rFonts w:ascii="Cambria" w:hAnsi="Cambria" w:cs="Cambria"/>
          <w:sz w:val="24"/>
          <w:szCs w:val="24"/>
        </w:rPr>
        <w:t xml:space="preserve"> </w:t>
      </w:r>
      <w:proofErr w:type="spellStart"/>
      <w:r>
        <w:rPr>
          <w:rFonts w:ascii="Cambria" w:hAnsi="Cambria" w:cs="Cambria"/>
          <w:sz w:val="24"/>
          <w:szCs w:val="24"/>
        </w:rPr>
        <w:t>плана</w:t>
      </w:r>
      <w:proofErr w:type="spellEnd"/>
      <w:r>
        <w:rPr>
          <w:rFonts w:ascii="Cambria" w:hAnsi="Cambria" w:cs="Cambria"/>
          <w:sz w:val="24"/>
          <w:szCs w:val="24"/>
        </w:rPr>
        <w:t xml:space="preserve">. </w:t>
      </w:r>
    </w:p>
    <w:p w:rsidR="00B01F8D" w:rsidRDefault="00B01F8D">
      <w:pPr>
        <w:widowControl w:val="0"/>
        <w:autoSpaceDE w:val="0"/>
        <w:autoSpaceDN w:val="0"/>
        <w:adjustRightInd w:val="0"/>
        <w:spacing w:after="0" w:line="168" w:lineRule="exact"/>
        <w:rPr>
          <w:rFonts w:ascii="Times New Roman" w:hAnsi="Times New Roman"/>
          <w:sz w:val="24"/>
          <w:szCs w:val="24"/>
        </w:rPr>
      </w:pPr>
    </w:p>
    <w:p w:rsidR="00B01F8D" w:rsidRDefault="00B01F8D">
      <w:pPr>
        <w:widowControl w:val="0"/>
        <w:autoSpaceDE w:val="0"/>
        <w:autoSpaceDN w:val="0"/>
        <w:adjustRightInd w:val="0"/>
        <w:spacing w:after="0" w:line="239" w:lineRule="auto"/>
        <w:ind w:left="9440"/>
        <w:rPr>
          <w:rFonts w:ascii="Times New Roman" w:hAnsi="Times New Roman"/>
          <w:sz w:val="24"/>
          <w:szCs w:val="24"/>
        </w:rPr>
      </w:pPr>
      <w:r>
        <w:rPr>
          <w:rFonts w:ascii="Calibri" w:hAnsi="Calibri" w:cs="Calibri"/>
          <w:sz w:val="21"/>
          <w:szCs w:val="21"/>
        </w:rPr>
        <w:t>23</w:t>
      </w:r>
    </w:p>
    <w:p w:rsidR="00B01F8D" w:rsidRDefault="00B01F8D">
      <w:pPr>
        <w:widowControl w:val="0"/>
        <w:autoSpaceDE w:val="0"/>
        <w:autoSpaceDN w:val="0"/>
        <w:adjustRightInd w:val="0"/>
        <w:spacing w:after="0" w:line="240" w:lineRule="auto"/>
        <w:rPr>
          <w:rFonts w:ascii="Times New Roman" w:hAnsi="Times New Roman"/>
          <w:sz w:val="24"/>
          <w:szCs w:val="24"/>
        </w:rPr>
        <w:sectPr w:rsidR="00B01F8D">
          <w:pgSz w:w="11900" w:h="16841"/>
          <w:pgMar w:top="1328" w:right="980" w:bottom="741" w:left="1260" w:header="720" w:footer="720" w:gutter="0"/>
          <w:cols w:space="720" w:equalWidth="0">
            <w:col w:w="9660"/>
          </w:cols>
          <w:noEndnote/>
        </w:sectPr>
      </w:pPr>
    </w:p>
    <w:p w:rsidR="00B01F8D" w:rsidRDefault="00B01F8D">
      <w:pPr>
        <w:widowControl w:val="0"/>
        <w:numPr>
          <w:ilvl w:val="0"/>
          <w:numId w:val="26"/>
        </w:numPr>
        <w:tabs>
          <w:tab w:val="clear" w:pos="720"/>
          <w:tab w:val="num" w:pos="608"/>
        </w:tabs>
        <w:overflowPunct w:val="0"/>
        <w:autoSpaceDE w:val="0"/>
        <w:autoSpaceDN w:val="0"/>
        <w:adjustRightInd w:val="0"/>
        <w:spacing w:after="0" w:line="319" w:lineRule="auto"/>
        <w:ind w:left="620" w:hanging="209"/>
        <w:rPr>
          <w:rFonts w:ascii="Cambria" w:hAnsi="Cambria" w:cs="Cambria"/>
          <w:sz w:val="24"/>
          <w:szCs w:val="24"/>
        </w:rPr>
      </w:pPr>
      <w:bookmarkStart w:id="22" w:name="page24"/>
      <w:bookmarkEnd w:id="22"/>
      <w:proofErr w:type="spellStart"/>
      <w:proofErr w:type="gramStart"/>
      <w:r>
        <w:rPr>
          <w:rFonts w:ascii="Cambria" w:hAnsi="Cambria" w:cs="Cambria"/>
          <w:sz w:val="24"/>
          <w:szCs w:val="24"/>
        </w:rPr>
        <w:lastRenderedPageBreak/>
        <w:t>работата</w:t>
      </w:r>
      <w:proofErr w:type="spellEnd"/>
      <w:proofErr w:type="gramEnd"/>
      <w:r>
        <w:rPr>
          <w:rFonts w:ascii="Cambria" w:hAnsi="Cambria" w:cs="Cambria"/>
          <w:sz w:val="24"/>
          <w:szCs w:val="24"/>
        </w:rPr>
        <w:t xml:space="preserve"> с </w:t>
      </w:r>
      <w:proofErr w:type="spellStart"/>
      <w:r>
        <w:rPr>
          <w:rFonts w:ascii="Cambria" w:hAnsi="Cambria" w:cs="Cambria"/>
          <w:sz w:val="24"/>
          <w:szCs w:val="24"/>
        </w:rPr>
        <w:t>децата</w:t>
      </w:r>
      <w:proofErr w:type="spellEnd"/>
      <w:r>
        <w:rPr>
          <w:rFonts w:ascii="Cambria" w:hAnsi="Cambria" w:cs="Cambria"/>
          <w:sz w:val="24"/>
          <w:szCs w:val="24"/>
        </w:rPr>
        <w:t xml:space="preserve"> и </w:t>
      </w:r>
      <w:proofErr w:type="spellStart"/>
      <w:r>
        <w:rPr>
          <w:rFonts w:ascii="Cambria" w:hAnsi="Cambria" w:cs="Cambria"/>
          <w:sz w:val="24"/>
          <w:szCs w:val="24"/>
        </w:rPr>
        <w:t>техните</w:t>
      </w:r>
      <w:proofErr w:type="spellEnd"/>
      <w:r>
        <w:rPr>
          <w:rFonts w:ascii="Cambria" w:hAnsi="Cambria" w:cs="Cambria"/>
          <w:sz w:val="24"/>
          <w:szCs w:val="24"/>
        </w:rPr>
        <w:t xml:space="preserve"> </w:t>
      </w:r>
      <w:proofErr w:type="spellStart"/>
      <w:r>
        <w:rPr>
          <w:rFonts w:ascii="Cambria" w:hAnsi="Cambria" w:cs="Cambria"/>
          <w:sz w:val="24"/>
          <w:szCs w:val="24"/>
        </w:rPr>
        <w:t>семейства</w:t>
      </w:r>
      <w:proofErr w:type="spellEnd"/>
      <w:r>
        <w:rPr>
          <w:rFonts w:ascii="Cambria" w:hAnsi="Cambria" w:cs="Cambria"/>
          <w:sz w:val="24"/>
          <w:szCs w:val="24"/>
        </w:rPr>
        <w:t xml:space="preserve"> </w:t>
      </w:r>
      <w:proofErr w:type="spellStart"/>
      <w:r>
        <w:rPr>
          <w:rFonts w:ascii="Cambria" w:hAnsi="Cambria" w:cs="Cambria"/>
          <w:sz w:val="24"/>
          <w:szCs w:val="24"/>
        </w:rPr>
        <w:t>всеки</w:t>
      </w:r>
      <w:proofErr w:type="spellEnd"/>
      <w:r>
        <w:rPr>
          <w:rFonts w:ascii="Cambria" w:hAnsi="Cambria" w:cs="Cambria"/>
          <w:sz w:val="24"/>
          <w:szCs w:val="24"/>
        </w:rPr>
        <w:t xml:space="preserve"> </w:t>
      </w:r>
      <w:proofErr w:type="spellStart"/>
      <w:r>
        <w:rPr>
          <w:rFonts w:ascii="Cambria" w:hAnsi="Cambria" w:cs="Cambria"/>
          <w:sz w:val="24"/>
          <w:szCs w:val="24"/>
        </w:rPr>
        <w:t>професионалист</w:t>
      </w:r>
      <w:proofErr w:type="spellEnd"/>
      <w:r>
        <w:rPr>
          <w:rFonts w:ascii="Cambria" w:hAnsi="Cambria" w:cs="Cambria"/>
          <w:sz w:val="24"/>
          <w:szCs w:val="24"/>
        </w:rPr>
        <w:t xml:space="preserve"> </w:t>
      </w:r>
      <w:proofErr w:type="spellStart"/>
      <w:r>
        <w:rPr>
          <w:rFonts w:ascii="Cambria" w:hAnsi="Cambria" w:cs="Cambria"/>
          <w:sz w:val="24"/>
          <w:szCs w:val="24"/>
        </w:rPr>
        <w:t>има</w:t>
      </w:r>
      <w:proofErr w:type="spellEnd"/>
      <w:r>
        <w:rPr>
          <w:rFonts w:ascii="Cambria" w:hAnsi="Cambria" w:cs="Cambria"/>
          <w:sz w:val="24"/>
          <w:szCs w:val="24"/>
        </w:rPr>
        <w:t xml:space="preserve"> </w:t>
      </w:r>
      <w:proofErr w:type="spellStart"/>
      <w:r>
        <w:rPr>
          <w:rFonts w:ascii="Cambria" w:hAnsi="Cambria" w:cs="Cambria"/>
          <w:sz w:val="24"/>
          <w:szCs w:val="24"/>
        </w:rPr>
        <w:t>своята</w:t>
      </w:r>
      <w:proofErr w:type="spellEnd"/>
      <w:r>
        <w:rPr>
          <w:rFonts w:ascii="Cambria" w:hAnsi="Cambria" w:cs="Cambria"/>
          <w:sz w:val="24"/>
          <w:szCs w:val="24"/>
        </w:rPr>
        <w:t xml:space="preserve"> </w:t>
      </w:r>
      <w:proofErr w:type="spellStart"/>
      <w:r>
        <w:rPr>
          <w:rFonts w:ascii="Cambria" w:hAnsi="Cambria" w:cs="Cambria"/>
          <w:sz w:val="24"/>
          <w:szCs w:val="24"/>
        </w:rPr>
        <w:t>роля</w:t>
      </w:r>
      <w:proofErr w:type="spellEnd"/>
      <w:r>
        <w:rPr>
          <w:rFonts w:ascii="Cambria" w:hAnsi="Cambria" w:cs="Cambria"/>
          <w:sz w:val="24"/>
          <w:szCs w:val="24"/>
        </w:rPr>
        <w:t xml:space="preserve">. </w:t>
      </w:r>
      <w:proofErr w:type="spellStart"/>
      <w:r>
        <w:rPr>
          <w:rFonts w:ascii="Cambria" w:hAnsi="Cambria" w:cs="Cambria"/>
          <w:sz w:val="24"/>
          <w:szCs w:val="24"/>
        </w:rPr>
        <w:t>Ролята</w:t>
      </w:r>
      <w:proofErr w:type="spellEnd"/>
      <w:r>
        <w:rPr>
          <w:rFonts w:ascii="Cambria" w:hAnsi="Cambria" w:cs="Cambria"/>
          <w:sz w:val="24"/>
          <w:szCs w:val="24"/>
        </w:rPr>
        <w:t xml:space="preserve"> </w:t>
      </w:r>
      <w:proofErr w:type="spellStart"/>
      <w:r>
        <w:rPr>
          <w:rFonts w:ascii="Cambria" w:hAnsi="Cambria" w:cs="Cambria"/>
          <w:sz w:val="24"/>
          <w:szCs w:val="24"/>
        </w:rPr>
        <w:t>на</w:t>
      </w:r>
      <w:proofErr w:type="spellEnd"/>
      <w:r>
        <w:rPr>
          <w:rFonts w:ascii="Cambria" w:hAnsi="Cambria" w:cs="Cambria"/>
          <w:sz w:val="24"/>
          <w:szCs w:val="24"/>
        </w:rPr>
        <w:t xml:space="preserve"> </w:t>
      </w:r>
      <w:proofErr w:type="spellStart"/>
      <w:r>
        <w:rPr>
          <w:rFonts w:ascii="Cambria" w:hAnsi="Cambria" w:cs="Cambria"/>
          <w:sz w:val="24"/>
          <w:szCs w:val="24"/>
        </w:rPr>
        <w:t>социалния</w:t>
      </w:r>
      <w:proofErr w:type="spellEnd"/>
      <w:r>
        <w:rPr>
          <w:rFonts w:ascii="Cambria" w:hAnsi="Cambria" w:cs="Cambria"/>
          <w:sz w:val="24"/>
          <w:szCs w:val="24"/>
        </w:rPr>
        <w:t xml:space="preserve"> </w:t>
      </w:r>
      <w:proofErr w:type="spellStart"/>
      <w:r>
        <w:rPr>
          <w:rFonts w:ascii="Cambria" w:hAnsi="Cambria" w:cs="Cambria"/>
          <w:sz w:val="24"/>
          <w:szCs w:val="24"/>
        </w:rPr>
        <w:t>работник</w:t>
      </w:r>
      <w:proofErr w:type="spellEnd"/>
      <w:r>
        <w:rPr>
          <w:rFonts w:ascii="Cambria" w:hAnsi="Cambria" w:cs="Cambria"/>
          <w:sz w:val="24"/>
          <w:szCs w:val="24"/>
        </w:rPr>
        <w:t xml:space="preserve"> е </w:t>
      </w:r>
      <w:proofErr w:type="spellStart"/>
      <w:r>
        <w:rPr>
          <w:rFonts w:ascii="Cambria" w:hAnsi="Cambria" w:cs="Cambria"/>
          <w:sz w:val="24"/>
          <w:szCs w:val="24"/>
        </w:rPr>
        <w:t>свързана</w:t>
      </w:r>
      <w:proofErr w:type="spellEnd"/>
      <w:r>
        <w:rPr>
          <w:rFonts w:ascii="Cambria" w:hAnsi="Cambria" w:cs="Cambria"/>
          <w:sz w:val="24"/>
          <w:szCs w:val="24"/>
        </w:rPr>
        <w:t xml:space="preserve"> с </w:t>
      </w:r>
      <w:proofErr w:type="spellStart"/>
      <w:r>
        <w:rPr>
          <w:rFonts w:ascii="Cambria" w:hAnsi="Cambria" w:cs="Cambria"/>
          <w:sz w:val="24"/>
          <w:szCs w:val="24"/>
        </w:rPr>
        <w:t>проучване</w:t>
      </w:r>
      <w:proofErr w:type="spellEnd"/>
      <w:r>
        <w:rPr>
          <w:rFonts w:ascii="Cambria" w:hAnsi="Cambria" w:cs="Cambria"/>
          <w:sz w:val="24"/>
          <w:szCs w:val="24"/>
        </w:rPr>
        <w:t xml:space="preserve"> </w:t>
      </w:r>
      <w:proofErr w:type="spellStart"/>
      <w:r>
        <w:rPr>
          <w:rFonts w:ascii="Cambria" w:hAnsi="Cambria" w:cs="Cambria"/>
          <w:sz w:val="24"/>
          <w:szCs w:val="24"/>
        </w:rPr>
        <w:t>на</w:t>
      </w:r>
      <w:proofErr w:type="spellEnd"/>
      <w:r>
        <w:rPr>
          <w:rFonts w:ascii="Cambria" w:hAnsi="Cambria" w:cs="Cambria"/>
          <w:sz w:val="24"/>
          <w:szCs w:val="24"/>
        </w:rPr>
        <w:t xml:space="preserve"> </w:t>
      </w:r>
      <w:proofErr w:type="spellStart"/>
      <w:r>
        <w:rPr>
          <w:rFonts w:ascii="Cambria" w:hAnsi="Cambria" w:cs="Cambria"/>
          <w:sz w:val="24"/>
          <w:szCs w:val="24"/>
        </w:rPr>
        <w:t>семейната</w:t>
      </w:r>
      <w:proofErr w:type="spellEnd"/>
      <w:r>
        <w:rPr>
          <w:rFonts w:ascii="Cambria" w:hAnsi="Cambria" w:cs="Cambria"/>
          <w:sz w:val="24"/>
          <w:szCs w:val="24"/>
        </w:rPr>
        <w:t xml:space="preserve"> </w:t>
      </w:r>
      <w:proofErr w:type="spellStart"/>
      <w:r>
        <w:rPr>
          <w:rFonts w:ascii="Cambria" w:hAnsi="Cambria" w:cs="Cambria"/>
          <w:sz w:val="24"/>
          <w:szCs w:val="24"/>
        </w:rPr>
        <w:t>среда</w:t>
      </w:r>
      <w:proofErr w:type="spellEnd"/>
      <w:r>
        <w:rPr>
          <w:rFonts w:ascii="Cambria" w:hAnsi="Cambria" w:cs="Cambria"/>
          <w:sz w:val="24"/>
          <w:szCs w:val="24"/>
        </w:rPr>
        <w:t xml:space="preserve"> и </w:t>
      </w:r>
    </w:p>
    <w:p w:rsidR="00B01F8D" w:rsidRDefault="00B01F8D">
      <w:pPr>
        <w:widowControl w:val="0"/>
        <w:autoSpaceDE w:val="0"/>
        <w:autoSpaceDN w:val="0"/>
        <w:adjustRightInd w:val="0"/>
        <w:spacing w:after="0" w:line="95" w:lineRule="exact"/>
        <w:rPr>
          <w:rFonts w:ascii="Times New Roman" w:hAnsi="Times New Roman"/>
          <w:sz w:val="24"/>
          <w:szCs w:val="24"/>
        </w:rPr>
      </w:pPr>
    </w:p>
    <w:p w:rsidR="00B01F8D" w:rsidRDefault="00B01F8D">
      <w:pPr>
        <w:widowControl w:val="0"/>
        <w:overflowPunct w:val="0"/>
        <w:autoSpaceDE w:val="0"/>
        <w:autoSpaceDN w:val="0"/>
        <w:adjustRightInd w:val="0"/>
        <w:spacing w:after="0" w:line="355" w:lineRule="auto"/>
        <w:jc w:val="both"/>
        <w:rPr>
          <w:rFonts w:ascii="Times New Roman" w:hAnsi="Times New Roman"/>
          <w:sz w:val="24"/>
          <w:szCs w:val="24"/>
        </w:rPr>
      </w:pPr>
      <w:proofErr w:type="spellStart"/>
      <w:proofErr w:type="gramStart"/>
      <w:r>
        <w:rPr>
          <w:rFonts w:ascii="Cambria" w:hAnsi="Cambria" w:cs="Cambria"/>
          <w:sz w:val="24"/>
          <w:szCs w:val="24"/>
        </w:rPr>
        <w:t>предприемане</w:t>
      </w:r>
      <w:proofErr w:type="spellEnd"/>
      <w:proofErr w:type="gramEnd"/>
      <w:r>
        <w:rPr>
          <w:rFonts w:ascii="Cambria" w:hAnsi="Cambria" w:cs="Cambria"/>
          <w:sz w:val="24"/>
          <w:szCs w:val="24"/>
        </w:rPr>
        <w:t xml:space="preserve"> </w:t>
      </w:r>
      <w:proofErr w:type="spellStart"/>
      <w:r>
        <w:rPr>
          <w:rFonts w:ascii="Cambria" w:hAnsi="Cambria" w:cs="Cambria"/>
          <w:sz w:val="24"/>
          <w:szCs w:val="24"/>
        </w:rPr>
        <w:t>на</w:t>
      </w:r>
      <w:proofErr w:type="spellEnd"/>
      <w:r>
        <w:rPr>
          <w:rFonts w:ascii="Cambria" w:hAnsi="Cambria" w:cs="Cambria"/>
          <w:sz w:val="24"/>
          <w:szCs w:val="24"/>
        </w:rPr>
        <w:t xml:space="preserve"> </w:t>
      </w:r>
      <w:proofErr w:type="spellStart"/>
      <w:r>
        <w:rPr>
          <w:rFonts w:ascii="Cambria" w:hAnsi="Cambria" w:cs="Cambria"/>
          <w:sz w:val="24"/>
          <w:szCs w:val="24"/>
        </w:rPr>
        <w:t>мерки</w:t>
      </w:r>
      <w:proofErr w:type="spellEnd"/>
      <w:r>
        <w:rPr>
          <w:rFonts w:ascii="Cambria" w:hAnsi="Cambria" w:cs="Cambria"/>
          <w:sz w:val="24"/>
          <w:szCs w:val="24"/>
        </w:rPr>
        <w:t xml:space="preserve"> </w:t>
      </w:r>
      <w:proofErr w:type="spellStart"/>
      <w:r>
        <w:rPr>
          <w:rFonts w:ascii="Cambria" w:hAnsi="Cambria" w:cs="Cambria"/>
          <w:sz w:val="24"/>
          <w:szCs w:val="24"/>
        </w:rPr>
        <w:t>за</w:t>
      </w:r>
      <w:proofErr w:type="spellEnd"/>
      <w:r>
        <w:rPr>
          <w:rFonts w:ascii="Cambria" w:hAnsi="Cambria" w:cs="Cambria"/>
          <w:sz w:val="24"/>
          <w:szCs w:val="24"/>
        </w:rPr>
        <w:t xml:space="preserve"> </w:t>
      </w:r>
      <w:proofErr w:type="spellStart"/>
      <w:r>
        <w:rPr>
          <w:rFonts w:ascii="Cambria" w:hAnsi="Cambria" w:cs="Cambria"/>
          <w:sz w:val="24"/>
          <w:szCs w:val="24"/>
        </w:rPr>
        <w:t>закрила</w:t>
      </w:r>
      <w:proofErr w:type="spellEnd"/>
      <w:r>
        <w:rPr>
          <w:rFonts w:ascii="Cambria" w:hAnsi="Cambria" w:cs="Cambria"/>
          <w:sz w:val="24"/>
          <w:szCs w:val="24"/>
        </w:rPr>
        <w:t xml:space="preserve">. </w:t>
      </w:r>
      <w:proofErr w:type="gramStart"/>
      <w:r>
        <w:rPr>
          <w:rFonts w:ascii="Cambria" w:hAnsi="Cambria" w:cs="Cambria"/>
          <w:sz w:val="24"/>
          <w:szCs w:val="24"/>
        </w:rPr>
        <w:t xml:space="preserve">В </w:t>
      </w:r>
      <w:proofErr w:type="spellStart"/>
      <w:r>
        <w:rPr>
          <w:rFonts w:ascii="Cambria" w:hAnsi="Cambria" w:cs="Cambria"/>
          <w:sz w:val="24"/>
          <w:szCs w:val="24"/>
        </w:rPr>
        <w:t>същото</w:t>
      </w:r>
      <w:proofErr w:type="spellEnd"/>
      <w:r>
        <w:rPr>
          <w:rFonts w:ascii="Cambria" w:hAnsi="Cambria" w:cs="Cambria"/>
          <w:sz w:val="24"/>
          <w:szCs w:val="24"/>
        </w:rPr>
        <w:t xml:space="preserve"> </w:t>
      </w:r>
      <w:proofErr w:type="spellStart"/>
      <w:r>
        <w:rPr>
          <w:rFonts w:ascii="Cambria" w:hAnsi="Cambria" w:cs="Cambria"/>
          <w:sz w:val="24"/>
          <w:szCs w:val="24"/>
        </w:rPr>
        <w:t>време</w:t>
      </w:r>
      <w:proofErr w:type="spellEnd"/>
      <w:r>
        <w:rPr>
          <w:rFonts w:ascii="Cambria" w:hAnsi="Cambria" w:cs="Cambria"/>
          <w:sz w:val="24"/>
          <w:szCs w:val="24"/>
        </w:rPr>
        <w:t xml:space="preserve"> </w:t>
      </w:r>
      <w:proofErr w:type="spellStart"/>
      <w:r>
        <w:rPr>
          <w:rFonts w:ascii="Cambria" w:hAnsi="Cambria" w:cs="Cambria"/>
          <w:sz w:val="24"/>
          <w:szCs w:val="24"/>
        </w:rPr>
        <w:t>той</w:t>
      </w:r>
      <w:proofErr w:type="spellEnd"/>
      <w:r>
        <w:rPr>
          <w:rFonts w:ascii="Cambria" w:hAnsi="Cambria" w:cs="Cambria"/>
          <w:sz w:val="24"/>
          <w:szCs w:val="24"/>
        </w:rPr>
        <w:t xml:space="preserve"> </w:t>
      </w:r>
      <w:proofErr w:type="spellStart"/>
      <w:r>
        <w:rPr>
          <w:rFonts w:ascii="Cambria" w:hAnsi="Cambria" w:cs="Cambria"/>
          <w:sz w:val="24"/>
          <w:szCs w:val="24"/>
        </w:rPr>
        <w:t>има</w:t>
      </w:r>
      <w:proofErr w:type="spellEnd"/>
      <w:r>
        <w:rPr>
          <w:rFonts w:ascii="Cambria" w:hAnsi="Cambria" w:cs="Cambria"/>
          <w:sz w:val="24"/>
          <w:szCs w:val="24"/>
        </w:rPr>
        <w:t xml:space="preserve"> </w:t>
      </w:r>
      <w:proofErr w:type="spellStart"/>
      <w:r>
        <w:rPr>
          <w:rFonts w:ascii="Cambria" w:hAnsi="Cambria" w:cs="Cambria"/>
          <w:sz w:val="24"/>
          <w:szCs w:val="24"/>
        </w:rPr>
        <w:t>правомощията</w:t>
      </w:r>
      <w:proofErr w:type="spellEnd"/>
      <w:r>
        <w:rPr>
          <w:rFonts w:ascii="Cambria" w:hAnsi="Cambria" w:cs="Cambria"/>
          <w:sz w:val="24"/>
          <w:szCs w:val="24"/>
        </w:rPr>
        <w:t xml:space="preserve"> и </w:t>
      </w:r>
      <w:proofErr w:type="spellStart"/>
      <w:r>
        <w:rPr>
          <w:rFonts w:ascii="Cambria" w:hAnsi="Cambria" w:cs="Cambria"/>
          <w:sz w:val="24"/>
          <w:szCs w:val="24"/>
        </w:rPr>
        <w:t>ангажимента</w:t>
      </w:r>
      <w:proofErr w:type="spellEnd"/>
      <w:r>
        <w:rPr>
          <w:rFonts w:ascii="Cambria" w:hAnsi="Cambria" w:cs="Cambria"/>
          <w:sz w:val="24"/>
          <w:szCs w:val="24"/>
        </w:rPr>
        <w:t xml:space="preserve"> </w:t>
      </w:r>
      <w:proofErr w:type="spellStart"/>
      <w:r>
        <w:rPr>
          <w:rFonts w:ascii="Cambria" w:hAnsi="Cambria" w:cs="Cambria"/>
          <w:sz w:val="24"/>
          <w:szCs w:val="24"/>
        </w:rPr>
        <w:t>да</w:t>
      </w:r>
      <w:proofErr w:type="spellEnd"/>
      <w:r>
        <w:rPr>
          <w:rFonts w:ascii="Cambria" w:hAnsi="Cambria" w:cs="Cambria"/>
          <w:sz w:val="24"/>
          <w:szCs w:val="24"/>
        </w:rPr>
        <w:t xml:space="preserve"> </w:t>
      </w:r>
      <w:proofErr w:type="spellStart"/>
      <w:r>
        <w:rPr>
          <w:rFonts w:ascii="Cambria" w:hAnsi="Cambria" w:cs="Cambria"/>
          <w:sz w:val="24"/>
          <w:szCs w:val="24"/>
        </w:rPr>
        <w:t>консултира</w:t>
      </w:r>
      <w:proofErr w:type="spellEnd"/>
      <w:r>
        <w:rPr>
          <w:rFonts w:ascii="Cambria" w:hAnsi="Cambria" w:cs="Cambria"/>
          <w:sz w:val="24"/>
          <w:szCs w:val="24"/>
        </w:rPr>
        <w:t xml:space="preserve"> </w:t>
      </w:r>
      <w:proofErr w:type="spellStart"/>
      <w:r>
        <w:rPr>
          <w:rFonts w:ascii="Cambria" w:hAnsi="Cambria" w:cs="Cambria"/>
          <w:sz w:val="24"/>
          <w:szCs w:val="24"/>
        </w:rPr>
        <w:t>родителите</w:t>
      </w:r>
      <w:proofErr w:type="spellEnd"/>
      <w:r>
        <w:rPr>
          <w:rFonts w:ascii="Cambria" w:hAnsi="Cambria" w:cs="Cambria"/>
          <w:sz w:val="24"/>
          <w:szCs w:val="24"/>
        </w:rPr>
        <w:t xml:space="preserve">, </w:t>
      </w:r>
      <w:proofErr w:type="spellStart"/>
      <w:r>
        <w:rPr>
          <w:rFonts w:ascii="Cambria" w:hAnsi="Cambria" w:cs="Cambria"/>
          <w:sz w:val="24"/>
          <w:szCs w:val="24"/>
        </w:rPr>
        <w:t>да</w:t>
      </w:r>
      <w:proofErr w:type="spellEnd"/>
      <w:r>
        <w:rPr>
          <w:rFonts w:ascii="Cambria" w:hAnsi="Cambria" w:cs="Cambria"/>
          <w:sz w:val="24"/>
          <w:szCs w:val="24"/>
        </w:rPr>
        <w:t xml:space="preserve"> </w:t>
      </w:r>
      <w:proofErr w:type="spellStart"/>
      <w:r>
        <w:rPr>
          <w:rFonts w:ascii="Cambria" w:hAnsi="Cambria" w:cs="Cambria"/>
          <w:sz w:val="24"/>
          <w:szCs w:val="24"/>
        </w:rPr>
        <w:t>подпомогне</w:t>
      </w:r>
      <w:proofErr w:type="spellEnd"/>
      <w:r>
        <w:rPr>
          <w:rFonts w:ascii="Cambria" w:hAnsi="Cambria" w:cs="Cambria"/>
          <w:sz w:val="24"/>
          <w:szCs w:val="24"/>
        </w:rPr>
        <w:t xml:space="preserve"> </w:t>
      </w:r>
      <w:proofErr w:type="spellStart"/>
      <w:r>
        <w:rPr>
          <w:rFonts w:ascii="Cambria" w:hAnsi="Cambria" w:cs="Cambria"/>
          <w:sz w:val="24"/>
          <w:szCs w:val="24"/>
        </w:rPr>
        <w:t>тяхната</w:t>
      </w:r>
      <w:proofErr w:type="spellEnd"/>
      <w:r>
        <w:rPr>
          <w:rFonts w:ascii="Cambria" w:hAnsi="Cambria" w:cs="Cambria"/>
          <w:sz w:val="24"/>
          <w:szCs w:val="24"/>
        </w:rPr>
        <w:t xml:space="preserve"> </w:t>
      </w:r>
      <w:proofErr w:type="spellStart"/>
      <w:r>
        <w:rPr>
          <w:rFonts w:ascii="Cambria" w:hAnsi="Cambria" w:cs="Cambria"/>
          <w:sz w:val="24"/>
          <w:szCs w:val="24"/>
        </w:rPr>
        <w:t>ангажираност</w:t>
      </w:r>
      <w:proofErr w:type="spellEnd"/>
      <w:r>
        <w:rPr>
          <w:rFonts w:ascii="Cambria" w:hAnsi="Cambria" w:cs="Cambria"/>
          <w:sz w:val="24"/>
          <w:szCs w:val="24"/>
        </w:rPr>
        <w:t xml:space="preserve"> в </w:t>
      </w:r>
      <w:proofErr w:type="spellStart"/>
      <w:r>
        <w:rPr>
          <w:rFonts w:ascii="Cambria" w:hAnsi="Cambria" w:cs="Cambria"/>
          <w:sz w:val="24"/>
          <w:szCs w:val="24"/>
        </w:rPr>
        <w:t>работата</w:t>
      </w:r>
      <w:proofErr w:type="spellEnd"/>
      <w:r>
        <w:rPr>
          <w:rFonts w:ascii="Cambria" w:hAnsi="Cambria" w:cs="Cambria"/>
          <w:sz w:val="24"/>
          <w:szCs w:val="24"/>
        </w:rPr>
        <w:t xml:space="preserve"> с </w:t>
      </w:r>
      <w:proofErr w:type="spellStart"/>
      <w:r>
        <w:rPr>
          <w:rFonts w:ascii="Cambria" w:hAnsi="Cambria" w:cs="Cambria"/>
          <w:sz w:val="24"/>
          <w:szCs w:val="24"/>
        </w:rPr>
        <w:t>детето</w:t>
      </w:r>
      <w:proofErr w:type="spellEnd"/>
      <w:r>
        <w:rPr>
          <w:rFonts w:ascii="Cambria" w:hAnsi="Cambria" w:cs="Cambria"/>
          <w:sz w:val="24"/>
          <w:szCs w:val="24"/>
        </w:rPr>
        <w:t xml:space="preserve"> </w:t>
      </w:r>
      <w:proofErr w:type="spellStart"/>
      <w:r>
        <w:rPr>
          <w:rFonts w:ascii="Cambria" w:hAnsi="Cambria" w:cs="Cambria"/>
          <w:sz w:val="24"/>
          <w:szCs w:val="24"/>
        </w:rPr>
        <w:t>на</w:t>
      </w:r>
      <w:proofErr w:type="spellEnd"/>
      <w:r>
        <w:rPr>
          <w:rFonts w:ascii="Cambria" w:hAnsi="Cambria" w:cs="Cambria"/>
          <w:sz w:val="24"/>
          <w:szCs w:val="24"/>
        </w:rPr>
        <w:t xml:space="preserve"> </w:t>
      </w:r>
      <w:proofErr w:type="spellStart"/>
      <w:r>
        <w:rPr>
          <w:rFonts w:ascii="Cambria" w:hAnsi="Cambria" w:cs="Cambria"/>
          <w:sz w:val="24"/>
          <w:szCs w:val="24"/>
        </w:rPr>
        <w:t>равнище</w:t>
      </w:r>
      <w:proofErr w:type="spellEnd"/>
      <w:r>
        <w:rPr>
          <w:rFonts w:ascii="Cambria" w:hAnsi="Cambria" w:cs="Cambria"/>
          <w:sz w:val="24"/>
          <w:szCs w:val="24"/>
        </w:rPr>
        <w:t xml:space="preserve"> </w:t>
      </w:r>
      <w:proofErr w:type="spellStart"/>
      <w:r>
        <w:rPr>
          <w:rFonts w:ascii="Cambria" w:hAnsi="Cambria" w:cs="Cambria"/>
          <w:sz w:val="24"/>
          <w:szCs w:val="24"/>
        </w:rPr>
        <w:t>училище</w:t>
      </w:r>
      <w:proofErr w:type="spellEnd"/>
      <w:r>
        <w:rPr>
          <w:rFonts w:ascii="Cambria" w:hAnsi="Cambria" w:cs="Cambria"/>
          <w:sz w:val="24"/>
          <w:szCs w:val="24"/>
        </w:rPr>
        <w:t>.</w:t>
      </w:r>
      <w:proofErr w:type="gramEnd"/>
      <w:r>
        <w:rPr>
          <w:rFonts w:ascii="Cambria" w:hAnsi="Cambria" w:cs="Cambria"/>
          <w:sz w:val="24"/>
          <w:szCs w:val="24"/>
        </w:rPr>
        <w:t xml:space="preserve"> </w:t>
      </w:r>
      <w:proofErr w:type="spellStart"/>
      <w:proofErr w:type="gramStart"/>
      <w:r>
        <w:rPr>
          <w:rFonts w:ascii="Cambria" w:hAnsi="Cambria" w:cs="Cambria"/>
          <w:sz w:val="24"/>
          <w:szCs w:val="24"/>
        </w:rPr>
        <w:t>Социалният</w:t>
      </w:r>
      <w:proofErr w:type="spellEnd"/>
      <w:r>
        <w:rPr>
          <w:rFonts w:ascii="Cambria" w:hAnsi="Cambria" w:cs="Cambria"/>
          <w:sz w:val="24"/>
          <w:szCs w:val="24"/>
        </w:rPr>
        <w:t xml:space="preserve"> </w:t>
      </w:r>
      <w:proofErr w:type="spellStart"/>
      <w:r>
        <w:rPr>
          <w:rFonts w:ascii="Cambria" w:hAnsi="Cambria" w:cs="Cambria"/>
          <w:sz w:val="24"/>
          <w:szCs w:val="24"/>
        </w:rPr>
        <w:t>работник</w:t>
      </w:r>
      <w:proofErr w:type="spellEnd"/>
      <w:r>
        <w:rPr>
          <w:rFonts w:ascii="Cambria" w:hAnsi="Cambria" w:cs="Cambria"/>
          <w:sz w:val="24"/>
          <w:szCs w:val="24"/>
        </w:rPr>
        <w:t xml:space="preserve"> </w:t>
      </w:r>
      <w:proofErr w:type="spellStart"/>
      <w:r>
        <w:rPr>
          <w:rFonts w:ascii="Cambria" w:hAnsi="Cambria" w:cs="Cambria"/>
          <w:sz w:val="24"/>
          <w:szCs w:val="24"/>
        </w:rPr>
        <w:t>може</w:t>
      </w:r>
      <w:proofErr w:type="spellEnd"/>
      <w:r>
        <w:rPr>
          <w:rFonts w:ascii="Cambria" w:hAnsi="Cambria" w:cs="Cambria"/>
          <w:sz w:val="24"/>
          <w:szCs w:val="24"/>
        </w:rPr>
        <w:t xml:space="preserve"> </w:t>
      </w:r>
      <w:proofErr w:type="spellStart"/>
      <w:r>
        <w:rPr>
          <w:rFonts w:ascii="Cambria" w:hAnsi="Cambria" w:cs="Cambria"/>
          <w:sz w:val="24"/>
          <w:szCs w:val="24"/>
        </w:rPr>
        <w:t>да</w:t>
      </w:r>
      <w:proofErr w:type="spellEnd"/>
      <w:r>
        <w:rPr>
          <w:rFonts w:ascii="Cambria" w:hAnsi="Cambria" w:cs="Cambria"/>
          <w:sz w:val="24"/>
          <w:szCs w:val="24"/>
        </w:rPr>
        <w:t xml:space="preserve"> </w:t>
      </w:r>
      <w:proofErr w:type="spellStart"/>
      <w:r>
        <w:rPr>
          <w:rFonts w:ascii="Cambria" w:hAnsi="Cambria" w:cs="Cambria"/>
          <w:sz w:val="24"/>
          <w:szCs w:val="24"/>
        </w:rPr>
        <w:t>консултира</w:t>
      </w:r>
      <w:proofErr w:type="spellEnd"/>
      <w:r>
        <w:rPr>
          <w:rFonts w:ascii="Cambria" w:hAnsi="Cambria" w:cs="Cambria"/>
          <w:sz w:val="24"/>
          <w:szCs w:val="24"/>
        </w:rPr>
        <w:t xml:space="preserve"> </w:t>
      </w:r>
      <w:proofErr w:type="spellStart"/>
      <w:r>
        <w:rPr>
          <w:rFonts w:ascii="Cambria" w:hAnsi="Cambria" w:cs="Cambria"/>
          <w:sz w:val="24"/>
          <w:szCs w:val="24"/>
        </w:rPr>
        <w:t>семейството</w:t>
      </w:r>
      <w:proofErr w:type="spellEnd"/>
      <w:r>
        <w:rPr>
          <w:rFonts w:ascii="Cambria" w:hAnsi="Cambria" w:cs="Cambria"/>
          <w:sz w:val="24"/>
          <w:szCs w:val="24"/>
        </w:rPr>
        <w:t xml:space="preserve">, </w:t>
      </w:r>
      <w:proofErr w:type="spellStart"/>
      <w:r>
        <w:rPr>
          <w:rFonts w:ascii="Cambria" w:hAnsi="Cambria" w:cs="Cambria"/>
          <w:sz w:val="24"/>
          <w:szCs w:val="24"/>
        </w:rPr>
        <w:t>да</w:t>
      </w:r>
      <w:proofErr w:type="spellEnd"/>
      <w:r>
        <w:rPr>
          <w:rFonts w:ascii="Cambria" w:hAnsi="Cambria" w:cs="Cambria"/>
          <w:sz w:val="24"/>
          <w:szCs w:val="24"/>
        </w:rPr>
        <w:t xml:space="preserve"> </w:t>
      </w:r>
      <w:proofErr w:type="spellStart"/>
      <w:r>
        <w:rPr>
          <w:rFonts w:ascii="Cambria" w:hAnsi="Cambria" w:cs="Cambria"/>
          <w:sz w:val="24"/>
          <w:szCs w:val="24"/>
        </w:rPr>
        <w:t>насочи</w:t>
      </w:r>
      <w:proofErr w:type="spellEnd"/>
      <w:r>
        <w:rPr>
          <w:rFonts w:ascii="Cambria" w:hAnsi="Cambria" w:cs="Cambria"/>
          <w:sz w:val="24"/>
          <w:szCs w:val="24"/>
        </w:rPr>
        <w:t xml:space="preserve"> </w:t>
      </w:r>
      <w:proofErr w:type="spellStart"/>
      <w:r>
        <w:rPr>
          <w:rFonts w:ascii="Cambria" w:hAnsi="Cambria" w:cs="Cambria"/>
          <w:sz w:val="24"/>
          <w:szCs w:val="24"/>
        </w:rPr>
        <w:t>родителите</w:t>
      </w:r>
      <w:proofErr w:type="spellEnd"/>
      <w:r>
        <w:rPr>
          <w:rFonts w:ascii="Cambria" w:hAnsi="Cambria" w:cs="Cambria"/>
          <w:sz w:val="24"/>
          <w:szCs w:val="24"/>
        </w:rPr>
        <w:t xml:space="preserve"> и </w:t>
      </w:r>
      <w:proofErr w:type="spellStart"/>
      <w:r>
        <w:rPr>
          <w:rFonts w:ascii="Cambria" w:hAnsi="Cambria" w:cs="Cambria"/>
          <w:sz w:val="24"/>
          <w:szCs w:val="24"/>
        </w:rPr>
        <w:t>детето</w:t>
      </w:r>
      <w:proofErr w:type="spellEnd"/>
      <w:r>
        <w:rPr>
          <w:rFonts w:ascii="Cambria" w:hAnsi="Cambria" w:cs="Cambria"/>
          <w:sz w:val="24"/>
          <w:szCs w:val="24"/>
        </w:rPr>
        <w:t xml:space="preserve"> </w:t>
      </w:r>
      <w:proofErr w:type="spellStart"/>
      <w:r>
        <w:rPr>
          <w:rFonts w:ascii="Cambria" w:hAnsi="Cambria" w:cs="Cambria"/>
          <w:sz w:val="24"/>
          <w:szCs w:val="24"/>
        </w:rPr>
        <w:t>към</w:t>
      </w:r>
      <w:proofErr w:type="spellEnd"/>
      <w:r>
        <w:rPr>
          <w:rFonts w:ascii="Cambria" w:hAnsi="Cambria" w:cs="Cambria"/>
          <w:sz w:val="24"/>
          <w:szCs w:val="24"/>
        </w:rPr>
        <w:t xml:space="preserve"> </w:t>
      </w:r>
      <w:proofErr w:type="spellStart"/>
      <w:r>
        <w:rPr>
          <w:rFonts w:ascii="Cambria" w:hAnsi="Cambria" w:cs="Cambria"/>
          <w:sz w:val="24"/>
          <w:szCs w:val="24"/>
        </w:rPr>
        <w:t>подходящи</w:t>
      </w:r>
      <w:proofErr w:type="spellEnd"/>
      <w:r>
        <w:rPr>
          <w:rFonts w:ascii="Cambria" w:hAnsi="Cambria" w:cs="Cambria"/>
          <w:sz w:val="24"/>
          <w:szCs w:val="24"/>
        </w:rPr>
        <w:t xml:space="preserve"> </w:t>
      </w:r>
      <w:proofErr w:type="spellStart"/>
      <w:r>
        <w:rPr>
          <w:rFonts w:ascii="Cambria" w:hAnsi="Cambria" w:cs="Cambria"/>
          <w:sz w:val="24"/>
          <w:szCs w:val="24"/>
        </w:rPr>
        <w:t>социални</w:t>
      </w:r>
      <w:proofErr w:type="spellEnd"/>
      <w:r>
        <w:rPr>
          <w:rFonts w:ascii="Cambria" w:hAnsi="Cambria" w:cs="Cambria"/>
          <w:sz w:val="24"/>
          <w:szCs w:val="24"/>
        </w:rPr>
        <w:t xml:space="preserve"> </w:t>
      </w:r>
      <w:proofErr w:type="spellStart"/>
      <w:r>
        <w:rPr>
          <w:rFonts w:ascii="Cambria" w:hAnsi="Cambria" w:cs="Cambria"/>
          <w:sz w:val="24"/>
          <w:szCs w:val="24"/>
        </w:rPr>
        <w:t>услуги</w:t>
      </w:r>
      <w:proofErr w:type="spellEnd"/>
      <w:r>
        <w:rPr>
          <w:rFonts w:ascii="Cambria" w:hAnsi="Cambria" w:cs="Cambria"/>
          <w:sz w:val="24"/>
          <w:szCs w:val="24"/>
        </w:rPr>
        <w:t xml:space="preserve"> и </w:t>
      </w:r>
      <w:proofErr w:type="spellStart"/>
      <w:r>
        <w:rPr>
          <w:rFonts w:ascii="Cambria" w:hAnsi="Cambria" w:cs="Cambria"/>
          <w:sz w:val="24"/>
          <w:szCs w:val="24"/>
        </w:rPr>
        <w:t>консултации</w:t>
      </w:r>
      <w:proofErr w:type="spellEnd"/>
      <w:r>
        <w:rPr>
          <w:rFonts w:ascii="Cambria" w:hAnsi="Cambria" w:cs="Cambria"/>
          <w:sz w:val="24"/>
          <w:szCs w:val="24"/>
        </w:rPr>
        <w:t>.</w:t>
      </w:r>
      <w:proofErr w:type="gramEnd"/>
    </w:p>
    <w:p w:rsidR="00B01F8D" w:rsidRDefault="00B01F8D">
      <w:pPr>
        <w:widowControl w:val="0"/>
        <w:autoSpaceDE w:val="0"/>
        <w:autoSpaceDN w:val="0"/>
        <w:adjustRightInd w:val="0"/>
        <w:spacing w:after="0" w:line="55" w:lineRule="exact"/>
        <w:rPr>
          <w:rFonts w:ascii="Times New Roman" w:hAnsi="Times New Roman"/>
          <w:sz w:val="24"/>
          <w:szCs w:val="24"/>
        </w:rPr>
      </w:pPr>
    </w:p>
    <w:p w:rsidR="00B01F8D" w:rsidRDefault="00B01F8D">
      <w:pPr>
        <w:widowControl w:val="0"/>
        <w:overflowPunct w:val="0"/>
        <w:autoSpaceDE w:val="0"/>
        <w:autoSpaceDN w:val="0"/>
        <w:adjustRightInd w:val="0"/>
        <w:spacing w:after="0" w:line="360" w:lineRule="auto"/>
        <w:ind w:firstLine="619"/>
        <w:jc w:val="both"/>
        <w:rPr>
          <w:rFonts w:ascii="Times New Roman" w:hAnsi="Times New Roman"/>
          <w:sz w:val="24"/>
          <w:szCs w:val="24"/>
        </w:rPr>
      </w:pPr>
      <w:proofErr w:type="spellStart"/>
      <w:proofErr w:type="gramStart"/>
      <w:r>
        <w:rPr>
          <w:rFonts w:ascii="Cambria" w:hAnsi="Cambria" w:cs="Cambria"/>
          <w:sz w:val="24"/>
          <w:szCs w:val="24"/>
        </w:rPr>
        <w:t>Мултидисциплинарният</w:t>
      </w:r>
      <w:proofErr w:type="spellEnd"/>
      <w:r>
        <w:rPr>
          <w:rFonts w:ascii="Cambria" w:hAnsi="Cambria" w:cs="Cambria"/>
          <w:sz w:val="24"/>
          <w:szCs w:val="24"/>
        </w:rPr>
        <w:t xml:space="preserve"> </w:t>
      </w:r>
      <w:proofErr w:type="spellStart"/>
      <w:r>
        <w:rPr>
          <w:rFonts w:ascii="Cambria" w:hAnsi="Cambria" w:cs="Cambria"/>
          <w:sz w:val="24"/>
          <w:szCs w:val="24"/>
        </w:rPr>
        <w:t>екип</w:t>
      </w:r>
      <w:proofErr w:type="spellEnd"/>
      <w:r>
        <w:rPr>
          <w:rFonts w:ascii="Cambria" w:hAnsi="Cambria" w:cs="Cambria"/>
          <w:sz w:val="24"/>
          <w:szCs w:val="24"/>
        </w:rPr>
        <w:t xml:space="preserve"> </w:t>
      </w:r>
      <w:proofErr w:type="spellStart"/>
      <w:r>
        <w:rPr>
          <w:rFonts w:ascii="Cambria" w:hAnsi="Cambria" w:cs="Cambria"/>
          <w:sz w:val="24"/>
          <w:szCs w:val="24"/>
        </w:rPr>
        <w:t>на</w:t>
      </w:r>
      <w:proofErr w:type="spellEnd"/>
      <w:r>
        <w:rPr>
          <w:rFonts w:ascii="Cambria" w:hAnsi="Cambria" w:cs="Cambria"/>
          <w:sz w:val="24"/>
          <w:szCs w:val="24"/>
        </w:rPr>
        <w:t xml:space="preserve"> </w:t>
      </w:r>
      <w:proofErr w:type="spellStart"/>
      <w:r>
        <w:rPr>
          <w:rFonts w:ascii="Cambria" w:hAnsi="Cambria" w:cs="Cambria"/>
          <w:sz w:val="24"/>
          <w:szCs w:val="24"/>
        </w:rPr>
        <w:t>местно</w:t>
      </w:r>
      <w:proofErr w:type="spellEnd"/>
      <w:r>
        <w:rPr>
          <w:rFonts w:ascii="Cambria" w:hAnsi="Cambria" w:cs="Cambria"/>
          <w:sz w:val="24"/>
          <w:szCs w:val="24"/>
        </w:rPr>
        <w:t xml:space="preserve"> </w:t>
      </w:r>
      <w:proofErr w:type="spellStart"/>
      <w:r>
        <w:rPr>
          <w:rFonts w:ascii="Cambria" w:hAnsi="Cambria" w:cs="Cambria"/>
          <w:sz w:val="24"/>
          <w:szCs w:val="24"/>
        </w:rPr>
        <w:t>равнище</w:t>
      </w:r>
      <w:proofErr w:type="spellEnd"/>
      <w:r>
        <w:rPr>
          <w:rFonts w:ascii="Cambria" w:hAnsi="Cambria" w:cs="Cambria"/>
          <w:sz w:val="24"/>
          <w:szCs w:val="24"/>
        </w:rPr>
        <w:t xml:space="preserve"> </w:t>
      </w:r>
      <w:proofErr w:type="spellStart"/>
      <w:r>
        <w:rPr>
          <w:rFonts w:ascii="Cambria" w:hAnsi="Cambria" w:cs="Cambria"/>
          <w:sz w:val="24"/>
          <w:szCs w:val="24"/>
        </w:rPr>
        <w:t>следва</w:t>
      </w:r>
      <w:proofErr w:type="spellEnd"/>
      <w:r>
        <w:rPr>
          <w:rFonts w:ascii="Cambria" w:hAnsi="Cambria" w:cs="Cambria"/>
          <w:sz w:val="24"/>
          <w:szCs w:val="24"/>
        </w:rPr>
        <w:t xml:space="preserve"> </w:t>
      </w:r>
      <w:proofErr w:type="spellStart"/>
      <w:r>
        <w:rPr>
          <w:rFonts w:ascii="Cambria" w:hAnsi="Cambria" w:cs="Cambria"/>
          <w:sz w:val="24"/>
          <w:szCs w:val="24"/>
        </w:rPr>
        <w:t>да</w:t>
      </w:r>
      <w:proofErr w:type="spellEnd"/>
      <w:r>
        <w:rPr>
          <w:rFonts w:ascii="Cambria" w:hAnsi="Cambria" w:cs="Cambria"/>
          <w:sz w:val="24"/>
          <w:szCs w:val="24"/>
        </w:rPr>
        <w:t xml:space="preserve"> </w:t>
      </w:r>
      <w:proofErr w:type="spellStart"/>
      <w:r>
        <w:rPr>
          <w:rFonts w:ascii="Cambria" w:hAnsi="Cambria" w:cs="Cambria"/>
          <w:sz w:val="24"/>
          <w:szCs w:val="24"/>
        </w:rPr>
        <w:t>си</w:t>
      </w:r>
      <w:proofErr w:type="spellEnd"/>
      <w:r>
        <w:rPr>
          <w:rFonts w:ascii="Cambria" w:hAnsi="Cambria" w:cs="Cambria"/>
          <w:sz w:val="24"/>
          <w:szCs w:val="24"/>
        </w:rPr>
        <w:t xml:space="preserve"> </w:t>
      </w:r>
      <w:proofErr w:type="spellStart"/>
      <w:r>
        <w:rPr>
          <w:rFonts w:ascii="Cambria" w:hAnsi="Cambria" w:cs="Cambria"/>
          <w:sz w:val="24"/>
          <w:szCs w:val="24"/>
        </w:rPr>
        <w:t>постави</w:t>
      </w:r>
      <w:proofErr w:type="spellEnd"/>
      <w:r>
        <w:rPr>
          <w:rFonts w:ascii="Cambria" w:hAnsi="Cambria" w:cs="Cambria"/>
          <w:sz w:val="24"/>
          <w:szCs w:val="24"/>
        </w:rPr>
        <w:t xml:space="preserve"> </w:t>
      </w:r>
      <w:proofErr w:type="spellStart"/>
      <w:r>
        <w:rPr>
          <w:rFonts w:ascii="Cambria" w:hAnsi="Cambria" w:cs="Cambria"/>
          <w:sz w:val="24"/>
          <w:szCs w:val="24"/>
        </w:rPr>
        <w:t>единна</w:t>
      </w:r>
      <w:proofErr w:type="spellEnd"/>
      <w:r>
        <w:rPr>
          <w:rFonts w:ascii="Cambria" w:hAnsi="Cambria" w:cs="Cambria"/>
          <w:sz w:val="24"/>
          <w:szCs w:val="24"/>
        </w:rPr>
        <w:t xml:space="preserve"> </w:t>
      </w:r>
      <w:proofErr w:type="spellStart"/>
      <w:r>
        <w:rPr>
          <w:rFonts w:ascii="Cambria" w:hAnsi="Cambria" w:cs="Cambria"/>
          <w:sz w:val="24"/>
          <w:szCs w:val="24"/>
        </w:rPr>
        <w:t>стратегическа</w:t>
      </w:r>
      <w:proofErr w:type="spellEnd"/>
      <w:r>
        <w:rPr>
          <w:rFonts w:ascii="Cambria" w:hAnsi="Cambria" w:cs="Cambria"/>
          <w:sz w:val="24"/>
          <w:szCs w:val="24"/>
        </w:rPr>
        <w:t xml:space="preserve"> </w:t>
      </w:r>
      <w:proofErr w:type="spellStart"/>
      <w:r>
        <w:rPr>
          <w:rFonts w:ascii="Cambria" w:hAnsi="Cambria" w:cs="Cambria"/>
          <w:sz w:val="24"/>
          <w:szCs w:val="24"/>
        </w:rPr>
        <w:t>цел</w:t>
      </w:r>
      <w:proofErr w:type="spellEnd"/>
      <w:r>
        <w:rPr>
          <w:rFonts w:ascii="Cambria" w:hAnsi="Cambria" w:cs="Cambria"/>
          <w:sz w:val="24"/>
          <w:szCs w:val="24"/>
        </w:rPr>
        <w:t xml:space="preserve">, </w:t>
      </w:r>
      <w:proofErr w:type="spellStart"/>
      <w:r>
        <w:rPr>
          <w:rFonts w:ascii="Cambria" w:hAnsi="Cambria" w:cs="Cambria"/>
          <w:sz w:val="24"/>
          <w:szCs w:val="24"/>
        </w:rPr>
        <w:t>за</w:t>
      </w:r>
      <w:proofErr w:type="spellEnd"/>
      <w:r>
        <w:rPr>
          <w:rFonts w:ascii="Cambria" w:hAnsi="Cambria" w:cs="Cambria"/>
          <w:sz w:val="24"/>
          <w:szCs w:val="24"/>
        </w:rPr>
        <w:t xml:space="preserve"> </w:t>
      </w:r>
      <w:proofErr w:type="spellStart"/>
      <w:r>
        <w:rPr>
          <w:rFonts w:ascii="Cambria" w:hAnsi="Cambria" w:cs="Cambria"/>
          <w:sz w:val="24"/>
          <w:szCs w:val="24"/>
        </w:rPr>
        <w:t>постигането</w:t>
      </w:r>
      <w:proofErr w:type="spellEnd"/>
      <w:r>
        <w:rPr>
          <w:rFonts w:ascii="Cambria" w:hAnsi="Cambria" w:cs="Cambria"/>
          <w:sz w:val="24"/>
          <w:szCs w:val="24"/>
        </w:rPr>
        <w:t xml:space="preserve"> </w:t>
      </w:r>
      <w:proofErr w:type="spellStart"/>
      <w:r>
        <w:rPr>
          <w:rFonts w:ascii="Cambria" w:hAnsi="Cambria" w:cs="Cambria"/>
          <w:sz w:val="24"/>
          <w:szCs w:val="24"/>
        </w:rPr>
        <w:t>на</w:t>
      </w:r>
      <w:proofErr w:type="spellEnd"/>
      <w:r>
        <w:rPr>
          <w:rFonts w:ascii="Cambria" w:hAnsi="Cambria" w:cs="Cambria"/>
          <w:sz w:val="24"/>
          <w:szCs w:val="24"/>
        </w:rPr>
        <w:t xml:space="preserve"> </w:t>
      </w:r>
      <w:proofErr w:type="spellStart"/>
      <w:r>
        <w:rPr>
          <w:rFonts w:ascii="Cambria" w:hAnsi="Cambria" w:cs="Cambria"/>
          <w:sz w:val="24"/>
          <w:szCs w:val="24"/>
        </w:rPr>
        <w:t>която</w:t>
      </w:r>
      <w:proofErr w:type="spellEnd"/>
      <w:r>
        <w:rPr>
          <w:rFonts w:ascii="Cambria" w:hAnsi="Cambria" w:cs="Cambria"/>
          <w:sz w:val="24"/>
          <w:szCs w:val="24"/>
        </w:rPr>
        <w:t xml:space="preserve"> </w:t>
      </w:r>
      <w:proofErr w:type="spellStart"/>
      <w:r>
        <w:rPr>
          <w:rFonts w:ascii="Cambria" w:hAnsi="Cambria" w:cs="Cambria"/>
          <w:sz w:val="24"/>
          <w:szCs w:val="24"/>
        </w:rPr>
        <w:t>следва</w:t>
      </w:r>
      <w:proofErr w:type="spellEnd"/>
      <w:r>
        <w:rPr>
          <w:rFonts w:ascii="Cambria" w:hAnsi="Cambria" w:cs="Cambria"/>
          <w:sz w:val="24"/>
          <w:szCs w:val="24"/>
        </w:rPr>
        <w:t xml:space="preserve"> </w:t>
      </w:r>
      <w:proofErr w:type="spellStart"/>
      <w:r>
        <w:rPr>
          <w:rFonts w:ascii="Cambria" w:hAnsi="Cambria" w:cs="Cambria"/>
          <w:sz w:val="24"/>
          <w:szCs w:val="24"/>
        </w:rPr>
        <w:t>да</w:t>
      </w:r>
      <w:proofErr w:type="spellEnd"/>
      <w:r>
        <w:rPr>
          <w:rFonts w:ascii="Cambria" w:hAnsi="Cambria" w:cs="Cambria"/>
          <w:sz w:val="24"/>
          <w:szCs w:val="24"/>
        </w:rPr>
        <w:t xml:space="preserve"> </w:t>
      </w:r>
      <w:proofErr w:type="spellStart"/>
      <w:r>
        <w:rPr>
          <w:rFonts w:ascii="Cambria" w:hAnsi="Cambria" w:cs="Cambria"/>
          <w:sz w:val="24"/>
          <w:szCs w:val="24"/>
        </w:rPr>
        <w:t>изготви</w:t>
      </w:r>
      <w:proofErr w:type="spellEnd"/>
      <w:r>
        <w:rPr>
          <w:rFonts w:ascii="Cambria" w:hAnsi="Cambria" w:cs="Cambria"/>
          <w:sz w:val="24"/>
          <w:szCs w:val="24"/>
        </w:rPr>
        <w:t xml:space="preserve"> </w:t>
      </w:r>
      <w:proofErr w:type="spellStart"/>
      <w:r>
        <w:rPr>
          <w:rFonts w:ascii="Cambria" w:hAnsi="Cambria" w:cs="Cambria"/>
          <w:sz w:val="24"/>
          <w:szCs w:val="24"/>
        </w:rPr>
        <w:t>съвместен</w:t>
      </w:r>
      <w:proofErr w:type="spellEnd"/>
      <w:r>
        <w:rPr>
          <w:rFonts w:ascii="Cambria" w:hAnsi="Cambria" w:cs="Cambria"/>
          <w:sz w:val="24"/>
          <w:szCs w:val="24"/>
        </w:rPr>
        <w:t xml:space="preserve"> </w:t>
      </w:r>
      <w:proofErr w:type="spellStart"/>
      <w:r>
        <w:rPr>
          <w:rFonts w:ascii="Cambria" w:hAnsi="Cambria" w:cs="Cambria"/>
          <w:sz w:val="24"/>
          <w:szCs w:val="24"/>
        </w:rPr>
        <w:t>план</w:t>
      </w:r>
      <w:proofErr w:type="spellEnd"/>
      <w:r>
        <w:rPr>
          <w:rFonts w:ascii="Cambria" w:hAnsi="Cambria" w:cs="Cambria"/>
          <w:sz w:val="24"/>
          <w:szCs w:val="24"/>
        </w:rPr>
        <w:t xml:space="preserve"> </w:t>
      </w:r>
      <w:proofErr w:type="spellStart"/>
      <w:r>
        <w:rPr>
          <w:rFonts w:ascii="Cambria" w:hAnsi="Cambria" w:cs="Cambria"/>
          <w:sz w:val="24"/>
          <w:szCs w:val="24"/>
        </w:rPr>
        <w:t>за</w:t>
      </w:r>
      <w:proofErr w:type="spellEnd"/>
      <w:r>
        <w:rPr>
          <w:rFonts w:ascii="Cambria" w:hAnsi="Cambria" w:cs="Cambria"/>
          <w:sz w:val="24"/>
          <w:szCs w:val="24"/>
        </w:rPr>
        <w:t xml:space="preserve"> </w:t>
      </w:r>
      <w:proofErr w:type="spellStart"/>
      <w:r>
        <w:rPr>
          <w:rFonts w:ascii="Cambria" w:hAnsi="Cambria" w:cs="Cambria"/>
          <w:sz w:val="24"/>
          <w:szCs w:val="24"/>
        </w:rPr>
        <w:t>действие</w:t>
      </w:r>
      <w:proofErr w:type="spellEnd"/>
      <w:r>
        <w:rPr>
          <w:rFonts w:ascii="Cambria" w:hAnsi="Cambria" w:cs="Cambria"/>
          <w:sz w:val="24"/>
          <w:szCs w:val="24"/>
        </w:rPr>
        <w:t xml:space="preserve"> с </w:t>
      </w:r>
      <w:proofErr w:type="spellStart"/>
      <w:r>
        <w:rPr>
          <w:rFonts w:ascii="Cambria" w:hAnsi="Cambria" w:cs="Cambria"/>
          <w:sz w:val="24"/>
          <w:szCs w:val="24"/>
        </w:rPr>
        <w:t>разписани</w:t>
      </w:r>
      <w:proofErr w:type="spellEnd"/>
      <w:r>
        <w:rPr>
          <w:rFonts w:ascii="Cambria" w:hAnsi="Cambria" w:cs="Cambria"/>
          <w:sz w:val="24"/>
          <w:szCs w:val="24"/>
        </w:rPr>
        <w:t xml:space="preserve"> </w:t>
      </w:r>
      <w:proofErr w:type="spellStart"/>
      <w:r>
        <w:rPr>
          <w:rFonts w:ascii="Cambria" w:hAnsi="Cambria" w:cs="Cambria"/>
          <w:sz w:val="24"/>
          <w:szCs w:val="24"/>
        </w:rPr>
        <w:t>конкретни</w:t>
      </w:r>
      <w:proofErr w:type="spellEnd"/>
      <w:r>
        <w:rPr>
          <w:rFonts w:ascii="Cambria" w:hAnsi="Cambria" w:cs="Cambria"/>
          <w:sz w:val="24"/>
          <w:szCs w:val="24"/>
        </w:rPr>
        <w:t xml:space="preserve"> </w:t>
      </w:r>
      <w:proofErr w:type="spellStart"/>
      <w:r>
        <w:rPr>
          <w:rFonts w:ascii="Cambria" w:hAnsi="Cambria" w:cs="Cambria"/>
          <w:sz w:val="24"/>
          <w:szCs w:val="24"/>
        </w:rPr>
        <w:t>задачи</w:t>
      </w:r>
      <w:proofErr w:type="spellEnd"/>
      <w:r>
        <w:rPr>
          <w:rFonts w:ascii="Cambria" w:hAnsi="Cambria" w:cs="Cambria"/>
          <w:sz w:val="24"/>
          <w:szCs w:val="24"/>
        </w:rPr>
        <w:t xml:space="preserve"> </w:t>
      </w:r>
      <w:proofErr w:type="spellStart"/>
      <w:r>
        <w:rPr>
          <w:rFonts w:ascii="Cambria" w:hAnsi="Cambria" w:cs="Cambria"/>
          <w:sz w:val="24"/>
          <w:szCs w:val="24"/>
        </w:rPr>
        <w:t>със</w:t>
      </w:r>
      <w:proofErr w:type="spellEnd"/>
      <w:r>
        <w:rPr>
          <w:rFonts w:ascii="Cambria" w:hAnsi="Cambria" w:cs="Cambria"/>
          <w:sz w:val="24"/>
          <w:szCs w:val="24"/>
        </w:rPr>
        <w:t xml:space="preserve"> </w:t>
      </w:r>
      <w:proofErr w:type="spellStart"/>
      <w:r>
        <w:rPr>
          <w:rFonts w:ascii="Cambria" w:hAnsi="Cambria" w:cs="Cambria"/>
          <w:sz w:val="24"/>
          <w:szCs w:val="24"/>
        </w:rPr>
        <w:t>срок</w:t>
      </w:r>
      <w:proofErr w:type="spellEnd"/>
      <w:r>
        <w:rPr>
          <w:rFonts w:ascii="Cambria" w:hAnsi="Cambria" w:cs="Cambria"/>
          <w:sz w:val="24"/>
          <w:szCs w:val="24"/>
        </w:rPr>
        <w:t xml:space="preserve"> </w:t>
      </w:r>
      <w:proofErr w:type="spellStart"/>
      <w:r>
        <w:rPr>
          <w:rFonts w:ascii="Cambria" w:hAnsi="Cambria" w:cs="Cambria"/>
          <w:sz w:val="24"/>
          <w:szCs w:val="24"/>
        </w:rPr>
        <w:t>за</w:t>
      </w:r>
      <w:proofErr w:type="spellEnd"/>
      <w:r>
        <w:rPr>
          <w:rFonts w:ascii="Cambria" w:hAnsi="Cambria" w:cs="Cambria"/>
          <w:sz w:val="24"/>
          <w:szCs w:val="24"/>
        </w:rPr>
        <w:t xml:space="preserve"> </w:t>
      </w:r>
      <w:proofErr w:type="spellStart"/>
      <w:r>
        <w:rPr>
          <w:rFonts w:ascii="Cambria" w:hAnsi="Cambria" w:cs="Cambria"/>
          <w:sz w:val="24"/>
          <w:szCs w:val="24"/>
        </w:rPr>
        <w:t>изпълнение</w:t>
      </w:r>
      <w:proofErr w:type="spellEnd"/>
      <w:r>
        <w:rPr>
          <w:rFonts w:ascii="Cambria" w:hAnsi="Cambria" w:cs="Cambria"/>
          <w:sz w:val="24"/>
          <w:szCs w:val="24"/>
        </w:rPr>
        <w:t>.</w:t>
      </w:r>
      <w:proofErr w:type="gramEnd"/>
      <w:r>
        <w:rPr>
          <w:rFonts w:ascii="Cambria" w:hAnsi="Cambria" w:cs="Cambria"/>
          <w:sz w:val="24"/>
          <w:szCs w:val="24"/>
        </w:rPr>
        <w:t xml:space="preserve"> </w:t>
      </w:r>
      <w:proofErr w:type="spellStart"/>
      <w:proofErr w:type="gramStart"/>
      <w:r>
        <w:rPr>
          <w:rFonts w:ascii="Cambria" w:hAnsi="Cambria" w:cs="Cambria"/>
          <w:sz w:val="24"/>
          <w:szCs w:val="24"/>
        </w:rPr>
        <w:t>Всеки</w:t>
      </w:r>
      <w:proofErr w:type="spellEnd"/>
      <w:r>
        <w:rPr>
          <w:rFonts w:ascii="Cambria" w:hAnsi="Cambria" w:cs="Cambria"/>
          <w:sz w:val="24"/>
          <w:szCs w:val="24"/>
        </w:rPr>
        <w:t xml:space="preserve"> </w:t>
      </w:r>
      <w:proofErr w:type="spellStart"/>
      <w:r>
        <w:rPr>
          <w:rFonts w:ascii="Cambria" w:hAnsi="Cambria" w:cs="Cambria"/>
          <w:sz w:val="24"/>
          <w:szCs w:val="24"/>
        </w:rPr>
        <w:t>един</w:t>
      </w:r>
      <w:proofErr w:type="spellEnd"/>
      <w:r>
        <w:rPr>
          <w:rFonts w:ascii="Cambria" w:hAnsi="Cambria" w:cs="Cambria"/>
          <w:sz w:val="24"/>
          <w:szCs w:val="24"/>
        </w:rPr>
        <w:t xml:space="preserve"> </w:t>
      </w:r>
      <w:proofErr w:type="spellStart"/>
      <w:r>
        <w:rPr>
          <w:rFonts w:ascii="Cambria" w:hAnsi="Cambria" w:cs="Cambria"/>
          <w:sz w:val="24"/>
          <w:szCs w:val="24"/>
        </w:rPr>
        <w:t>от</w:t>
      </w:r>
      <w:proofErr w:type="spellEnd"/>
      <w:r>
        <w:rPr>
          <w:rFonts w:ascii="Cambria" w:hAnsi="Cambria" w:cs="Cambria"/>
          <w:sz w:val="24"/>
          <w:szCs w:val="24"/>
        </w:rPr>
        <w:t xml:space="preserve"> </w:t>
      </w:r>
      <w:proofErr w:type="spellStart"/>
      <w:r>
        <w:rPr>
          <w:rFonts w:ascii="Cambria" w:hAnsi="Cambria" w:cs="Cambria"/>
          <w:sz w:val="24"/>
          <w:szCs w:val="24"/>
        </w:rPr>
        <w:t>посочените</w:t>
      </w:r>
      <w:proofErr w:type="spellEnd"/>
      <w:r>
        <w:rPr>
          <w:rFonts w:ascii="Cambria" w:hAnsi="Cambria" w:cs="Cambria"/>
          <w:sz w:val="24"/>
          <w:szCs w:val="24"/>
        </w:rPr>
        <w:t xml:space="preserve"> </w:t>
      </w:r>
      <w:proofErr w:type="spellStart"/>
      <w:r>
        <w:rPr>
          <w:rFonts w:ascii="Cambria" w:hAnsi="Cambria" w:cs="Cambria"/>
          <w:sz w:val="24"/>
          <w:szCs w:val="24"/>
        </w:rPr>
        <w:t>по-горе</w:t>
      </w:r>
      <w:proofErr w:type="spellEnd"/>
      <w:r>
        <w:rPr>
          <w:rFonts w:ascii="Cambria" w:hAnsi="Cambria" w:cs="Cambria"/>
          <w:sz w:val="24"/>
          <w:szCs w:val="24"/>
        </w:rPr>
        <w:t xml:space="preserve"> </w:t>
      </w:r>
      <w:proofErr w:type="spellStart"/>
      <w:r>
        <w:rPr>
          <w:rFonts w:ascii="Cambria" w:hAnsi="Cambria" w:cs="Cambria"/>
          <w:sz w:val="24"/>
          <w:szCs w:val="24"/>
        </w:rPr>
        <w:t>участници</w:t>
      </w:r>
      <w:proofErr w:type="spellEnd"/>
      <w:r>
        <w:rPr>
          <w:rFonts w:ascii="Cambria" w:hAnsi="Cambria" w:cs="Cambria"/>
          <w:sz w:val="24"/>
          <w:szCs w:val="24"/>
        </w:rPr>
        <w:t xml:space="preserve"> в </w:t>
      </w:r>
      <w:proofErr w:type="spellStart"/>
      <w:r>
        <w:rPr>
          <w:rFonts w:ascii="Cambria" w:hAnsi="Cambria" w:cs="Cambria"/>
          <w:sz w:val="24"/>
          <w:szCs w:val="24"/>
        </w:rPr>
        <w:t>мултидисциплинарния</w:t>
      </w:r>
      <w:proofErr w:type="spellEnd"/>
      <w:r>
        <w:rPr>
          <w:rFonts w:ascii="Cambria" w:hAnsi="Cambria" w:cs="Cambria"/>
          <w:sz w:val="24"/>
          <w:szCs w:val="24"/>
        </w:rPr>
        <w:t xml:space="preserve"> </w:t>
      </w:r>
      <w:proofErr w:type="spellStart"/>
      <w:r>
        <w:rPr>
          <w:rFonts w:ascii="Cambria" w:hAnsi="Cambria" w:cs="Cambria"/>
          <w:sz w:val="24"/>
          <w:szCs w:val="24"/>
        </w:rPr>
        <w:t>екип</w:t>
      </w:r>
      <w:proofErr w:type="spellEnd"/>
      <w:r>
        <w:rPr>
          <w:rFonts w:ascii="Cambria" w:hAnsi="Cambria" w:cs="Cambria"/>
          <w:sz w:val="24"/>
          <w:szCs w:val="24"/>
        </w:rPr>
        <w:t xml:space="preserve"> </w:t>
      </w:r>
      <w:proofErr w:type="spellStart"/>
      <w:r>
        <w:rPr>
          <w:rFonts w:ascii="Cambria" w:hAnsi="Cambria" w:cs="Cambria"/>
          <w:sz w:val="24"/>
          <w:szCs w:val="24"/>
        </w:rPr>
        <w:t>набелязва</w:t>
      </w:r>
      <w:proofErr w:type="spellEnd"/>
      <w:r>
        <w:rPr>
          <w:rFonts w:ascii="Cambria" w:hAnsi="Cambria" w:cs="Cambria"/>
          <w:sz w:val="24"/>
          <w:szCs w:val="24"/>
        </w:rPr>
        <w:t xml:space="preserve"> и </w:t>
      </w:r>
      <w:proofErr w:type="spellStart"/>
      <w:r>
        <w:rPr>
          <w:rFonts w:ascii="Cambria" w:hAnsi="Cambria" w:cs="Cambria"/>
          <w:sz w:val="24"/>
          <w:szCs w:val="24"/>
        </w:rPr>
        <w:t>предлага</w:t>
      </w:r>
      <w:proofErr w:type="spellEnd"/>
      <w:r>
        <w:rPr>
          <w:rFonts w:ascii="Cambria" w:hAnsi="Cambria" w:cs="Cambria"/>
          <w:sz w:val="24"/>
          <w:szCs w:val="24"/>
        </w:rPr>
        <w:t xml:space="preserve"> </w:t>
      </w:r>
      <w:proofErr w:type="spellStart"/>
      <w:r>
        <w:rPr>
          <w:rFonts w:ascii="Cambria" w:hAnsi="Cambria" w:cs="Cambria"/>
          <w:sz w:val="24"/>
          <w:szCs w:val="24"/>
        </w:rPr>
        <w:t>на</w:t>
      </w:r>
      <w:proofErr w:type="spellEnd"/>
      <w:r>
        <w:rPr>
          <w:rFonts w:ascii="Cambria" w:hAnsi="Cambria" w:cs="Cambria"/>
          <w:sz w:val="24"/>
          <w:szCs w:val="24"/>
        </w:rPr>
        <w:t xml:space="preserve"> </w:t>
      </w:r>
      <w:proofErr w:type="spellStart"/>
      <w:r>
        <w:rPr>
          <w:rFonts w:ascii="Cambria" w:hAnsi="Cambria" w:cs="Cambria"/>
          <w:sz w:val="24"/>
          <w:szCs w:val="24"/>
        </w:rPr>
        <w:t>останалите</w:t>
      </w:r>
      <w:proofErr w:type="spellEnd"/>
      <w:r>
        <w:rPr>
          <w:rFonts w:ascii="Cambria" w:hAnsi="Cambria" w:cs="Cambria"/>
          <w:sz w:val="24"/>
          <w:szCs w:val="24"/>
        </w:rPr>
        <w:t xml:space="preserve"> </w:t>
      </w:r>
      <w:proofErr w:type="spellStart"/>
      <w:r>
        <w:rPr>
          <w:rFonts w:ascii="Cambria" w:hAnsi="Cambria" w:cs="Cambria"/>
          <w:sz w:val="24"/>
          <w:szCs w:val="24"/>
        </w:rPr>
        <w:t>от</w:t>
      </w:r>
      <w:proofErr w:type="spellEnd"/>
      <w:r>
        <w:rPr>
          <w:rFonts w:ascii="Cambria" w:hAnsi="Cambria" w:cs="Cambria"/>
          <w:sz w:val="24"/>
          <w:szCs w:val="24"/>
        </w:rPr>
        <w:t xml:space="preserve"> </w:t>
      </w:r>
      <w:proofErr w:type="spellStart"/>
      <w:r>
        <w:rPr>
          <w:rFonts w:ascii="Cambria" w:hAnsi="Cambria" w:cs="Cambria"/>
          <w:sz w:val="24"/>
          <w:szCs w:val="24"/>
        </w:rPr>
        <w:t>екипа</w:t>
      </w:r>
      <w:proofErr w:type="spellEnd"/>
      <w:r>
        <w:rPr>
          <w:rFonts w:ascii="Cambria" w:hAnsi="Cambria" w:cs="Cambria"/>
          <w:sz w:val="24"/>
          <w:szCs w:val="24"/>
        </w:rPr>
        <w:t xml:space="preserve"> </w:t>
      </w:r>
      <w:proofErr w:type="spellStart"/>
      <w:r>
        <w:rPr>
          <w:rFonts w:ascii="Cambria" w:hAnsi="Cambria" w:cs="Cambria"/>
          <w:sz w:val="24"/>
          <w:szCs w:val="24"/>
        </w:rPr>
        <w:t>конкретни</w:t>
      </w:r>
      <w:proofErr w:type="spellEnd"/>
      <w:r>
        <w:rPr>
          <w:rFonts w:ascii="Cambria" w:hAnsi="Cambria" w:cs="Cambria"/>
          <w:sz w:val="24"/>
          <w:szCs w:val="24"/>
        </w:rPr>
        <w:t xml:space="preserve"> </w:t>
      </w:r>
      <w:proofErr w:type="spellStart"/>
      <w:r>
        <w:rPr>
          <w:rFonts w:ascii="Cambria" w:hAnsi="Cambria" w:cs="Cambria"/>
          <w:sz w:val="24"/>
          <w:szCs w:val="24"/>
        </w:rPr>
        <w:t>задачи</w:t>
      </w:r>
      <w:proofErr w:type="spellEnd"/>
      <w:r>
        <w:rPr>
          <w:rFonts w:ascii="Cambria" w:hAnsi="Cambria" w:cs="Cambria"/>
          <w:sz w:val="24"/>
          <w:szCs w:val="24"/>
        </w:rPr>
        <w:t xml:space="preserve"> </w:t>
      </w:r>
      <w:proofErr w:type="spellStart"/>
      <w:r>
        <w:rPr>
          <w:rFonts w:ascii="Cambria" w:hAnsi="Cambria" w:cs="Cambria"/>
          <w:sz w:val="24"/>
          <w:szCs w:val="24"/>
        </w:rPr>
        <w:t>по</w:t>
      </w:r>
      <w:proofErr w:type="spellEnd"/>
      <w:r>
        <w:rPr>
          <w:rFonts w:ascii="Cambria" w:hAnsi="Cambria" w:cs="Cambria"/>
          <w:sz w:val="24"/>
          <w:szCs w:val="24"/>
        </w:rPr>
        <w:t xml:space="preserve"> </w:t>
      </w:r>
      <w:proofErr w:type="spellStart"/>
      <w:r>
        <w:rPr>
          <w:rFonts w:ascii="Cambria" w:hAnsi="Cambria" w:cs="Cambria"/>
          <w:sz w:val="24"/>
          <w:szCs w:val="24"/>
        </w:rPr>
        <w:t>случая</w:t>
      </w:r>
      <w:proofErr w:type="spellEnd"/>
      <w:r>
        <w:rPr>
          <w:rFonts w:ascii="Cambria" w:hAnsi="Cambria" w:cs="Cambria"/>
          <w:sz w:val="24"/>
          <w:szCs w:val="24"/>
        </w:rPr>
        <w:t xml:space="preserve">, </w:t>
      </w:r>
      <w:proofErr w:type="spellStart"/>
      <w:r>
        <w:rPr>
          <w:rFonts w:ascii="Cambria" w:hAnsi="Cambria" w:cs="Cambria"/>
          <w:sz w:val="24"/>
          <w:szCs w:val="24"/>
        </w:rPr>
        <w:t>които</w:t>
      </w:r>
      <w:proofErr w:type="spellEnd"/>
      <w:r>
        <w:rPr>
          <w:rFonts w:ascii="Cambria" w:hAnsi="Cambria" w:cs="Cambria"/>
          <w:sz w:val="24"/>
          <w:szCs w:val="24"/>
        </w:rPr>
        <w:t xml:space="preserve"> </w:t>
      </w:r>
      <w:proofErr w:type="spellStart"/>
      <w:r>
        <w:rPr>
          <w:rFonts w:ascii="Cambria" w:hAnsi="Cambria" w:cs="Cambria"/>
          <w:sz w:val="24"/>
          <w:szCs w:val="24"/>
        </w:rPr>
        <w:t>да</w:t>
      </w:r>
      <w:proofErr w:type="spellEnd"/>
      <w:r>
        <w:rPr>
          <w:rFonts w:ascii="Cambria" w:hAnsi="Cambria" w:cs="Cambria"/>
          <w:sz w:val="24"/>
          <w:szCs w:val="24"/>
        </w:rPr>
        <w:t xml:space="preserve"> </w:t>
      </w:r>
      <w:proofErr w:type="spellStart"/>
      <w:r>
        <w:rPr>
          <w:rFonts w:ascii="Cambria" w:hAnsi="Cambria" w:cs="Cambria"/>
          <w:sz w:val="24"/>
          <w:szCs w:val="24"/>
        </w:rPr>
        <w:t>изпълни</w:t>
      </w:r>
      <w:proofErr w:type="spellEnd"/>
      <w:r>
        <w:rPr>
          <w:rFonts w:ascii="Cambria" w:hAnsi="Cambria" w:cs="Cambria"/>
          <w:sz w:val="24"/>
          <w:szCs w:val="24"/>
        </w:rPr>
        <w:t xml:space="preserve">, </w:t>
      </w:r>
      <w:proofErr w:type="spellStart"/>
      <w:r>
        <w:rPr>
          <w:rFonts w:ascii="Cambria" w:hAnsi="Cambria" w:cs="Cambria"/>
          <w:sz w:val="24"/>
          <w:szCs w:val="24"/>
        </w:rPr>
        <w:t>съобразно</w:t>
      </w:r>
      <w:proofErr w:type="spellEnd"/>
      <w:r>
        <w:rPr>
          <w:rFonts w:ascii="Cambria" w:hAnsi="Cambria" w:cs="Cambria"/>
          <w:sz w:val="24"/>
          <w:szCs w:val="24"/>
        </w:rPr>
        <w:t xml:space="preserve"> </w:t>
      </w:r>
      <w:proofErr w:type="spellStart"/>
      <w:r>
        <w:rPr>
          <w:rFonts w:ascii="Cambria" w:hAnsi="Cambria" w:cs="Cambria"/>
          <w:sz w:val="24"/>
          <w:szCs w:val="24"/>
        </w:rPr>
        <w:t>собствените</w:t>
      </w:r>
      <w:proofErr w:type="spellEnd"/>
      <w:r>
        <w:rPr>
          <w:rFonts w:ascii="Cambria" w:hAnsi="Cambria" w:cs="Cambria"/>
          <w:sz w:val="24"/>
          <w:szCs w:val="24"/>
        </w:rPr>
        <w:t xml:space="preserve"> </w:t>
      </w:r>
      <w:proofErr w:type="spellStart"/>
      <w:r>
        <w:rPr>
          <w:rFonts w:ascii="Cambria" w:hAnsi="Cambria" w:cs="Cambria"/>
          <w:sz w:val="24"/>
          <w:szCs w:val="24"/>
        </w:rPr>
        <w:t>си</w:t>
      </w:r>
      <w:proofErr w:type="spellEnd"/>
      <w:r>
        <w:rPr>
          <w:rFonts w:ascii="Cambria" w:hAnsi="Cambria" w:cs="Cambria"/>
          <w:sz w:val="24"/>
          <w:szCs w:val="24"/>
        </w:rPr>
        <w:t xml:space="preserve"> </w:t>
      </w:r>
      <w:proofErr w:type="spellStart"/>
      <w:r>
        <w:rPr>
          <w:rFonts w:ascii="Cambria" w:hAnsi="Cambria" w:cs="Cambria"/>
          <w:sz w:val="24"/>
          <w:szCs w:val="24"/>
        </w:rPr>
        <w:t>правомощия</w:t>
      </w:r>
      <w:proofErr w:type="spellEnd"/>
      <w:r>
        <w:rPr>
          <w:rFonts w:ascii="Cambria" w:hAnsi="Cambria" w:cs="Cambria"/>
          <w:sz w:val="24"/>
          <w:szCs w:val="24"/>
        </w:rPr>
        <w:t xml:space="preserve"> и в </w:t>
      </w:r>
      <w:proofErr w:type="spellStart"/>
      <w:r>
        <w:rPr>
          <w:rFonts w:ascii="Cambria" w:hAnsi="Cambria" w:cs="Cambria"/>
          <w:sz w:val="24"/>
          <w:szCs w:val="24"/>
        </w:rPr>
        <w:t>съответствие</w:t>
      </w:r>
      <w:proofErr w:type="spellEnd"/>
      <w:r>
        <w:rPr>
          <w:rFonts w:ascii="Cambria" w:hAnsi="Cambria" w:cs="Cambria"/>
          <w:sz w:val="24"/>
          <w:szCs w:val="24"/>
        </w:rPr>
        <w:t xml:space="preserve"> с </w:t>
      </w:r>
      <w:proofErr w:type="spellStart"/>
      <w:r>
        <w:rPr>
          <w:rFonts w:ascii="Cambria" w:hAnsi="Cambria" w:cs="Cambria"/>
          <w:sz w:val="24"/>
          <w:szCs w:val="24"/>
        </w:rPr>
        <w:t>нормативната</w:t>
      </w:r>
      <w:proofErr w:type="spellEnd"/>
      <w:r>
        <w:rPr>
          <w:rFonts w:ascii="Cambria" w:hAnsi="Cambria" w:cs="Cambria"/>
          <w:sz w:val="24"/>
          <w:szCs w:val="24"/>
        </w:rPr>
        <w:t xml:space="preserve"> </w:t>
      </w:r>
      <w:proofErr w:type="spellStart"/>
      <w:r>
        <w:rPr>
          <w:rFonts w:ascii="Cambria" w:hAnsi="Cambria" w:cs="Cambria"/>
          <w:sz w:val="24"/>
          <w:szCs w:val="24"/>
        </w:rPr>
        <w:t>уредба</w:t>
      </w:r>
      <w:proofErr w:type="spellEnd"/>
      <w:r>
        <w:rPr>
          <w:rFonts w:ascii="Cambria" w:hAnsi="Cambria" w:cs="Cambria"/>
          <w:sz w:val="24"/>
          <w:szCs w:val="24"/>
        </w:rPr>
        <w:t>.</w:t>
      </w:r>
      <w:proofErr w:type="gramEnd"/>
      <w:r>
        <w:rPr>
          <w:rFonts w:ascii="Cambria" w:hAnsi="Cambria" w:cs="Cambria"/>
          <w:sz w:val="24"/>
          <w:szCs w:val="24"/>
        </w:rPr>
        <w:t xml:space="preserve"> </w:t>
      </w:r>
      <w:proofErr w:type="spellStart"/>
      <w:r>
        <w:rPr>
          <w:rFonts w:ascii="Cambria" w:hAnsi="Cambria" w:cs="Cambria"/>
          <w:sz w:val="24"/>
          <w:szCs w:val="24"/>
        </w:rPr>
        <w:t>Конкретните</w:t>
      </w:r>
      <w:proofErr w:type="spellEnd"/>
      <w:r>
        <w:rPr>
          <w:rFonts w:ascii="Cambria" w:hAnsi="Cambria" w:cs="Cambria"/>
          <w:sz w:val="24"/>
          <w:szCs w:val="24"/>
        </w:rPr>
        <w:t xml:space="preserve"> </w:t>
      </w:r>
      <w:proofErr w:type="spellStart"/>
      <w:r>
        <w:rPr>
          <w:rFonts w:ascii="Cambria" w:hAnsi="Cambria" w:cs="Cambria"/>
          <w:sz w:val="24"/>
          <w:szCs w:val="24"/>
        </w:rPr>
        <w:t>задачи</w:t>
      </w:r>
      <w:proofErr w:type="spellEnd"/>
      <w:r>
        <w:rPr>
          <w:rFonts w:ascii="Cambria" w:hAnsi="Cambria" w:cs="Cambria"/>
          <w:sz w:val="24"/>
          <w:szCs w:val="24"/>
        </w:rPr>
        <w:t xml:space="preserve"> </w:t>
      </w:r>
      <w:proofErr w:type="spellStart"/>
      <w:r>
        <w:rPr>
          <w:rFonts w:ascii="Cambria" w:hAnsi="Cambria" w:cs="Cambria"/>
          <w:sz w:val="24"/>
          <w:szCs w:val="24"/>
        </w:rPr>
        <w:t>за</w:t>
      </w:r>
      <w:proofErr w:type="spellEnd"/>
      <w:r>
        <w:rPr>
          <w:rFonts w:ascii="Cambria" w:hAnsi="Cambria" w:cs="Cambria"/>
          <w:sz w:val="24"/>
          <w:szCs w:val="24"/>
        </w:rPr>
        <w:t xml:space="preserve"> </w:t>
      </w:r>
      <w:proofErr w:type="spellStart"/>
      <w:r>
        <w:rPr>
          <w:rFonts w:ascii="Cambria" w:hAnsi="Cambria" w:cs="Cambria"/>
          <w:sz w:val="24"/>
          <w:szCs w:val="24"/>
        </w:rPr>
        <w:t>изпълнение</w:t>
      </w:r>
      <w:proofErr w:type="spellEnd"/>
      <w:r>
        <w:rPr>
          <w:rFonts w:ascii="Cambria" w:hAnsi="Cambria" w:cs="Cambria"/>
          <w:sz w:val="24"/>
          <w:szCs w:val="24"/>
        </w:rPr>
        <w:t xml:space="preserve"> </w:t>
      </w:r>
      <w:proofErr w:type="spellStart"/>
      <w:r>
        <w:rPr>
          <w:rFonts w:ascii="Cambria" w:hAnsi="Cambria" w:cs="Cambria"/>
          <w:sz w:val="24"/>
          <w:szCs w:val="24"/>
        </w:rPr>
        <w:t>следва</w:t>
      </w:r>
      <w:proofErr w:type="spellEnd"/>
      <w:r>
        <w:rPr>
          <w:rFonts w:ascii="Cambria" w:hAnsi="Cambria" w:cs="Cambria"/>
          <w:sz w:val="24"/>
          <w:szCs w:val="24"/>
        </w:rPr>
        <w:t xml:space="preserve"> </w:t>
      </w:r>
      <w:proofErr w:type="spellStart"/>
      <w:r>
        <w:rPr>
          <w:rFonts w:ascii="Cambria" w:hAnsi="Cambria" w:cs="Cambria"/>
          <w:sz w:val="24"/>
          <w:szCs w:val="24"/>
        </w:rPr>
        <w:t>да</w:t>
      </w:r>
      <w:proofErr w:type="spellEnd"/>
      <w:r>
        <w:rPr>
          <w:rFonts w:ascii="Cambria" w:hAnsi="Cambria" w:cs="Cambria"/>
          <w:sz w:val="24"/>
          <w:szCs w:val="24"/>
        </w:rPr>
        <w:t xml:space="preserve"> </w:t>
      </w:r>
      <w:proofErr w:type="spellStart"/>
      <w:r>
        <w:rPr>
          <w:rFonts w:ascii="Cambria" w:hAnsi="Cambria" w:cs="Cambria"/>
          <w:sz w:val="24"/>
          <w:szCs w:val="24"/>
        </w:rPr>
        <w:t>бъдат</w:t>
      </w:r>
      <w:proofErr w:type="spellEnd"/>
      <w:r>
        <w:rPr>
          <w:rFonts w:ascii="Cambria" w:hAnsi="Cambria" w:cs="Cambria"/>
          <w:sz w:val="24"/>
          <w:szCs w:val="24"/>
        </w:rPr>
        <w:t xml:space="preserve"> </w:t>
      </w:r>
      <w:proofErr w:type="spellStart"/>
      <w:r>
        <w:rPr>
          <w:rFonts w:ascii="Cambria" w:hAnsi="Cambria" w:cs="Cambria"/>
          <w:sz w:val="24"/>
          <w:szCs w:val="24"/>
        </w:rPr>
        <w:t>зададени</w:t>
      </w:r>
      <w:proofErr w:type="spellEnd"/>
      <w:r>
        <w:rPr>
          <w:rFonts w:ascii="Cambria" w:hAnsi="Cambria" w:cs="Cambria"/>
          <w:sz w:val="24"/>
          <w:szCs w:val="24"/>
        </w:rPr>
        <w:t xml:space="preserve"> </w:t>
      </w:r>
      <w:proofErr w:type="spellStart"/>
      <w:r>
        <w:rPr>
          <w:rFonts w:ascii="Cambria" w:hAnsi="Cambria" w:cs="Cambria"/>
          <w:sz w:val="24"/>
          <w:szCs w:val="24"/>
        </w:rPr>
        <w:t>така</w:t>
      </w:r>
      <w:proofErr w:type="spellEnd"/>
      <w:r>
        <w:rPr>
          <w:rFonts w:ascii="Cambria" w:hAnsi="Cambria" w:cs="Cambria"/>
          <w:sz w:val="24"/>
          <w:szCs w:val="24"/>
        </w:rPr>
        <w:t xml:space="preserve">, </w:t>
      </w:r>
      <w:proofErr w:type="spellStart"/>
      <w:r>
        <w:rPr>
          <w:rFonts w:ascii="Cambria" w:hAnsi="Cambria" w:cs="Cambria"/>
          <w:sz w:val="24"/>
          <w:szCs w:val="24"/>
        </w:rPr>
        <w:t>че</w:t>
      </w:r>
      <w:proofErr w:type="spellEnd"/>
      <w:r>
        <w:rPr>
          <w:rFonts w:ascii="Cambria" w:hAnsi="Cambria" w:cs="Cambria"/>
          <w:sz w:val="24"/>
          <w:szCs w:val="24"/>
        </w:rPr>
        <w:t xml:space="preserve"> </w:t>
      </w:r>
      <w:proofErr w:type="spellStart"/>
      <w:r>
        <w:rPr>
          <w:rFonts w:ascii="Cambria" w:hAnsi="Cambria" w:cs="Cambria"/>
          <w:sz w:val="24"/>
          <w:szCs w:val="24"/>
        </w:rPr>
        <w:t>да</w:t>
      </w:r>
      <w:proofErr w:type="spellEnd"/>
      <w:r>
        <w:rPr>
          <w:rFonts w:ascii="Cambria" w:hAnsi="Cambria" w:cs="Cambria"/>
          <w:sz w:val="24"/>
          <w:szCs w:val="24"/>
        </w:rPr>
        <w:t xml:space="preserve"> </w:t>
      </w:r>
      <w:proofErr w:type="spellStart"/>
      <w:r>
        <w:rPr>
          <w:rFonts w:ascii="Cambria" w:hAnsi="Cambria" w:cs="Cambria"/>
          <w:sz w:val="24"/>
          <w:szCs w:val="24"/>
        </w:rPr>
        <w:t>може</w:t>
      </w:r>
      <w:proofErr w:type="spellEnd"/>
      <w:r>
        <w:rPr>
          <w:rFonts w:ascii="Cambria" w:hAnsi="Cambria" w:cs="Cambria"/>
          <w:sz w:val="24"/>
          <w:szCs w:val="24"/>
        </w:rPr>
        <w:t xml:space="preserve"> </w:t>
      </w:r>
      <w:proofErr w:type="spellStart"/>
      <w:r>
        <w:rPr>
          <w:rFonts w:ascii="Cambria" w:hAnsi="Cambria" w:cs="Cambria"/>
          <w:sz w:val="24"/>
          <w:szCs w:val="24"/>
        </w:rPr>
        <w:t>всеки</w:t>
      </w:r>
      <w:proofErr w:type="spellEnd"/>
      <w:r>
        <w:rPr>
          <w:rFonts w:ascii="Cambria" w:hAnsi="Cambria" w:cs="Cambria"/>
          <w:sz w:val="24"/>
          <w:szCs w:val="24"/>
        </w:rPr>
        <w:t xml:space="preserve"> </w:t>
      </w:r>
      <w:proofErr w:type="spellStart"/>
      <w:r>
        <w:rPr>
          <w:rFonts w:ascii="Cambria" w:hAnsi="Cambria" w:cs="Cambria"/>
          <w:sz w:val="24"/>
          <w:szCs w:val="24"/>
        </w:rPr>
        <w:t>участник</w:t>
      </w:r>
      <w:proofErr w:type="spellEnd"/>
      <w:r>
        <w:rPr>
          <w:rFonts w:ascii="Cambria" w:hAnsi="Cambria" w:cs="Cambria"/>
          <w:sz w:val="24"/>
          <w:szCs w:val="24"/>
        </w:rPr>
        <w:t xml:space="preserve"> </w:t>
      </w:r>
      <w:proofErr w:type="spellStart"/>
      <w:r>
        <w:rPr>
          <w:rFonts w:ascii="Cambria" w:hAnsi="Cambria" w:cs="Cambria"/>
          <w:sz w:val="24"/>
          <w:szCs w:val="24"/>
        </w:rPr>
        <w:t>да</w:t>
      </w:r>
      <w:proofErr w:type="spellEnd"/>
      <w:r>
        <w:rPr>
          <w:rFonts w:ascii="Cambria" w:hAnsi="Cambria" w:cs="Cambria"/>
          <w:sz w:val="24"/>
          <w:szCs w:val="24"/>
        </w:rPr>
        <w:t xml:space="preserve"> </w:t>
      </w:r>
      <w:proofErr w:type="spellStart"/>
      <w:r>
        <w:rPr>
          <w:rFonts w:ascii="Cambria" w:hAnsi="Cambria" w:cs="Cambria"/>
          <w:sz w:val="24"/>
          <w:szCs w:val="24"/>
        </w:rPr>
        <w:t>действа</w:t>
      </w:r>
      <w:proofErr w:type="spellEnd"/>
      <w:r>
        <w:rPr>
          <w:rFonts w:ascii="Cambria" w:hAnsi="Cambria" w:cs="Cambria"/>
          <w:sz w:val="24"/>
          <w:szCs w:val="24"/>
        </w:rPr>
        <w:t xml:space="preserve"> </w:t>
      </w:r>
      <w:proofErr w:type="spellStart"/>
      <w:r>
        <w:rPr>
          <w:rFonts w:ascii="Cambria" w:hAnsi="Cambria" w:cs="Cambria"/>
          <w:sz w:val="24"/>
          <w:szCs w:val="24"/>
        </w:rPr>
        <w:t>съобразно</w:t>
      </w:r>
      <w:proofErr w:type="spellEnd"/>
      <w:r>
        <w:rPr>
          <w:rFonts w:ascii="Cambria" w:hAnsi="Cambria" w:cs="Cambria"/>
          <w:sz w:val="24"/>
          <w:szCs w:val="24"/>
        </w:rPr>
        <w:t xml:space="preserve"> </w:t>
      </w:r>
      <w:proofErr w:type="spellStart"/>
      <w:r>
        <w:rPr>
          <w:rFonts w:ascii="Cambria" w:hAnsi="Cambria" w:cs="Cambria"/>
          <w:sz w:val="24"/>
          <w:szCs w:val="24"/>
        </w:rPr>
        <w:t>оперативната</w:t>
      </w:r>
      <w:proofErr w:type="spellEnd"/>
      <w:r>
        <w:rPr>
          <w:rFonts w:ascii="Cambria" w:hAnsi="Cambria" w:cs="Cambria"/>
          <w:sz w:val="24"/>
          <w:szCs w:val="24"/>
        </w:rPr>
        <w:t xml:space="preserve"> </w:t>
      </w:r>
      <w:proofErr w:type="spellStart"/>
      <w:r>
        <w:rPr>
          <w:rFonts w:ascii="Cambria" w:hAnsi="Cambria" w:cs="Cambria"/>
          <w:sz w:val="24"/>
          <w:szCs w:val="24"/>
        </w:rPr>
        <w:t>си</w:t>
      </w:r>
      <w:proofErr w:type="spellEnd"/>
      <w:r>
        <w:rPr>
          <w:rFonts w:ascii="Cambria" w:hAnsi="Cambria" w:cs="Cambria"/>
          <w:sz w:val="24"/>
          <w:szCs w:val="24"/>
        </w:rPr>
        <w:t xml:space="preserve"> </w:t>
      </w:r>
      <w:proofErr w:type="spellStart"/>
      <w:r>
        <w:rPr>
          <w:rFonts w:ascii="Cambria" w:hAnsi="Cambria" w:cs="Cambria"/>
          <w:sz w:val="24"/>
          <w:szCs w:val="24"/>
        </w:rPr>
        <w:t>самостоятелност</w:t>
      </w:r>
      <w:proofErr w:type="spellEnd"/>
      <w:r>
        <w:rPr>
          <w:rFonts w:ascii="Cambria" w:hAnsi="Cambria" w:cs="Cambria"/>
          <w:sz w:val="24"/>
          <w:szCs w:val="24"/>
        </w:rPr>
        <w:t xml:space="preserve">, </w:t>
      </w:r>
      <w:proofErr w:type="spellStart"/>
      <w:r>
        <w:rPr>
          <w:rFonts w:ascii="Cambria" w:hAnsi="Cambria" w:cs="Cambria"/>
          <w:sz w:val="24"/>
          <w:szCs w:val="24"/>
        </w:rPr>
        <w:t>като</w:t>
      </w:r>
      <w:proofErr w:type="spellEnd"/>
      <w:r>
        <w:rPr>
          <w:rFonts w:ascii="Cambria" w:hAnsi="Cambria" w:cs="Cambria"/>
          <w:sz w:val="24"/>
          <w:szCs w:val="24"/>
        </w:rPr>
        <w:t xml:space="preserve"> </w:t>
      </w:r>
      <w:proofErr w:type="spellStart"/>
      <w:r>
        <w:rPr>
          <w:rFonts w:ascii="Cambria" w:hAnsi="Cambria" w:cs="Cambria"/>
          <w:sz w:val="24"/>
          <w:szCs w:val="24"/>
        </w:rPr>
        <w:t>изпълнението</w:t>
      </w:r>
      <w:proofErr w:type="spellEnd"/>
      <w:r>
        <w:rPr>
          <w:rFonts w:ascii="Cambria" w:hAnsi="Cambria" w:cs="Cambria"/>
          <w:sz w:val="24"/>
          <w:szCs w:val="24"/>
        </w:rPr>
        <w:t xml:space="preserve"> </w:t>
      </w:r>
      <w:proofErr w:type="spellStart"/>
      <w:r>
        <w:rPr>
          <w:rFonts w:ascii="Cambria" w:hAnsi="Cambria" w:cs="Cambria"/>
          <w:sz w:val="24"/>
          <w:szCs w:val="24"/>
        </w:rPr>
        <w:t>на</w:t>
      </w:r>
      <w:proofErr w:type="spellEnd"/>
      <w:r>
        <w:rPr>
          <w:rFonts w:ascii="Cambria" w:hAnsi="Cambria" w:cs="Cambria"/>
          <w:sz w:val="24"/>
          <w:szCs w:val="24"/>
        </w:rPr>
        <w:t xml:space="preserve"> </w:t>
      </w:r>
      <w:proofErr w:type="spellStart"/>
      <w:r>
        <w:rPr>
          <w:rFonts w:ascii="Cambria" w:hAnsi="Cambria" w:cs="Cambria"/>
          <w:sz w:val="24"/>
          <w:szCs w:val="24"/>
        </w:rPr>
        <w:t>конкретните</w:t>
      </w:r>
      <w:proofErr w:type="spellEnd"/>
      <w:r>
        <w:rPr>
          <w:rFonts w:ascii="Cambria" w:hAnsi="Cambria" w:cs="Cambria"/>
          <w:sz w:val="24"/>
          <w:szCs w:val="24"/>
        </w:rPr>
        <w:t xml:space="preserve"> </w:t>
      </w:r>
      <w:proofErr w:type="spellStart"/>
      <w:r>
        <w:rPr>
          <w:rFonts w:ascii="Cambria" w:hAnsi="Cambria" w:cs="Cambria"/>
          <w:sz w:val="24"/>
          <w:szCs w:val="24"/>
        </w:rPr>
        <w:t>дейности</w:t>
      </w:r>
      <w:proofErr w:type="spellEnd"/>
      <w:r>
        <w:rPr>
          <w:rFonts w:ascii="Cambria" w:hAnsi="Cambria" w:cs="Cambria"/>
          <w:sz w:val="24"/>
          <w:szCs w:val="24"/>
        </w:rPr>
        <w:t xml:space="preserve"> и </w:t>
      </w:r>
      <w:proofErr w:type="spellStart"/>
      <w:r>
        <w:rPr>
          <w:rFonts w:ascii="Cambria" w:hAnsi="Cambria" w:cs="Cambria"/>
          <w:sz w:val="24"/>
          <w:szCs w:val="24"/>
        </w:rPr>
        <w:t>задачи</w:t>
      </w:r>
      <w:proofErr w:type="spellEnd"/>
      <w:r>
        <w:rPr>
          <w:rFonts w:ascii="Cambria" w:hAnsi="Cambria" w:cs="Cambria"/>
          <w:sz w:val="24"/>
          <w:szCs w:val="24"/>
        </w:rPr>
        <w:t xml:space="preserve"> </w:t>
      </w:r>
      <w:proofErr w:type="spellStart"/>
      <w:r>
        <w:rPr>
          <w:rFonts w:ascii="Cambria" w:hAnsi="Cambria" w:cs="Cambria"/>
          <w:sz w:val="24"/>
          <w:szCs w:val="24"/>
        </w:rPr>
        <w:t>бъде</w:t>
      </w:r>
      <w:proofErr w:type="spellEnd"/>
      <w:r>
        <w:rPr>
          <w:rFonts w:ascii="Cambria" w:hAnsi="Cambria" w:cs="Cambria"/>
          <w:sz w:val="24"/>
          <w:szCs w:val="24"/>
        </w:rPr>
        <w:t xml:space="preserve"> </w:t>
      </w:r>
      <w:proofErr w:type="spellStart"/>
      <w:r>
        <w:rPr>
          <w:rFonts w:ascii="Cambria" w:hAnsi="Cambria" w:cs="Cambria"/>
          <w:sz w:val="24"/>
          <w:szCs w:val="24"/>
        </w:rPr>
        <w:t>подкрепено</w:t>
      </w:r>
      <w:proofErr w:type="spellEnd"/>
      <w:r>
        <w:rPr>
          <w:rFonts w:ascii="Cambria" w:hAnsi="Cambria" w:cs="Cambria"/>
          <w:sz w:val="24"/>
          <w:szCs w:val="24"/>
        </w:rPr>
        <w:t xml:space="preserve"> </w:t>
      </w:r>
      <w:proofErr w:type="spellStart"/>
      <w:r>
        <w:rPr>
          <w:rFonts w:ascii="Cambria" w:hAnsi="Cambria" w:cs="Cambria"/>
          <w:sz w:val="24"/>
          <w:szCs w:val="24"/>
        </w:rPr>
        <w:t>със</w:t>
      </w:r>
      <w:proofErr w:type="spellEnd"/>
      <w:r>
        <w:rPr>
          <w:rFonts w:ascii="Cambria" w:hAnsi="Cambria" w:cs="Cambria"/>
          <w:sz w:val="24"/>
          <w:szCs w:val="24"/>
        </w:rPr>
        <w:t xml:space="preserve"> </w:t>
      </w:r>
      <w:proofErr w:type="spellStart"/>
      <w:r>
        <w:rPr>
          <w:rFonts w:ascii="Cambria" w:hAnsi="Cambria" w:cs="Cambria"/>
          <w:sz w:val="24"/>
          <w:szCs w:val="24"/>
        </w:rPr>
        <w:t>съдействието</w:t>
      </w:r>
      <w:proofErr w:type="spellEnd"/>
      <w:r>
        <w:rPr>
          <w:rFonts w:ascii="Cambria" w:hAnsi="Cambria" w:cs="Cambria"/>
          <w:sz w:val="24"/>
          <w:szCs w:val="24"/>
        </w:rPr>
        <w:t xml:space="preserve"> </w:t>
      </w:r>
      <w:proofErr w:type="spellStart"/>
      <w:r>
        <w:rPr>
          <w:rFonts w:ascii="Cambria" w:hAnsi="Cambria" w:cs="Cambria"/>
          <w:sz w:val="24"/>
          <w:szCs w:val="24"/>
        </w:rPr>
        <w:t>на</w:t>
      </w:r>
      <w:proofErr w:type="spellEnd"/>
      <w:r>
        <w:rPr>
          <w:rFonts w:ascii="Cambria" w:hAnsi="Cambria" w:cs="Cambria"/>
          <w:sz w:val="24"/>
          <w:szCs w:val="24"/>
        </w:rPr>
        <w:t xml:space="preserve"> </w:t>
      </w:r>
      <w:proofErr w:type="spellStart"/>
      <w:r>
        <w:rPr>
          <w:rFonts w:ascii="Cambria" w:hAnsi="Cambria" w:cs="Cambria"/>
          <w:sz w:val="24"/>
          <w:szCs w:val="24"/>
        </w:rPr>
        <w:t>останалите</w:t>
      </w:r>
      <w:proofErr w:type="spellEnd"/>
      <w:r>
        <w:rPr>
          <w:rFonts w:ascii="Cambria" w:hAnsi="Cambria" w:cs="Cambria"/>
          <w:sz w:val="24"/>
          <w:szCs w:val="24"/>
        </w:rPr>
        <w:t xml:space="preserve"> </w:t>
      </w:r>
      <w:proofErr w:type="spellStart"/>
      <w:r>
        <w:rPr>
          <w:rFonts w:ascii="Cambria" w:hAnsi="Cambria" w:cs="Cambria"/>
          <w:sz w:val="24"/>
          <w:szCs w:val="24"/>
        </w:rPr>
        <w:t>участници</w:t>
      </w:r>
      <w:proofErr w:type="spellEnd"/>
      <w:r>
        <w:rPr>
          <w:rFonts w:ascii="Cambria" w:hAnsi="Cambria" w:cs="Cambria"/>
          <w:sz w:val="24"/>
          <w:szCs w:val="24"/>
        </w:rPr>
        <w:t xml:space="preserve"> и в </w:t>
      </w:r>
      <w:proofErr w:type="spellStart"/>
      <w:r>
        <w:rPr>
          <w:rFonts w:ascii="Cambria" w:hAnsi="Cambria" w:cs="Cambria"/>
          <w:sz w:val="24"/>
          <w:szCs w:val="24"/>
        </w:rPr>
        <w:t>същото</w:t>
      </w:r>
      <w:proofErr w:type="spellEnd"/>
      <w:r>
        <w:rPr>
          <w:rFonts w:ascii="Cambria" w:hAnsi="Cambria" w:cs="Cambria"/>
          <w:sz w:val="24"/>
          <w:szCs w:val="24"/>
        </w:rPr>
        <w:t xml:space="preserve"> </w:t>
      </w:r>
      <w:proofErr w:type="spellStart"/>
      <w:r>
        <w:rPr>
          <w:rFonts w:ascii="Cambria" w:hAnsi="Cambria" w:cs="Cambria"/>
          <w:sz w:val="24"/>
          <w:szCs w:val="24"/>
        </w:rPr>
        <w:t>време</w:t>
      </w:r>
      <w:proofErr w:type="spellEnd"/>
      <w:r>
        <w:rPr>
          <w:rFonts w:ascii="Cambria" w:hAnsi="Cambria" w:cs="Cambria"/>
          <w:sz w:val="24"/>
          <w:szCs w:val="24"/>
        </w:rPr>
        <w:t xml:space="preserve"> </w:t>
      </w:r>
      <w:proofErr w:type="spellStart"/>
      <w:r>
        <w:rPr>
          <w:rFonts w:ascii="Cambria" w:hAnsi="Cambria" w:cs="Cambria"/>
          <w:sz w:val="24"/>
          <w:szCs w:val="24"/>
        </w:rPr>
        <w:t>това</w:t>
      </w:r>
      <w:proofErr w:type="spellEnd"/>
      <w:r>
        <w:rPr>
          <w:rFonts w:ascii="Cambria" w:hAnsi="Cambria" w:cs="Cambria"/>
          <w:sz w:val="24"/>
          <w:szCs w:val="24"/>
        </w:rPr>
        <w:t xml:space="preserve"> </w:t>
      </w:r>
      <w:proofErr w:type="spellStart"/>
      <w:r>
        <w:rPr>
          <w:rFonts w:ascii="Cambria" w:hAnsi="Cambria" w:cs="Cambria"/>
          <w:sz w:val="24"/>
          <w:szCs w:val="24"/>
        </w:rPr>
        <w:t>да</w:t>
      </w:r>
      <w:proofErr w:type="spellEnd"/>
      <w:r>
        <w:rPr>
          <w:rFonts w:ascii="Cambria" w:hAnsi="Cambria" w:cs="Cambria"/>
          <w:sz w:val="24"/>
          <w:szCs w:val="24"/>
        </w:rPr>
        <w:t xml:space="preserve"> </w:t>
      </w:r>
      <w:proofErr w:type="spellStart"/>
      <w:r>
        <w:rPr>
          <w:rFonts w:ascii="Cambria" w:hAnsi="Cambria" w:cs="Cambria"/>
          <w:sz w:val="24"/>
          <w:szCs w:val="24"/>
        </w:rPr>
        <w:t>спомогне</w:t>
      </w:r>
      <w:proofErr w:type="spellEnd"/>
      <w:r>
        <w:rPr>
          <w:rFonts w:ascii="Cambria" w:hAnsi="Cambria" w:cs="Cambria"/>
          <w:sz w:val="24"/>
          <w:szCs w:val="24"/>
        </w:rPr>
        <w:t xml:space="preserve"> </w:t>
      </w:r>
      <w:proofErr w:type="spellStart"/>
      <w:r>
        <w:rPr>
          <w:rFonts w:ascii="Cambria" w:hAnsi="Cambria" w:cs="Cambria"/>
          <w:sz w:val="24"/>
          <w:szCs w:val="24"/>
        </w:rPr>
        <w:t>за</w:t>
      </w:r>
      <w:proofErr w:type="spellEnd"/>
      <w:r>
        <w:rPr>
          <w:rFonts w:ascii="Cambria" w:hAnsi="Cambria" w:cs="Cambria"/>
          <w:sz w:val="24"/>
          <w:szCs w:val="24"/>
        </w:rPr>
        <w:t xml:space="preserve"> </w:t>
      </w:r>
      <w:proofErr w:type="spellStart"/>
      <w:r>
        <w:rPr>
          <w:rFonts w:ascii="Cambria" w:hAnsi="Cambria" w:cs="Cambria"/>
          <w:sz w:val="24"/>
          <w:szCs w:val="24"/>
        </w:rPr>
        <w:t>крайния</w:t>
      </w:r>
      <w:proofErr w:type="spellEnd"/>
      <w:r>
        <w:rPr>
          <w:rFonts w:ascii="Cambria" w:hAnsi="Cambria" w:cs="Cambria"/>
          <w:sz w:val="24"/>
          <w:szCs w:val="24"/>
        </w:rPr>
        <w:t xml:space="preserve"> </w:t>
      </w:r>
      <w:proofErr w:type="spellStart"/>
      <w:r>
        <w:rPr>
          <w:rFonts w:ascii="Cambria" w:hAnsi="Cambria" w:cs="Cambria"/>
          <w:sz w:val="24"/>
          <w:szCs w:val="24"/>
        </w:rPr>
        <w:t>резултат</w:t>
      </w:r>
      <w:proofErr w:type="spellEnd"/>
      <w:r>
        <w:rPr>
          <w:rFonts w:ascii="Cambria" w:hAnsi="Cambria" w:cs="Cambria"/>
          <w:sz w:val="24"/>
          <w:szCs w:val="24"/>
        </w:rPr>
        <w:t xml:space="preserve"> – </w:t>
      </w:r>
      <w:proofErr w:type="spellStart"/>
      <w:r>
        <w:rPr>
          <w:rFonts w:ascii="Cambria" w:hAnsi="Cambria" w:cs="Cambria"/>
          <w:sz w:val="24"/>
          <w:szCs w:val="24"/>
        </w:rPr>
        <w:t>дългосрочна</w:t>
      </w:r>
      <w:proofErr w:type="spellEnd"/>
      <w:r>
        <w:rPr>
          <w:rFonts w:ascii="Cambria" w:hAnsi="Cambria" w:cs="Cambria"/>
          <w:sz w:val="24"/>
          <w:szCs w:val="24"/>
        </w:rPr>
        <w:t xml:space="preserve"> </w:t>
      </w:r>
      <w:proofErr w:type="spellStart"/>
      <w:r>
        <w:rPr>
          <w:rFonts w:ascii="Cambria" w:hAnsi="Cambria" w:cs="Cambria"/>
          <w:sz w:val="24"/>
          <w:szCs w:val="24"/>
        </w:rPr>
        <w:t>цел</w:t>
      </w:r>
      <w:proofErr w:type="spellEnd"/>
      <w:r>
        <w:rPr>
          <w:rFonts w:ascii="Cambria" w:hAnsi="Cambria" w:cs="Cambria"/>
          <w:sz w:val="24"/>
          <w:szCs w:val="24"/>
        </w:rPr>
        <w:t xml:space="preserve">, </w:t>
      </w:r>
      <w:proofErr w:type="spellStart"/>
      <w:r>
        <w:rPr>
          <w:rFonts w:ascii="Cambria" w:hAnsi="Cambria" w:cs="Cambria"/>
          <w:sz w:val="24"/>
          <w:szCs w:val="24"/>
        </w:rPr>
        <w:t>която</w:t>
      </w:r>
      <w:proofErr w:type="spellEnd"/>
      <w:r>
        <w:rPr>
          <w:rFonts w:ascii="Cambria" w:hAnsi="Cambria" w:cs="Cambria"/>
          <w:sz w:val="24"/>
          <w:szCs w:val="24"/>
        </w:rPr>
        <w:t xml:space="preserve"> </w:t>
      </w:r>
      <w:proofErr w:type="spellStart"/>
      <w:r>
        <w:rPr>
          <w:rFonts w:ascii="Cambria" w:hAnsi="Cambria" w:cs="Cambria"/>
          <w:sz w:val="24"/>
          <w:szCs w:val="24"/>
        </w:rPr>
        <w:t>трябва</w:t>
      </w:r>
      <w:proofErr w:type="spellEnd"/>
      <w:r>
        <w:rPr>
          <w:rFonts w:ascii="Cambria" w:hAnsi="Cambria" w:cs="Cambria"/>
          <w:sz w:val="24"/>
          <w:szCs w:val="24"/>
        </w:rPr>
        <w:t xml:space="preserve"> </w:t>
      </w:r>
      <w:proofErr w:type="spellStart"/>
      <w:r>
        <w:rPr>
          <w:rFonts w:ascii="Cambria" w:hAnsi="Cambria" w:cs="Cambria"/>
          <w:sz w:val="24"/>
          <w:szCs w:val="24"/>
        </w:rPr>
        <w:t>да</w:t>
      </w:r>
      <w:proofErr w:type="spellEnd"/>
      <w:r>
        <w:rPr>
          <w:rFonts w:ascii="Cambria" w:hAnsi="Cambria" w:cs="Cambria"/>
          <w:sz w:val="24"/>
          <w:szCs w:val="24"/>
        </w:rPr>
        <w:t xml:space="preserve"> </w:t>
      </w:r>
      <w:proofErr w:type="spellStart"/>
      <w:r>
        <w:rPr>
          <w:rFonts w:ascii="Cambria" w:hAnsi="Cambria" w:cs="Cambria"/>
          <w:sz w:val="24"/>
          <w:szCs w:val="24"/>
        </w:rPr>
        <w:t>гарантира</w:t>
      </w:r>
      <w:proofErr w:type="spellEnd"/>
      <w:r>
        <w:rPr>
          <w:rFonts w:ascii="Cambria" w:hAnsi="Cambria" w:cs="Cambria"/>
          <w:sz w:val="24"/>
          <w:szCs w:val="24"/>
        </w:rPr>
        <w:t xml:space="preserve"> в </w:t>
      </w:r>
      <w:proofErr w:type="spellStart"/>
      <w:r>
        <w:rPr>
          <w:rFonts w:ascii="Cambria" w:hAnsi="Cambria" w:cs="Cambria"/>
          <w:sz w:val="24"/>
          <w:szCs w:val="24"/>
        </w:rPr>
        <w:t>най-голяма</w:t>
      </w:r>
      <w:proofErr w:type="spellEnd"/>
      <w:r>
        <w:rPr>
          <w:rFonts w:ascii="Cambria" w:hAnsi="Cambria" w:cs="Cambria"/>
          <w:sz w:val="24"/>
          <w:szCs w:val="24"/>
        </w:rPr>
        <w:t xml:space="preserve"> </w:t>
      </w:r>
      <w:proofErr w:type="spellStart"/>
      <w:r>
        <w:rPr>
          <w:rFonts w:ascii="Cambria" w:hAnsi="Cambria" w:cs="Cambria"/>
          <w:sz w:val="24"/>
          <w:szCs w:val="24"/>
        </w:rPr>
        <w:t>степен</w:t>
      </w:r>
      <w:proofErr w:type="spellEnd"/>
      <w:r>
        <w:rPr>
          <w:rFonts w:ascii="Cambria" w:hAnsi="Cambria" w:cs="Cambria"/>
          <w:sz w:val="24"/>
          <w:szCs w:val="24"/>
        </w:rPr>
        <w:t xml:space="preserve"> </w:t>
      </w:r>
      <w:proofErr w:type="spellStart"/>
      <w:r>
        <w:rPr>
          <w:rFonts w:ascii="Cambria" w:hAnsi="Cambria" w:cs="Cambria"/>
          <w:sz w:val="24"/>
          <w:szCs w:val="24"/>
        </w:rPr>
        <w:t>интереса</w:t>
      </w:r>
      <w:proofErr w:type="spellEnd"/>
      <w:r>
        <w:rPr>
          <w:rFonts w:ascii="Cambria" w:hAnsi="Cambria" w:cs="Cambria"/>
          <w:sz w:val="24"/>
          <w:szCs w:val="24"/>
        </w:rPr>
        <w:t xml:space="preserve"> </w:t>
      </w:r>
      <w:proofErr w:type="spellStart"/>
      <w:r>
        <w:rPr>
          <w:rFonts w:ascii="Cambria" w:hAnsi="Cambria" w:cs="Cambria"/>
          <w:sz w:val="24"/>
          <w:szCs w:val="24"/>
        </w:rPr>
        <w:t>на</w:t>
      </w:r>
      <w:proofErr w:type="spellEnd"/>
      <w:r>
        <w:rPr>
          <w:rFonts w:ascii="Cambria" w:hAnsi="Cambria" w:cs="Cambria"/>
          <w:sz w:val="24"/>
          <w:szCs w:val="24"/>
        </w:rPr>
        <w:t xml:space="preserve"> </w:t>
      </w:r>
      <w:proofErr w:type="spellStart"/>
      <w:r>
        <w:rPr>
          <w:rFonts w:ascii="Cambria" w:hAnsi="Cambria" w:cs="Cambria"/>
          <w:sz w:val="24"/>
          <w:szCs w:val="24"/>
        </w:rPr>
        <w:t>засегнатото</w:t>
      </w:r>
      <w:proofErr w:type="spellEnd"/>
      <w:r>
        <w:rPr>
          <w:rFonts w:ascii="Cambria" w:hAnsi="Cambria" w:cs="Cambria"/>
          <w:sz w:val="24"/>
          <w:szCs w:val="24"/>
        </w:rPr>
        <w:t xml:space="preserve"> </w:t>
      </w:r>
      <w:proofErr w:type="spellStart"/>
      <w:r>
        <w:rPr>
          <w:rFonts w:ascii="Cambria" w:hAnsi="Cambria" w:cs="Cambria"/>
          <w:sz w:val="24"/>
          <w:szCs w:val="24"/>
        </w:rPr>
        <w:t>дете</w:t>
      </w:r>
      <w:proofErr w:type="spellEnd"/>
      <w:r>
        <w:rPr>
          <w:rFonts w:ascii="Cambria" w:hAnsi="Cambria" w:cs="Cambria"/>
          <w:sz w:val="24"/>
          <w:szCs w:val="24"/>
        </w:rPr>
        <w:t>.</w:t>
      </w:r>
    </w:p>
    <w:p w:rsidR="00B01F8D" w:rsidRDefault="00B01F8D">
      <w:pPr>
        <w:widowControl w:val="0"/>
        <w:autoSpaceDE w:val="0"/>
        <w:autoSpaceDN w:val="0"/>
        <w:adjustRightInd w:val="0"/>
        <w:spacing w:after="0" w:line="55" w:lineRule="exact"/>
        <w:rPr>
          <w:rFonts w:ascii="Times New Roman" w:hAnsi="Times New Roman"/>
          <w:sz w:val="24"/>
          <w:szCs w:val="24"/>
        </w:rPr>
      </w:pPr>
    </w:p>
    <w:p w:rsidR="00B01F8D" w:rsidRDefault="00B01F8D">
      <w:pPr>
        <w:widowControl w:val="0"/>
        <w:overflowPunct w:val="0"/>
        <w:autoSpaceDE w:val="0"/>
        <w:autoSpaceDN w:val="0"/>
        <w:adjustRightInd w:val="0"/>
        <w:spacing w:after="0" w:line="347" w:lineRule="auto"/>
        <w:ind w:firstLine="619"/>
        <w:jc w:val="both"/>
        <w:rPr>
          <w:rFonts w:ascii="Times New Roman" w:hAnsi="Times New Roman"/>
          <w:sz w:val="24"/>
          <w:szCs w:val="24"/>
        </w:rPr>
      </w:pPr>
      <w:proofErr w:type="spellStart"/>
      <w:proofErr w:type="gramStart"/>
      <w:r>
        <w:rPr>
          <w:rFonts w:ascii="Cambria" w:hAnsi="Cambria" w:cs="Cambria"/>
          <w:sz w:val="24"/>
          <w:szCs w:val="24"/>
        </w:rPr>
        <w:t>Работата</w:t>
      </w:r>
      <w:proofErr w:type="spellEnd"/>
      <w:r>
        <w:rPr>
          <w:rFonts w:ascii="Cambria" w:hAnsi="Cambria" w:cs="Cambria"/>
          <w:sz w:val="24"/>
          <w:szCs w:val="24"/>
        </w:rPr>
        <w:t xml:space="preserve"> в </w:t>
      </w:r>
      <w:proofErr w:type="spellStart"/>
      <w:r>
        <w:rPr>
          <w:rFonts w:ascii="Cambria" w:hAnsi="Cambria" w:cs="Cambria"/>
          <w:sz w:val="24"/>
          <w:szCs w:val="24"/>
        </w:rPr>
        <w:t>екип</w:t>
      </w:r>
      <w:proofErr w:type="spellEnd"/>
      <w:r>
        <w:rPr>
          <w:rFonts w:ascii="Cambria" w:hAnsi="Cambria" w:cs="Cambria"/>
          <w:sz w:val="24"/>
          <w:szCs w:val="24"/>
        </w:rPr>
        <w:t xml:space="preserve"> </w:t>
      </w:r>
      <w:proofErr w:type="spellStart"/>
      <w:r>
        <w:rPr>
          <w:rFonts w:ascii="Cambria" w:hAnsi="Cambria" w:cs="Cambria"/>
          <w:sz w:val="24"/>
          <w:szCs w:val="24"/>
        </w:rPr>
        <w:t>ще</w:t>
      </w:r>
      <w:proofErr w:type="spellEnd"/>
      <w:r>
        <w:rPr>
          <w:rFonts w:ascii="Cambria" w:hAnsi="Cambria" w:cs="Cambria"/>
          <w:sz w:val="24"/>
          <w:szCs w:val="24"/>
        </w:rPr>
        <w:t xml:space="preserve"> </w:t>
      </w:r>
      <w:proofErr w:type="spellStart"/>
      <w:r>
        <w:rPr>
          <w:rFonts w:ascii="Cambria" w:hAnsi="Cambria" w:cs="Cambria"/>
          <w:sz w:val="24"/>
          <w:szCs w:val="24"/>
        </w:rPr>
        <w:t>даде</w:t>
      </w:r>
      <w:proofErr w:type="spellEnd"/>
      <w:r>
        <w:rPr>
          <w:rFonts w:ascii="Cambria" w:hAnsi="Cambria" w:cs="Cambria"/>
          <w:sz w:val="24"/>
          <w:szCs w:val="24"/>
        </w:rPr>
        <w:t xml:space="preserve"> </w:t>
      </w:r>
      <w:proofErr w:type="spellStart"/>
      <w:r>
        <w:rPr>
          <w:rFonts w:ascii="Cambria" w:hAnsi="Cambria" w:cs="Cambria"/>
          <w:sz w:val="24"/>
          <w:szCs w:val="24"/>
        </w:rPr>
        <w:t>възможност</w:t>
      </w:r>
      <w:proofErr w:type="spellEnd"/>
      <w:r>
        <w:rPr>
          <w:rFonts w:ascii="Cambria" w:hAnsi="Cambria" w:cs="Cambria"/>
          <w:sz w:val="24"/>
          <w:szCs w:val="24"/>
        </w:rPr>
        <w:t xml:space="preserve"> и </w:t>
      </w:r>
      <w:proofErr w:type="spellStart"/>
      <w:r>
        <w:rPr>
          <w:rFonts w:ascii="Cambria" w:hAnsi="Cambria" w:cs="Cambria"/>
          <w:sz w:val="24"/>
          <w:szCs w:val="24"/>
        </w:rPr>
        <w:t>за</w:t>
      </w:r>
      <w:proofErr w:type="spellEnd"/>
      <w:r>
        <w:rPr>
          <w:rFonts w:ascii="Cambria" w:hAnsi="Cambria" w:cs="Cambria"/>
          <w:sz w:val="24"/>
          <w:szCs w:val="24"/>
        </w:rPr>
        <w:t xml:space="preserve"> </w:t>
      </w:r>
      <w:proofErr w:type="spellStart"/>
      <w:r>
        <w:rPr>
          <w:rFonts w:ascii="Cambria" w:hAnsi="Cambria" w:cs="Cambria"/>
          <w:sz w:val="24"/>
          <w:szCs w:val="24"/>
        </w:rPr>
        <w:t>обратна</w:t>
      </w:r>
      <w:proofErr w:type="spellEnd"/>
      <w:r>
        <w:rPr>
          <w:rFonts w:ascii="Cambria" w:hAnsi="Cambria" w:cs="Cambria"/>
          <w:sz w:val="24"/>
          <w:szCs w:val="24"/>
        </w:rPr>
        <w:t xml:space="preserve"> </w:t>
      </w:r>
      <w:proofErr w:type="spellStart"/>
      <w:r>
        <w:rPr>
          <w:rFonts w:ascii="Cambria" w:hAnsi="Cambria" w:cs="Cambria"/>
          <w:sz w:val="24"/>
          <w:szCs w:val="24"/>
        </w:rPr>
        <w:t>връзка</w:t>
      </w:r>
      <w:proofErr w:type="spellEnd"/>
      <w:r>
        <w:rPr>
          <w:rFonts w:ascii="Cambria" w:hAnsi="Cambria" w:cs="Cambria"/>
          <w:sz w:val="24"/>
          <w:szCs w:val="24"/>
        </w:rPr>
        <w:t xml:space="preserve"> </w:t>
      </w:r>
      <w:proofErr w:type="spellStart"/>
      <w:r>
        <w:rPr>
          <w:rFonts w:ascii="Cambria" w:hAnsi="Cambria" w:cs="Cambria"/>
          <w:sz w:val="24"/>
          <w:szCs w:val="24"/>
        </w:rPr>
        <w:t>между</w:t>
      </w:r>
      <w:proofErr w:type="spellEnd"/>
      <w:r>
        <w:rPr>
          <w:rFonts w:ascii="Cambria" w:hAnsi="Cambria" w:cs="Cambria"/>
          <w:sz w:val="24"/>
          <w:szCs w:val="24"/>
        </w:rPr>
        <w:t xml:space="preserve"> </w:t>
      </w:r>
      <w:proofErr w:type="spellStart"/>
      <w:r>
        <w:rPr>
          <w:rFonts w:ascii="Cambria" w:hAnsi="Cambria" w:cs="Cambria"/>
          <w:sz w:val="24"/>
          <w:szCs w:val="24"/>
        </w:rPr>
        <w:t>различните</w:t>
      </w:r>
      <w:proofErr w:type="spellEnd"/>
      <w:r>
        <w:rPr>
          <w:rFonts w:ascii="Cambria" w:hAnsi="Cambria" w:cs="Cambria"/>
          <w:sz w:val="24"/>
          <w:szCs w:val="24"/>
        </w:rPr>
        <w:t xml:space="preserve"> </w:t>
      </w:r>
      <w:proofErr w:type="spellStart"/>
      <w:r>
        <w:rPr>
          <w:rFonts w:ascii="Cambria" w:hAnsi="Cambria" w:cs="Cambria"/>
          <w:sz w:val="24"/>
          <w:szCs w:val="24"/>
        </w:rPr>
        <w:t>специалисти</w:t>
      </w:r>
      <w:proofErr w:type="spellEnd"/>
      <w:r>
        <w:rPr>
          <w:rFonts w:ascii="Cambria" w:hAnsi="Cambria" w:cs="Cambria"/>
          <w:sz w:val="24"/>
          <w:szCs w:val="24"/>
        </w:rPr>
        <w:t xml:space="preserve">, </w:t>
      </w:r>
      <w:proofErr w:type="spellStart"/>
      <w:r>
        <w:rPr>
          <w:rFonts w:ascii="Cambria" w:hAnsi="Cambria" w:cs="Cambria"/>
          <w:sz w:val="24"/>
          <w:szCs w:val="24"/>
        </w:rPr>
        <w:t>работещи</w:t>
      </w:r>
      <w:proofErr w:type="spellEnd"/>
      <w:r>
        <w:rPr>
          <w:rFonts w:ascii="Cambria" w:hAnsi="Cambria" w:cs="Cambria"/>
          <w:sz w:val="24"/>
          <w:szCs w:val="24"/>
        </w:rPr>
        <w:t xml:space="preserve"> с </w:t>
      </w:r>
      <w:proofErr w:type="spellStart"/>
      <w:r>
        <w:rPr>
          <w:rFonts w:ascii="Cambria" w:hAnsi="Cambria" w:cs="Cambria"/>
          <w:sz w:val="24"/>
          <w:szCs w:val="24"/>
        </w:rPr>
        <w:t>детето</w:t>
      </w:r>
      <w:proofErr w:type="spellEnd"/>
      <w:r>
        <w:rPr>
          <w:rFonts w:ascii="Cambria" w:hAnsi="Cambria" w:cs="Cambria"/>
          <w:sz w:val="24"/>
          <w:szCs w:val="24"/>
        </w:rPr>
        <w:t xml:space="preserve"> и </w:t>
      </w:r>
      <w:proofErr w:type="spellStart"/>
      <w:r>
        <w:rPr>
          <w:rFonts w:ascii="Cambria" w:hAnsi="Cambria" w:cs="Cambria"/>
          <w:sz w:val="24"/>
          <w:szCs w:val="24"/>
        </w:rPr>
        <w:t>неговото</w:t>
      </w:r>
      <w:proofErr w:type="spellEnd"/>
      <w:r>
        <w:rPr>
          <w:rFonts w:ascii="Cambria" w:hAnsi="Cambria" w:cs="Cambria"/>
          <w:sz w:val="24"/>
          <w:szCs w:val="24"/>
        </w:rPr>
        <w:t xml:space="preserve"> </w:t>
      </w:r>
      <w:proofErr w:type="spellStart"/>
      <w:r>
        <w:rPr>
          <w:rFonts w:ascii="Cambria" w:hAnsi="Cambria" w:cs="Cambria"/>
          <w:sz w:val="24"/>
          <w:szCs w:val="24"/>
        </w:rPr>
        <w:t>семейство</w:t>
      </w:r>
      <w:proofErr w:type="spellEnd"/>
      <w:r>
        <w:rPr>
          <w:rFonts w:ascii="Cambria" w:hAnsi="Cambria" w:cs="Cambria"/>
          <w:sz w:val="24"/>
          <w:szCs w:val="24"/>
        </w:rPr>
        <w:t xml:space="preserve">, </w:t>
      </w:r>
      <w:proofErr w:type="spellStart"/>
      <w:r>
        <w:rPr>
          <w:rFonts w:ascii="Cambria" w:hAnsi="Cambria" w:cs="Cambria"/>
          <w:sz w:val="24"/>
          <w:szCs w:val="24"/>
        </w:rPr>
        <w:t>за</w:t>
      </w:r>
      <w:proofErr w:type="spellEnd"/>
      <w:r>
        <w:rPr>
          <w:rFonts w:ascii="Cambria" w:hAnsi="Cambria" w:cs="Cambria"/>
          <w:sz w:val="24"/>
          <w:szCs w:val="24"/>
        </w:rPr>
        <w:t xml:space="preserve"> </w:t>
      </w:r>
      <w:proofErr w:type="spellStart"/>
      <w:r>
        <w:rPr>
          <w:rFonts w:ascii="Cambria" w:hAnsi="Cambria" w:cs="Cambria"/>
          <w:sz w:val="24"/>
          <w:szCs w:val="24"/>
        </w:rPr>
        <w:t>успехите</w:t>
      </w:r>
      <w:proofErr w:type="spellEnd"/>
      <w:r>
        <w:rPr>
          <w:rFonts w:ascii="Cambria" w:hAnsi="Cambria" w:cs="Cambria"/>
          <w:sz w:val="24"/>
          <w:szCs w:val="24"/>
        </w:rPr>
        <w:t xml:space="preserve"> </w:t>
      </w:r>
      <w:proofErr w:type="spellStart"/>
      <w:r>
        <w:rPr>
          <w:rFonts w:ascii="Cambria" w:hAnsi="Cambria" w:cs="Cambria"/>
          <w:sz w:val="24"/>
          <w:szCs w:val="24"/>
        </w:rPr>
        <w:t>или</w:t>
      </w:r>
      <w:proofErr w:type="spellEnd"/>
      <w:r>
        <w:rPr>
          <w:rFonts w:ascii="Cambria" w:hAnsi="Cambria" w:cs="Cambria"/>
          <w:sz w:val="24"/>
          <w:szCs w:val="24"/>
        </w:rPr>
        <w:t xml:space="preserve"> </w:t>
      </w:r>
      <w:proofErr w:type="spellStart"/>
      <w:r>
        <w:rPr>
          <w:rFonts w:ascii="Cambria" w:hAnsi="Cambria" w:cs="Cambria"/>
          <w:sz w:val="24"/>
          <w:szCs w:val="24"/>
        </w:rPr>
        <w:t>трудностите</w:t>
      </w:r>
      <w:proofErr w:type="spellEnd"/>
      <w:r>
        <w:rPr>
          <w:rFonts w:ascii="Cambria" w:hAnsi="Cambria" w:cs="Cambria"/>
          <w:sz w:val="24"/>
          <w:szCs w:val="24"/>
        </w:rPr>
        <w:t xml:space="preserve"> </w:t>
      </w:r>
      <w:proofErr w:type="spellStart"/>
      <w:r>
        <w:rPr>
          <w:rFonts w:ascii="Cambria" w:hAnsi="Cambria" w:cs="Cambria"/>
          <w:sz w:val="24"/>
          <w:szCs w:val="24"/>
        </w:rPr>
        <w:t>при</w:t>
      </w:r>
      <w:proofErr w:type="spellEnd"/>
      <w:r>
        <w:rPr>
          <w:rFonts w:ascii="Cambria" w:hAnsi="Cambria" w:cs="Cambria"/>
          <w:sz w:val="24"/>
          <w:szCs w:val="24"/>
        </w:rPr>
        <w:t xml:space="preserve"> </w:t>
      </w:r>
      <w:proofErr w:type="spellStart"/>
      <w:r>
        <w:rPr>
          <w:rFonts w:ascii="Cambria" w:hAnsi="Cambria" w:cs="Cambria"/>
          <w:sz w:val="24"/>
          <w:szCs w:val="24"/>
        </w:rPr>
        <w:t>изпълнението</w:t>
      </w:r>
      <w:proofErr w:type="spellEnd"/>
      <w:r>
        <w:rPr>
          <w:rFonts w:ascii="Cambria" w:hAnsi="Cambria" w:cs="Cambria"/>
          <w:sz w:val="24"/>
          <w:szCs w:val="24"/>
        </w:rPr>
        <w:t xml:space="preserve"> </w:t>
      </w:r>
      <w:proofErr w:type="spellStart"/>
      <w:r>
        <w:rPr>
          <w:rFonts w:ascii="Cambria" w:hAnsi="Cambria" w:cs="Cambria"/>
          <w:sz w:val="24"/>
          <w:szCs w:val="24"/>
        </w:rPr>
        <w:t>на</w:t>
      </w:r>
      <w:proofErr w:type="spellEnd"/>
      <w:r>
        <w:rPr>
          <w:rFonts w:ascii="Cambria" w:hAnsi="Cambria" w:cs="Cambria"/>
          <w:sz w:val="24"/>
          <w:szCs w:val="24"/>
        </w:rPr>
        <w:t xml:space="preserve"> </w:t>
      </w:r>
      <w:proofErr w:type="spellStart"/>
      <w:r>
        <w:rPr>
          <w:rFonts w:ascii="Cambria" w:hAnsi="Cambria" w:cs="Cambria"/>
          <w:sz w:val="24"/>
          <w:szCs w:val="24"/>
        </w:rPr>
        <w:t>планираните</w:t>
      </w:r>
      <w:proofErr w:type="spellEnd"/>
      <w:r>
        <w:rPr>
          <w:rFonts w:ascii="Cambria" w:hAnsi="Cambria" w:cs="Cambria"/>
          <w:sz w:val="24"/>
          <w:szCs w:val="24"/>
        </w:rPr>
        <w:t xml:space="preserve"> </w:t>
      </w:r>
      <w:proofErr w:type="spellStart"/>
      <w:r>
        <w:rPr>
          <w:rFonts w:ascii="Cambria" w:hAnsi="Cambria" w:cs="Cambria"/>
          <w:sz w:val="24"/>
          <w:szCs w:val="24"/>
        </w:rPr>
        <w:t>цели</w:t>
      </w:r>
      <w:proofErr w:type="spellEnd"/>
      <w:r>
        <w:rPr>
          <w:rFonts w:ascii="Cambria" w:hAnsi="Cambria" w:cs="Cambria"/>
          <w:sz w:val="24"/>
          <w:szCs w:val="24"/>
        </w:rPr>
        <w:t>.</w:t>
      </w:r>
      <w:proofErr w:type="gramEnd"/>
    </w:p>
    <w:p w:rsidR="00B01F8D" w:rsidRDefault="00B01F8D">
      <w:pPr>
        <w:widowControl w:val="0"/>
        <w:autoSpaceDE w:val="0"/>
        <w:autoSpaceDN w:val="0"/>
        <w:adjustRightInd w:val="0"/>
        <w:spacing w:after="0" w:line="200" w:lineRule="exact"/>
        <w:rPr>
          <w:rFonts w:ascii="Times New Roman" w:hAnsi="Times New Roman"/>
          <w:sz w:val="24"/>
          <w:szCs w:val="24"/>
        </w:rPr>
      </w:pPr>
    </w:p>
    <w:p w:rsidR="00B01F8D" w:rsidRDefault="00B01F8D">
      <w:pPr>
        <w:widowControl w:val="0"/>
        <w:autoSpaceDE w:val="0"/>
        <w:autoSpaceDN w:val="0"/>
        <w:adjustRightInd w:val="0"/>
        <w:spacing w:after="0" w:line="254" w:lineRule="exact"/>
        <w:rPr>
          <w:rFonts w:ascii="Times New Roman" w:hAnsi="Times New Roman"/>
          <w:sz w:val="24"/>
          <w:szCs w:val="24"/>
        </w:rPr>
      </w:pPr>
    </w:p>
    <w:p w:rsidR="00B01F8D" w:rsidRDefault="00B01F8D">
      <w:pPr>
        <w:widowControl w:val="0"/>
        <w:autoSpaceDE w:val="0"/>
        <w:autoSpaceDN w:val="0"/>
        <w:adjustRightInd w:val="0"/>
        <w:spacing w:after="0" w:line="240" w:lineRule="auto"/>
        <w:ind w:left="20"/>
        <w:rPr>
          <w:rFonts w:ascii="Times New Roman" w:hAnsi="Times New Roman"/>
          <w:sz w:val="24"/>
          <w:szCs w:val="24"/>
        </w:rPr>
      </w:pPr>
      <w:proofErr w:type="spellStart"/>
      <w:r>
        <w:rPr>
          <w:rFonts w:ascii="Cambria" w:hAnsi="Cambria" w:cs="Cambria"/>
          <w:b/>
          <w:bCs/>
          <w:sz w:val="24"/>
          <w:szCs w:val="24"/>
        </w:rPr>
        <w:t>Изготвил</w:t>
      </w:r>
      <w:proofErr w:type="spellEnd"/>
      <w:r>
        <w:rPr>
          <w:rFonts w:ascii="Cambria" w:hAnsi="Cambria" w:cs="Cambria"/>
          <w:b/>
          <w:bCs/>
          <w:sz w:val="24"/>
          <w:szCs w:val="24"/>
        </w:rPr>
        <w:t xml:space="preserve">: </w:t>
      </w:r>
      <w:proofErr w:type="spellStart"/>
      <w:r>
        <w:rPr>
          <w:rFonts w:ascii="Cambria" w:hAnsi="Cambria" w:cs="Cambria"/>
          <w:b/>
          <w:bCs/>
          <w:sz w:val="24"/>
          <w:szCs w:val="24"/>
        </w:rPr>
        <w:t>Училищен</w:t>
      </w:r>
      <w:proofErr w:type="spellEnd"/>
      <w:r>
        <w:rPr>
          <w:rFonts w:ascii="Cambria" w:hAnsi="Cambria" w:cs="Cambria"/>
          <w:b/>
          <w:bCs/>
          <w:sz w:val="24"/>
          <w:szCs w:val="24"/>
        </w:rPr>
        <w:t xml:space="preserve"> </w:t>
      </w:r>
      <w:proofErr w:type="spellStart"/>
      <w:r>
        <w:rPr>
          <w:rFonts w:ascii="Cambria" w:hAnsi="Cambria" w:cs="Cambria"/>
          <w:b/>
          <w:bCs/>
          <w:sz w:val="24"/>
          <w:szCs w:val="24"/>
        </w:rPr>
        <w:t>Координационен</w:t>
      </w:r>
      <w:proofErr w:type="spellEnd"/>
      <w:r>
        <w:rPr>
          <w:rFonts w:ascii="Cambria" w:hAnsi="Cambria" w:cs="Cambria"/>
          <w:b/>
          <w:bCs/>
          <w:sz w:val="24"/>
          <w:szCs w:val="24"/>
        </w:rPr>
        <w:t xml:space="preserve"> </w:t>
      </w:r>
      <w:proofErr w:type="spellStart"/>
      <w:r>
        <w:rPr>
          <w:rFonts w:ascii="Cambria" w:hAnsi="Cambria" w:cs="Cambria"/>
          <w:b/>
          <w:bCs/>
          <w:sz w:val="24"/>
          <w:szCs w:val="24"/>
        </w:rPr>
        <w:t>Съвет</w:t>
      </w:r>
      <w:proofErr w:type="spellEnd"/>
      <w:r>
        <w:rPr>
          <w:rFonts w:ascii="Cambria" w:hAnsi="Cambria" w:cs="Cambria"/>
          <w:b/>
          <w:bCs/>
          <w:sz w:val="24"/>
          <w:szCs w:val="24"/>
        </w:rPr>
        <w:t xml:space="preserve"> в </w:t>
      </w:r>
      <w:proofErr w:type="spellStart"/>
      <w:r>
        <w:rPr>
          <w:rFonts w:ascii="Cambria" w:hAnsi="Cambria" w:cs="Cambria"/>
          <w:b/>
          <w:bCs/>
          <w:sz w:val="24"/>
          <w:szCs w:val="24"/>
        </w:rPr>
        <w:t>състав</w:t>
      </w:r>
      <w:proofErr w:type="spellEnd"/>
      <w:r>
        <w:rPr>
          <w:rFonts w:ascii="Cambria" w:hAnsi="Cambria" w:cs="Cambria"/>
          <w:b/>
          <w:bCs/>
          <w:sz w:val="24"/>
          <w:szCs w:val="24"/>
        </w:rPr>
        <w:t>:</w:t>
      </w:r>
    </w:p>
    <w:p w:rsidR="00B01F8D" w:rsidRDefault="00B01F8D">
      <w:pPr>
        <w:widowControl w:val="0"/>
        <w:autoSpaceDE w:val="0"/>
        <w:autoSpaceDN w:val="0"/>
        <w:adjustRightInd w:val="0"/>
        <w:spacing w:after="0" w:line="187" w:lineRule="exact"/>
        <w:rPr>
          <w:rFonts w:ascii="Times New Roman" w:hAnsi="Times New Roman"/>
          <w:sz w:val="24"/>
          <w:szCs w:val="24"/>
        </w:rPr>
      </w:pPr>
    </w:p>
    <w:p w:rsidR="00B01F8D" w:rsidRPr="00951F92" w:rsidRDefault="00B01F8D">
      <w:pPr>
        <w:widowControl w:val="0"/>
        <w:autoSpaceDE w:val="0"/>
        <w:autoSpaceDN w:val="0"/>
        <w:adjustRightInd w:val="0"/>
        <w:spacing w:after="0" w:line="40" w:lineRule="exact"/>
        <w:rPr>
          <w:rFonts w:ascii="Cambria" w:hAnsi="Cambria" w:cs="Cambria"/>
          <w:sz w:val="24"/>
          <w:szCs w:val="24"/>
          <w:lang w:val="bg-BG"/>
        </w:rPr>
      </w:pPr>
    </w:p>
    <w:p w:rsidR="00B01F8D" w:rsidRPr="00951F92" w:rsidRDefault="00B01F8D" w:rsidP="00567F32">
      <w:pPr>
        <w:widowControl w:val="0"/>
        <w:autoSpaceDE w:val="0"/>
        <w:autoSpaceDN w:val="0"/>
        <w:adjustRightInd w:val="0"/>
        <w:spacing w:after="0" w:line="360" w:lineRule="auto"/>
        <w:rPr>
          <w:rFonts w:ascii="Times New Roman" w:hAnsi="Times New Roman"/>
          <w:sz w:val="24"/>
          <w:szCs w:val="24"/>
          <w:lang w:val="bg-BG"/>
        </w:rPr>
      </w:pPr>
    </w:p>
    <w:p w:rsidR="00567F32" w:rsidRPr="00567F32" w:rsidRDefault="00567F32" w:rsidP="00567F32">
      <w:pPr>
        <w:widowControl w:val="0"/>
        <w:autoSpaceDE w:val="0"/>
        <w:autoSpaceDN w:val="0"/>
        <w:adjustRightInd w:val="0"/>
        <w:spacing w:after="0" w:line="360" w:lineRule="auto"/>
        <w:rPr>
          <w:rFonts w:ascii="Times New Roman" w:hAnsi="Times New Roman"/>
          <w:sz w:val="24"/>
          <w:szCs w:val="24"/>
          <w:lang w:val="bg-BG"/>
        </w:rPr>
      </w:pPr>
      <w:r>
        <w:rPr>
          <w:rFonts w:ascii="Times New Roman" w:hAnsi="Times New Roman"/>
          <w:sz w:val="24"/>
          <w:szCs w:val="24"/>
          <w:lang w:val="bg-BG"/>
        </w:rPr>
        <w:t>Председател :</w:t>
      </w:r>
      <w:r w:rsidRPr="00567F32">
        <w:rPr>
          <w:rFonts w:ascii="Times New Roman" w:hAnsi="Times New Roman"/>
          <w:sz w:val="24"/>
          <w:szCs w:val="24"/>
          <w:lang w:val="bg-BG"/>
        </w:rPr>
        <w:t>Ана Павлова</w:t>
      </w:r>
      <w:r>
        <w:rPr>
          <w:rFonts w:ascii="Times New Roman" w:hAnsi="Times New Roman"/>
          <w:sz w:val="24"/>
          <w:szCs w:val="24"/>
          <w:lang w:val="bg-BG"/>
        </w:rPr>
        <w:t xml:space="preserve"> - ЗДУД</w:t>
      </w:r>
    </w:p>
    <w:p w:rsidR="00567F32" w:rsidRPr="00567F32" w:rsidRDefault="00567F32" w:rsidP="00567F32">
      <w:pPr>
        <w:widowControl w:val="0"/>
        <w:autoSpaceDE w:val="0"/>
        <w:autoSpaceDN w:val="0"/>
        <w:adjustRightInd w:val="0"/>
        <w:spacing w:after="0" w:line="360" w:lineRule="auto"/>
        <w:rPr>
          <w:rFonts w:ascii="Times New Roman" w:hAnsi="Times New Roman"/>
          <w:sz w:val="24"/>
          <w:szCs w:val="24"/>
          <w:lang w:val="bg-BG"/>
        </w:rPr>
      </w:pPr>
      <w:r w:rsidRPr="00567F32">
        <w:rPr>
          <w:rFonts w:ascii="Times New Roman" w:hAnsi="Times New Roman"/>
          <w:sz w:val="24"/>
          <w:szCs w:val="24"/>
          <w:lang w:val="bg-BG"/>
        </w:rPr>
        <w:t>Членове: Радостина Николова,</w:t>
      </w:r>
      <w:bookmarkStart w:id="23" w:name="_GoBack"/>
      <w:bookmarkEnd w:id="23"/>
    </w:p>
    <w:p w:rsidR="00567F32" w:rsidRDefault="00567F32" w:rsidP="00567F32">
      <w:pPr>
        <w:widowControl w:val="0"/>
        <w:autoSpaceDE w:val="0"/>
        <w:autoSpaceDN w:val="0"/>
        <w:adjustRightInd w:val="0"/>
        <w:spacing w:after="0" w:line="360" w:lineRule="auto"/>
        <w:rPr>
          <w:rFonts w:ascii="Times New Roman" w:hAnsi="Times New Roman"/>
          <w:sz w:val="24"/>
          <w:szCs w:val="24"/>
          <w:lang w:val="bg-BG"/>
        </w:rPr>
      </w:pPr>
      <w:r>
        <w:rPr>
          <w:rFonts w:ascii="Times New Roman" w:hAnsi="Times New Roman"/>
          <w:sz w:val="24"/>
          <w:szCs w:val="24"/>
          <w:lang w:val="bg-BG"/>
        </w:rPr>
        <w:t xml:space="preserve">                 </w:t>
      </w:r>
      <w:r w:rsidRPr="00567F32">
        <w:rPr>
          <w:rFonts w:ascii="Times New Roman" w:hAnsi="Times New Roman"/>
          <w:sz w:val="24"/>
          <w:szCs w:val="24"/>
          <w:lang w:val="bg-BG"/>
        </w:rPr>
        <w:t xml:space="preserve">Албена </w:t>
      </w:r>
      <w:proofErr w:type="spellStart"/>
      <w:r w:rsidRPr="00567F32">
        <w:rPr>
          <w:rFonts w:ascii="Times New Roman" w:hAnsi="Times New Roman"/>
          <w:sz w:val="24"/>
          <w:szCs w:val="24"/>
          <w:lang w:val="bg-BG"/>
        </w:rPr>
        <w:t>Гълъбинова</w:t>
      </w:r>
      <w:proofErr w:type="spellEnd"/>
      <w:r w:rsidRPr="00567F32">
        <w:rPr>
          <w:rFonts w:ascii="Times New Roman" w:hAnsi="Times New Roman"/>
          <w:sz w:val="24"/>
          <w:szCs w:val="24"/>
          <w:lang w:val="bg-BG"/>
        </w:rPr>
        <w:t xml:space="preserve">, </w:t>
      </w:r>
    </w:p>
    <w:p w:rsidR="00567F32" w:rsidRDefault="00567F32" w:rsidP="00567F32">
      <w:pPr>
        <w:widowControl w:val="0"/>
        <w:autoSpaceDE w:val="0"/>
        <w:autoSpaceDN w:val="0"/>
        <w:adjustRightInd w:val="0"/>
        <w:spacing w:after="0" w:line="360" w:lineRule="auto"/>
        <w:rPr>
          <w:rFonts w:ascii="Times New Roman" w:hAnsi="Times New Roman"/>
          <w:sz w:val="24"/>
          <w:szCs w:val="24"/>
          <w:lang w:val="bg-BG"/>
        </w:rPr>
      </w:pPr>
      <w:r>
        <w:rPr>
          <w:rFonts w:ascii="Times New Roman" w:hAnsi="Times New Roman"/>
          <w:sz w:val="24"/>
          <w:szCs w:val="24"/>
          <w:lang w:val="bg-BG"/>
        </w:rPr>
        <w:t xml:space="preserve">                  </w:t>
      </w:r>
      <w:r w:rsidRPr="00567F32">
        <w:rPr>
          <w:rFonts w:ascii="Times New Roman" w:hAnsi="Times New Roman"/>
          <w:sz w:val="24"/>
          <w:szCs w:val="24"/>
          <w:lang w:val="bg-BG"/>
        </w:rPr>
        <w:t xml:space="preserve">Владимир </w:t>
      </w:r>
      <w:r>
        <w:rPr>
          <w:rFonts w:ascii="Times New Roman" w:hAnsi="Times New Roman"/>
          <w:sz w:val="24"/>
          <w:szCs w:val="24"/>
          <w:lang w:val="bg-BG"/>
        </w:rPr>
        <w:t xml:space="preserve"> </w:t>
      </w:r>
      <w:proofErr w:type="spellStart"/>
      <w:r w:rsidRPr="00567F32">
        <w:rPr>
          <w:rFonts w:ascii="Times New Roman" w:hAnsi="Times New Roman"/>
          <w:sz w:val="24"/>
          <w:szCs w:val="24"/>
          <w:lang w:val="bg-BG"/>
        </w:rPr>
        <w:t>Шиников</w:t>
      </w:r>
      <w:proofErr w:type="spellEnd"/>
    </w:p>
    <w:p w:rsidR="00567F32" w:rsidRPr="00567F32" w:rsidRDefault="00567F32" w:rsidP="00567F32">
      <w:pPr>
        <w:widowControl w:val="0"/>
        <w:autoSpaceDE w:val="0"/>
        <w:autoSpaceDN w:val="0"/>
        <w:adjustRightInd w:val="0"/>
        <w:spacing w:after="0" w:line="200" w:lineRule="exact"/>
        <w:rPr>
          <w:rFonts w:ascii="Times New Roman" w:hAnsi="Times New Roman"/>
          <w:sz w:val="24"/>
          <w:szCs w:val="24"/>
          <w:lang w:val="bg-BG"/>
        </w:rPr>
      </w:pPr>
    </w:p>
    <w:p w:rsidR="00B01F8D" w:rsidRPr="00951F92" w:rsidRDefault="00B01F8D">
      <w:pPr>
        <w:widowControl w:val="0"/>
        <w:autoSpaceDE w:val="0"/>
        <w:autoSpaceDN w:val="0"/>
        <w:adjustRightInd w:val="0"/>
        <w:spacing w:after="0" w:line="200" w:lineRule="exact"/>
        <w:rPr>
          <w:rFonts w:ascii="Times New Roman" w:hAnsi="Times New Roman"/>
          <w:sz w:val="24"/>
          <w:szCs w:val="24"/>
          <w:lang w:val="bg-BG"/>
        </w:rPr>
      </w:pPr>
    </w:p>
    <w:p w:rsidR="00B01F8D" w:rsidRDefault="00B01F8D">
      <w:pPr>
        <w:widowControl w:val="0"/>
        <w:autoSpaceDE w:val="0"/>
        <w:autoSpaceDN w:val="0"/>
        <w:adjustRightInd w:val="0"/>
        <w:spacing w:after="0" w:line="200" w:lineRule="exact"/>
        <w:rPr>
          <w:rFonts w:ascii="Times New Roman" w:hAnsi="Times New Roman"/>
          <w:sz w:val="24"/>
          <w:szCs w:val="24"/>
          <w:lang w:val="bg-BG"/>
        </w:rPr>
      </w:pPr>
    </w:p>
    <w:p w:rsidR="00951F92" w:rsidRDefault="00951F92">
      <w:pPr>
        <w:widowControl w:val="0"/>
        <w:autoSpaceDE w:val="0"/>
        <w:autoSpaceDN w:val="0"/>
        <w:adjustRightInd w:val="0"/>
        <w:spacing w:after="0" w:line="200" w:lineRule="exact"/>
        <w:rPr>
          <w:rFonts w:ascii="Times New Roman" w:hAnsi="Times New Roman"/>
          <w:sz w:val="24"/>
          <w:szCs w:val="24"/>
          <w:lang w:val="bg-BG"/>
        </w:rPr>
      </w:pPr>
    </w:p>
    <w:p w:rsidR="00951F92" w:rsidRDefault="00951F92">
      <w:pPr>
        <w:widowControl w:val="0"/>
        <w:autoSpaceDE w:val="0"/>
        <w:autoSpaceDN w:val="0"/>
        <w:adjustRightInd w:val="0"/>
        <w:spacing w:after="0" w:line="200" w:lineRule="exact"/>
        <w:rPr>
          <w:rFonts w:ascii="Times New Roman" w:hAnsi="Times New Roman"/>
          <w:sz w:val="24"/>
          <w:szCs w:val="24"/>
          <w:lang w:val="bg-BG"/>
        </w:rPr>
      </w:pPr>
    </w:p>
    <w:p w:rsidR="00951F92" w:rsidRDefault="00951F92">
      <w:pPr>
        <w:widowControl w:val="0"/>
        <w:autoSpaceDE w:val="0"/>
        <w:autoSpaceDN w:val="0"/>
        <w:adjustRightInd w:val="0"/>
        <w:spacing w:after="0" w:line="200" w:lineRule="exact"/>
        <w:rPr>
          <w:rFonts w:ascii="Times New Roman" w:hAnsi="Times New Roman"/>
          <w:sz w:val="24"/>
          <w:szCs w:val="24"/>
          <w:lang w:val="bg-BG"/>
        </w:rPr>
      </w:pPr>
    </w:p>
    <w:p w:rsidR="00951F92" w:rsidRDefault="00951F92">
      <w:pPr>
        <w:widowControl w:val="0"/>
        <w:autoSpaceDE w:val="0"/>
        <w:autoSpaceDN w:val="0"/>
        <w:adjustRightInd w:val="0"/>
        <w:spacing w:after="0" w:line="200" w:lineRule="exact"/>
        <w:rPr>
          <w:rFonts w:ascii="Times New Roman" w:hAnsi="Times New Roman"/>
          <w:sz w:val="24"/>
          <w:szCs w:val="24"/>
          <w:lang w:val="bg-BG"/>
        </w:rPr>
      </w:pPr>
    </w:p>
    <w:p w:rsidR="00951F92" w:rsidRDefault="00951F92">
      <w:pPr>
        <w:widowControl w:val="0"/>
        <w:autoSpaceDE w:val="0"/>
        <w:autoSpaceDN w:val="0"/>
        <w:adjustRightInd w:val="0"/>
        <w:spacing w:after="0" w:line="200" w:lineRule="exact"/>
        <w:rPr>
          <w:rFonts w:ascii="Times New Roman" w:hAnsi="Times New Roman"/>
          <w:sz w:val="24"/>
          <w:szCs w:val="24"/>
          <w:lang w:val="bg-BG"/>
        </w:rPr>
      </w:pPr>
    </w:p>
    <w:p w:rsidR="00951F92" w:rsidRDefault="00951F92">
      <w:pPr>
        <w:widowControl w:val="0"/>
        <w:autoSpaceDE w:val="0"/>
        <w:autoSpaceDN w:val="0"/>
        <w:adjustRightInd w:val="0"/>
        <w:spacing w:after="0" w:line="200" w:lineRule="exact"/>
        <w:rPr>
          <w:rFonts w:ascii="Times New Roman" w:hAnsi="Times New Roman"/>
          <w:sz w:val="24"/>
          <w:szCs w:val="24"/>
          <w:lang w:val="bg-BG"/>
        </w:rPr>
      </w:pPr>
    </w:p>
    <w:p w:rsidR="00951F92" w:rsidRDefault="00951F92">
      <w:pPr>
        <w:widowControl w:val="0"/>
        <w:autoSpaceDE w:val="0"/>
        <w:autoSpaceDN w:val="0"/>
        <w:adjustRightInd w:val="0"/>
        <w:spacing w:after="0" w:line="200" w:lineRule="exact"/>
        <w:rPr>
          <w:rFonts w:ascii="Times New Roman" w:hAnsi="Times New Roman"/>
          <w:sz w:val="24"/>
          <w:szCs w:val="24"/>
          <w:lang w:val="bg-BG"/>
        </w:rPr>
      </w:pPr>
    </w:p>
    <w:p w:rsidR="00951F92" w:rsidRDefault="00951F92">
      <w:pPr>
        <w:widowControl w:val="0"/>
        <w:autoSpaceDE w:val="0"/>
        <w:autoSpaceDN w:val="0"/>
        <w:adjustRightInd w:val="0"/>
        <w:spacing w:after="0" w:line="200" w:lineRule="exact"/>
        <w:rPr>
          <w:rFonts w:ascii="Times New Roman" w:hAnsi="Times New Roman"/>
          <w:sz w:val="24"/>
          <w:szCs w:val="24"/>
          <w:lang w:val="bg-BG"/>
        </w:rPr>
      </w:pPr>
    </w:p>
    <w:p w:rsidR="00951F92" w:rsidRDefault="00951F92">
      <w:pPr>
        <w:widowControl w:val="0"/>
        <w:autoSpaceDE w:val="0"/>
        <w:autoSpaceDN w:val="0"/>
        <w:adjustRightInd w:val="0"/>
        <w:spacing w:after="0" w:line="200" w:lineRule="exact"/>
        <w:rPr>
          <w:rFonts w:ascii="Times New Roman" w:hAnsi="Times New Roman"/>
          <w:sz w:val="24"/>
          <w:szCs w:val="24"/>
          <w:lang w:val="bg-BG"/>
        </w:rPr>
      </w:pPr>
    </w:p>
    <w:p w:rsidR="00951F92" w:rsidRDefault="00951F92">
      <w:pPr>
        <w:widowControl w:val="0"/>
        <w:autoSpaceDE w:val="0"/>
        <w:autoSpaceDN w:val="0"/>
        <w:adjustRightInd w:val="0"/>
        <w:spacing w:after="0" w:line="200" w:lineRule="exact"/>
        <w:rPr>
          <w:rFonts w:ascii="Times New Roman" w:hAnsi="Times New Roman"/>
          <w:sz w:val="24"/>
          <w:szCs w:val="24"/>
          <w:lang w:val="bg-BG"/>
        </w:rPr>
      </w:pPr>
    </w:p>
    <w:p w:rsidR="00951F92" w:rsidRDefault="00951F92">
      <w:pPr>
        <w:widowControl w:val="0"/>
        <w:autoSpaceDE w:val="0"/>
        <w:autoSpaceDN w:val="0"/>
        <w:adjustRightInd w:val="0"/>
        <w:spacing w:after="0" w:line="200" w:lineRule="exact"/>
        <w:rPr>
          <w:rFonts w:ascii="Times New Roman" w:hAnsi="Times New Roman"/>
          <w:sz w:val="24"/>
          <w:szCs w:val="24"/>
          <w:lang w:val="bg-BG"/>
        </w:rPr>
      </w:pPr>
    </w:p>
    <w:p w:rsidR="00951F92" w:rsidRDefault="00951F92">
      <w:pPr>
        <w:widowControl w:val="0"/>
        <w:autoSpaceDE w:val="0"/>
        <w:autoSpaceDN w:val="0"/>
        <w:adjustRightInd w:val="0"/>
        <w:spacing w:after="0" w:line="200" w:lineRule="exact"/>
        <w:rPr>
          <w:rFonts w:ascii="Times New Roman" w:hAnsi="Times New Roman"/>
          <w:sz w:val="24"/>
          <w:szCs w:val="24"/>
          <w:lang w:val="bg-BG"/>
        </w:rPr>
      </w:pPr>
    </w:p>
    <w:p w:rsidR="00951F92" w:rsidRPr="00951F92" w:rsidRDefault="00951F92">
      <w:pPr>
        <w:widowControl w:val="0"/>
        <w:autoSpaceDE w:val="0"/>
        <w:autoSpaceDN w:val="0"/>
        <w:adjustRightInd w:val="0"/>
        <w:spacing w:after="0" w:line="200" w:lineRule="exact"/>
        <w:rPr>
          <w:rFonts w:ascii="Times New Roman" w:hAnsi="Times New Roman"/>
          <w:sz w:val="24"/>
          <w:szCs w:val="24"/>
          <w:lang w:val="bg-BG"/>
        </w:rPr>
      </w:pPr>
    </w:p>
    <w:p w:rsidR="00B01F8D" w:rsidRPr="00951F92" w:rsidRDefault="00B01F8D">
      <w:pPr>
        <w:widowControl w:val="0"/>
        <w:autoSpaceDE w:val="0"/>
        <w:autoSpaceDN w:val="0"/>
        <w:adjustRightInd w:val="0"/>
        <w:spacing w:after="0" w:line="224" w:lineRule="exact"/>
        <w:rPr>
          <w:rFonts w:ascii="Times New Roman" w:hAnsi="Times New Roman"/>
          <w:sz w:val="24"/>
          <w:szCs w:val="24"/>
          <w:lang w:val="bg-BG"/>
        </w:rPr>
      </w:pPr>
    </w:p>
    <w:p w:rsidR="00B01F8D" w:rsidRPr="00951F92" w:rsidRDefault="00B01F8D">
      <w:pPr>
        <w:widowControl w:val="0"/>
        <w:autoSpaceDE w:val="0"/>
        <w:autoSpaceDN w:val="0"/>
        <w:adjustRightInd w:val="0"/>
        <w:spacing w:after="0" w:line="239" w:lineRule="auto"/>
        <w:ind w:left="9440"/>
        <w:rPr>
          <w:rFonts w:ascii="Times New Roman" w:hAnsi="Times New Roman"/>
          <w:sz w:val="24"/>
          <w:szCs w:val="24"/>
          <w:lang w:val="bg-BG"/>
        </w:rPr>
      </w:pPr>
      <w:r w:rsidRPr="00951F92">
        <w:rPr>
          <w:rFonts w:ascii="Calibri" w:hAnsi="Calibri" w:cs="Calibri"/>
          <w:sz w:val="21"/>
          <w:szCs w:val="21"/>
          <w:lang w:val="bg-BG"/>
        </w:rPr>
        <w:t>24</w:t>
      </w:r>
    </w:p>
    <w:sectPr w:rsidR="00B01F8D" w:rsidRPr="00951F92" w:rsidSect="00220BC8">
      <w:pgSz w:w="11900" w:h="16841"/>
      <w:pgMar w:top="1369" w:right="980" w:bottom="741" w:left="1260" w:header="720" w:footer="720" w:gutter="0"/>
      <w:cols w:space="720" w:equalWidth="0">
        <w:col w:w="966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30C" w:rsidRDefault="000F130C" w:rsidP="001D75A1">
      <w:pPr>
        <w:spacing w:after="0" w:line="240" w:lineRule="auto"/>
      </w:pPr>
      <w:r>
        <w:separator/>
      </w:r>
    </w:p>
  </w:endnote>
  <w:endnote w:type="continuationSeparator" w:id="0">
    <w:p w:rsidR="000F130C" w:rsidRDefault="000F130C" w:rsidP="001D7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30C" w:rsidRDefault="000F130C" w:rsidP="001D75A1">
      <w:pPr>
        <w:spacing w:after="0" w:line="240" w:lineRule="auto"/>
      </w:pPr>
      <w:r>
        <w:separator/>
      </w:r>
    </w:p>
  </w:footnote>
  <w:footnote w:type="continuationSeparator" w:id="0">
    <w:p w:rsidR="000F130C" w:rsidRDefault="000F130C" w:rsidP="001D75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В"/>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99"/>
    <w:multiLevelType w:val="hybridMultilevel"/>
    <w:tmpl w:val="00000124"/>
    <w:lvl w:ilvl="0" w:tplc="0000305E">
      <w:start w:val="1"/>
      <w:numFmt w:val="bullet"/>
      <w:lvlText w:val="•"/>
      <w:lvlJc w:val="left"/>
      <w:pPr>
        <w:tabs>
          <w:tab w:val="num" w:pos="720"/>
        </w:tabs>
        <w:ind w:left="720" w:hanging="360"/>
      </w:pPr>
    </w:lvl>
    <w:lvl w:ilvl="1" w:tplc="0000440D">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732"/>
    <w:multiLevelType w:val="hybridMultilevel"/>
    <w:tmpl w:val="00000120"/>
    <w:lvl w:ilvl="0" w:tplc="0000759A">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BB3"/>
    <w:multiLevelType w:val="hybridMultilevel"/>
    <w:tmpl w:val="00002EA6"/>
    <w:lvl w:ilvl="0" w:tplc="000012D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1238"/>
    <w:multiLevelType w:val="hybridMultilevel"/>
    <w:tmpl w:val="00003B25"/>
    <w:lvl w:ilvl="0" w:tplc="00001E1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153C"/>
    <w:multiLevelType w:val="hybridMultilevel"/>
    <w:tmpl w:val="00007E87"/>
    <w:lvl w:ilvl="0" w:tplc="0000390C">
      <w:start w:val="1"/>
      <w:numFmt w:val="bullet"/>
      <w:lvlText w:val="•"/>
      <w:lvlJc w:val="left"/>
      <w:pPr>
        <w:tabs>
          <w:tab w:val="num" w:pos="720"/>
        </w:tabs>
        <w:ind w:left="720" w:hanging="360"/>
      </w:p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1649"/>
    <w:multiLevelType w:val="hybridMultilevel"/>
    <w:tmpl w:val="00006DF1"/>
    <w:lvl w:ilvl="0" w:tplc="00005AF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2350"/>
    <w:multiLevelType w:val="hybridMultilevel"/>
    <w:tmpl w:val="000022EE"/>
    <w:lvl w:ilvl="0" w:tplc="00004B4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260D"/>
    <w:multiLevelType w:val="hybridMultilevel"/>
    <w:tmpl w:val="00006B89"/>
    <w:lvl w:ilvl="0" w:tplc="0000030A">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2E40"/>
    <w:multiLevelType w:val="hybridMultilevel"/>
    <w:tmpl w:val="00001366"/>
    <w:lvl w:ilvl="0" w:tplc="00001CD0">
      <w:start w:val="1"/>
      <w:numFmt w:val="bullet"/>
      <w:lvlText w:val="В"/>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301C"/>
    <w:multiLevelType w:val="hybridMultilevel"/>
    <w:tmpl w:val="00000BDB"/>
    <w:lvl w:ilvl="0" w:tplc="000056A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314F"/>
    <w:multiLevelType w:val="hybridMultilevel"/>
    <w:tmpl w:val="00005E14"/>
    <w:lvl w:ilvl="0" w:tplc="00004DF2">
      <w:start w:val="1"/>
      <w:numFmt w:val="bullet"/>
      <w:lvlText w:val="а"/>
      <w:lvlJc w:val="left"/>
      <w:pPr>
        <w:tabs>
          <w:tab w:val="num" w:pos="720"/>
        </w:tabs>
        <w:ind w:left="720" w:hanging="360"/>
      </w:pPr>
    </w:lvl>
    <w:lvl w:ilvl="1" w:tplc="00004944">
      <w:start w:val="1"/>
      <w:numFmt w:val="bullet"/>
      <w:lvlText w:val="В"/>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366B"/>
    <w:multiLevelType w:val="hybridMultilevel"/>
    <w:tmpl w:val="000066C4"/>
    <w:lvl w:ilvl="0" w:tplc="00004230">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39B3"/>
    <w:multiLevelType w:val="hybridMultilevel"/>
    <w:tmpl w:val="00002D12"/>
    <w:lvl w:ilvl="0" w:tplc="0000074D">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3BF6"/>
    <w:multiLevelType w:val="hybridMultilevel"/>
    <w:tmpl w:val="00003A9E"/>
    <w:lvl w:ilvl="0" w:tplc="0000797D">
      <w:start w:val="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3E12"/>
    <w:multiLevelType w:val="hybridMultilevel"/>
    <w:tmpl w:val="00001A49"/>
    <w:lvl w:ilvl="0" w:tplc="00005F3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41BB"/>
    <w:multiLevelType w:val="hybridMultilevel"/>
    <w:tmpl w:val="000026E9"/>
    <w:lvl w:ilvl="0" w:tplc="000001E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428B"/>
    <w:multiLevelType w:val="hybridMultilevel"/>
    <w:tmpl w:val="000026A6"/>
    <w:lvl w:ilvl="0" w:tplc="0000701F">
      <w:start w:val="1"/>
      <w:numFmt w:val="bullet"/>
      <w:lvlText w:val=" "/>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491C"/>
    <w:multiLevelType w:val="hybridMultilevel"/>
    <w:tmpl w:val="00004D06"/>
    <w:lvl w:ilvl="0" w:tplc="00004DB7">
      <w:numFmt w:val="decimal"/>
      <w:lvlText w:val="%1."/>
      <w:lvlJc w:val="left"/>
      <w:pPr>
        <w:tabs>
          <w:tab w:val="num" w:pos="720"/>
        </w:tabs>
        <w:ind w:left="720" w:hanging="360"/>
      </w:pPr>
      <w:rPr>
        <w:rFonts w:cs="Times New Roman"/>
      </w:rPr>
    </w:lvl>
    <w:lvl w:ilvl="1" w:tplc="00001547">
      <w:start w:val="1"/>
      <w:numFmt w:val="bullet"/>
      <w:lvlText w:val="•"/>
      <w:lvlJc w:val="left"/>
      <w:pPr>
        <w:tabs>
          <w:tab w:val="num" w:pos="1440"/>
        </w:tabs>
        <w:ind w:left="1440" w:hanging="360"/>
      </w:pPr>
    </w:lvl>
    <w:lvl w:ilvl="2" w:tplc="000054DE">
      <w:start w:val="1"/>
      <w:numFmt w:val="bullet"/>
      <w:lvlText w:val="В"/>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4AE1"/>
    <w:multiLevelType w:val="hybridMultilevel"/>
    <w:tmpl w:val="00003D6C"/>
    <w:lvl w:ilvl="0" w:tplc="00002CD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4DC8"/>
    <w:multiLevelType w:val="hybridMultilevel"/>
    <w:tmpl w:val="00006443"/>
    <w:lvl w:ilvl="0" w:tplc="000066B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4E45"/>
    <w:multiLevelType w:val="hybridMultilevel"/>
    <w:tmpl w:val="0000323B"/>
    <w:lvl w:ilvl="0" w:tplc="00002213">
      <w:start w:val="2"/>
      <w:numFmt w:val="decimal"/>
      <w:lvlText w:val="4.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5878"/>
    <w:multiLevelType w:val="hybridMultilevel"/>
    <w:tmpl w:val="00006B36"/>
    <w:lvl w:ilvl="0" w:tplc="00005CF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5D03"/>
    <w:multiLevelType w:val="hybridMultilevel"/>
    <w:tmpl w:val="00007A5A"/>
    <w:lvl w:ilvl="0" w:tplc="0000767D">
      <w:start w:val="1"/>
      <w:numFmt w:val="bullet"/>
      <w:lvlText w:val=""/>
      <w:lvlJc w:val="left"/>
      <w:pPr>
        <w:tabs>
          <w:tab w:val="num" w:pos="720"/>
        </w:tabs>
        <w:ind w:left="720" w:hanging="360"/>
      </w:pPr>
    </w:lvl>
    <w:lvl w:ilvl="1" w:tplc="00004509">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5F49"/>
    <w:multiLevelType w:val="hybridMultilevel"/>
    <w:tmpl w:val="00000DDC"/>
    <w:lvl w:ilvl="0" w:tplc="00004CAD">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6E5D"/>
    <w:multiLevelType w:val="hybridMultilevel"/>
    <w:tmpl w:val="00001AD4"/>
    <w:lvl w:ilvl="0" w:tplc="000063CB">
      <w:start w:val="3"/>
      <w:numFmt w:val="decimal"/>
      <w:lvlText w:val="%1."/>
      <w:lvlJc w:val="left"/>
      <w:pPr>
        <w:tabs>
          <w:tab w:val="num" w:pos="720"/>
        </w:tabs>
        <w:ind w:left="720" w:hanging="360"/>
      </w:pPr>
      <w:rPr>
        <w:rFonts w:cs="Times New Roman"/>
      </w:rPr>
    </w:lvl>
    <w:lvl w:ilvl="1" w:tplc="00006BFC">
      <w:start w:val="1"/>
      <w:numFmt w:val="decimal"/>
      <w:lvlText w:val="4.%2."/>
      <w:lvlJc w:val="left"/>
      <w:pPr>
        <w:tabs>
          <w:tab w:val="num" w:pos="1440"/>
        </w:tabs>
        <w:ind w:left="1440" w:hanging="360"/>
      </w:pPr>
      <w:rPr>
        <w:rFonts w:cs="Times New Roman"/>
      </w:rPr>
    </w:lvl>
    <w:lvl w:ilvl="2" w:tplc="00007F96">
      <w:start w:val="1"/>
      <w:numFmt w:val="bullet"/>
      <w:lvlText w:val=""/>
      <w:lvlJc w:val="left"/>
      <w:pPr>
        <w:tabs>
          <w:tab w:val="num" w:pos="2160"/>
        </w:tabs>
        <w:ind w:left="2160" w:hanging="360"/>
      </w:pPr>
    </w:lvl>
    <w:lvl w:ilvl="3" w:tplc="00007FF5">
      <w:start w:val="1"/>
      <w:numFmt w:val="decimal"/>
      <w:lvlText w:val="4.1.%4."/>
      <w:lvlJc w:val="left"/>
      <w:pPr>
        <w:tabs>
          <w:tab w:val="num" w:pos="2880"/>
        </w:tabs>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72AE"/>
    <w:multiLevelType w:val="hybridMultilevel"/>
    <w:tmpl w:val="00006952"/>
    <w:lvl w:ilvl="0" w:tplc="00005F9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9"/>
  </w:num>
  <w:num w:numId="3">
    <w:abstractNumId w:val="26"/>
  </w:num>
  <w:num w:numId="4">
    <w:abstractNumId w:val="6"/>
  </w:num>
  <w:num w:numId="5">
    <w:abstractNumId w:val="16"/>
  </w:num>
  <w:num w:numId="6">
    <w:abstractNumId w:val="3"/>
  </w:num>
  <w:num w:numId="7">
    <w:abstractNumId w:val="5"/>
  </w:num>
  <w:num w:numId="8">
    <w:abstractNumId w:val="1"/>
  </w:num>
  <w:num w:numId="9">
    <w:abstractNumId w:val="18"/>
  </w:num>
  <w:num w:numId="10">
    <w:abstractNumId w:val="13"/>
  </w:num>
  <w:num w:numId="11">
    <w:abstractNumId w:val="20"/>
  </w:num>
  <w:num w:numId="12">
    <w:abstractNumId w:val="17"/>
  </w:num>
  <w:num w:numId="13">
    <w:abstractNumId w:val="23"/>
  </w:num>
  <w:num w:numId="14">
    <w:abstractNumId w:val="4"/>
  </w:num>
  <w:num w:numId="15">
    <w:abstractNumId w:val="25"/>
  </w:num>
  <w:num w:numId="16">
    <w:abstractNumId w:val="21"/>
  </w:num>
  <w:num w:numId="17">
    <w:abstractNumId w:val="8"/>
  </w:num>
  <w:num w:numId="18">
    <w:abstractNumId w:val="10"/>
  </w:num>
  <w:num w:numId="19">
    <w:abstractNumId w:val="2"/>
  </w:num>
  <w:num w:numId="20">
    <w:abstractNumId w:val="7"/>
  </w:num>
  <w:num w:numId="21">
    <w:abstractNumId w:val="22"/>
  </w:num>
  <w:num w:numId="22">
    <w:abstractNumId w:val="15"/>
  </w:num>
  <w:num w:numId="23">
    <w:abstractNumId w:val="14"/>
  </w:num>
  <w:num w:numId="24">
    <w:abstractNumId w:val="24"/>
  </w:num>
  <w:num w:numId="25">
    <w:abstractNumId w:val="11"/>
  </w:num>
  <w:num w:numId="26">
    <w:abstractNumId w:val="9"/>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
  <w:rsids>
    <w:rsidRoot w:val="00AA0A5C"/>
    <w:rsid w:val="00014873"/>
    <w:rsid w:val="000445D7"/>
    <w:rsid w:val="000C1170"/>
    <w:rsid w:val="000F130C"/>
    <w:rsid w:val="001C70FD"/>
    <w:rsid w:val="001D75A1"/>
    <w:rsid w:val="002171D1"/>
    <w:rsid w:val="00220BC8"/>
    <w:rsid w:val="00505B81"/>
    <w:rsid w:val="00567F32"/>
    <w:rsid w:val="00661B54"/>
    <w:rsid w:val="00675D8C"/>
    <w:rsid w:val="00676FFD"/>
    <w:rsid w:val="006B1506"/>
    <w:rsid w:val="0075020B"/>
    <w:rsid w:val="007E7A11"/>
    <w:rsid w:val="008C5D7A"/>
    <w:rsid w:val="00951F92"/>
    <w:rsid w:val="009B7B89"/>
    <w:rsid w:val="00A22D65"/>
    <w:rsid w:val="00A323DD"/>
    <w:rsid w:val="00AA0A5C"/>
    <w:rsid w:val="00AE2381"/>
    <w:rsid w:val="00B01F8D"/>
    <w:rsid w:val="00B35C83"/>
    <w:rsid w:val="00BE148B"/>
    <w:rsid w:val="00D2241C"/>
    <w:rsid w:val="00DF4521"/>
    <w:rsid w:val="00E3096C"/>
    <w:rsid w:val="00E518BE"/>
    <w:rsid w:val="00E64F9F"/>
    <w:rsid w:val="00F44D24"/>
    <w:rsid w:val="00F80CA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BC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75A1"/>
    <w:pPr>
      <w:tabs>
        <w:tab w:val="center" w:pos="4680"/>
        <w:tab w:val="right" w:pos="9360"/>
      </w:tabs>
    </w:pPr>
  </w:style>
  <w:style w:type="character" w:customStyle="1" w:styleId="a4">
    <w:name w:val="Горен колонтитул Знак"/>
    <w:basedOn w:val="a0"/>
    <w:link w:val="a3"/>
    <w:uiPriority w:val="99"/>
    <w:locked/>
    <w:rsid w:val="001D75A1"/>
    <w:rPr>
      <w:rFonts w:cs="Times New Roman"/>
    </w:rPr>
  </w:style>
  <w:style w:type="paragraph" w:styleId="a5">
    <w:name w:val="footer"/>
    <w:basedOn w:val="a"/>
    <w:link w:val="a6"/>
    <w:uiPriority w:val="99"/>
    <w:unhideWhenUsed/>
    <w:rsid w:val="001D75A1"/>
    <w:pPr>
      <w:tabs>
        <w:tab w:val="center" w:pos="4680"/>
        <w:tab w:val="right" w:pos="9360"/>
      </w:tabs>
    </w:pPr>
  </w:style>
  <w:style w:type="character" w:customStyle="1" w:styleId="a6">
    <w:name w:val="Долен колонтитул Знак"/>
    <w:basedOn w:val="a0"/>
    <w:link w:val="a5"/>
    <w:uiPriority w:val="99"/>
    <w:locked/>
    <w:rsid w:val="001D75A1"/>
    <w:rPr>
      <w:rFonts w:cs="Times New Roman"/>
    </w:rPr>
  </w:style>
  <w:style w:type="paragraph" w:styleId="a7">
    <w:name w:val="Balloon Text"/>
    <w:basedOn w:val="a"/>
    <w:link w:val="a8"/>
    <w:uiPriority w:val="99"/>
    <w:semiHidden/>
    <w:unhideWhenUsed/>
    <w:rsid w:val="00661B54"/>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661B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75A1"/>
    <w:pPr>
      <w:tabs>
        <w:tab w:val="center" w:pos="4680"/>
        <w:tab w:val="right" w:pos="9360"/>
      </w:tabs>
    </w:pPr>
  </w:style>
  <w:style w:type="character" w:customStyle="1" w:styleId="a4">
    <w:name w:val="Горен колонтитул Знак"/>
    <w:basedOn w:val="a0"/>
    <w:link w:val="a3"/>
    <w:uiPriority w:val="99"/>
    <w:locked/>
    <w:rsid w:val="001D75A1"/>
    <w:rPr>
      <w:rFonts w:cs="Times New Roman"/>
    </w:rPr>
  </w:style>
  <w:style w:type="paragraph" w:styleId="a5">
    <w:name w:val="footer"/>
    <w:basedOn w:val="a"/>
    <w:link w:val="a6"/>
    <w:uiPriority w:val="99"/>
    <w:unhideWhenUsed/>
    <w:rsid w:val="001D75A1"/>
    <w:pPr>
      <w:tabs>
        <w:tab w:val="center" w:pos="4680"/>
        <w:tab w:val="right" w:pos="9360"/>
      </w:tabs>
    </w:pPr>
  </w:style>
  <w:style w:type="character" w:customStyle="1" w:styleId="a6">
    <w:name w:val="Долен колонтитул Знак"/>
    <w:basedOn w:val="a0"/>
    <w:link w:val="a5"/>
    <w:uiPriority w:val="99"/>
    <w:locked/>
    <w:rsid w:val="001D75A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373825">
      <w:bodyDiv w:val="1"/>
      <w:marLeft w:val="0"/>
      <w:marRight w:val="0"/>
      <w:marTop w:val="0"/>
      <w:marBottom w:val="0"/>
      <w:divBdr>
        <w:top w:val="none" w:sz="0" w:space="0" w:color="auto"/>
        <w:left w:val="none" w:sz="0" w:space="0" w:color="auto"/>
        <w:bottom w:val="none" w:sz="0" w:space="0" w:color="auto"/>
        <w:right w:val="none" w:sz="0" w:space="0" w:color="auto"/>
      </w:divBdr>
      <w:divsChild>
        <w:div w:id="1840731578">
          <w:marLeft w:val="0"/>
          <w:marRight w:val="0"/>
          <w:marTop w:val="0"/>
          <w:marBottom w:val="0"/>
          <w:divBdr>
            <w:top w:val="none" w:sz="0" w:space="0" w:color="auto"/>
            <w:left w:val="none" w:sz="0" w:space="0" w:color="auto"/>
            <w:bottom w:val="none" w:sz="0" w:space="0" w:color="auto"/>
            <w:right w:val="none" w:sz="0" w:space="0" w:color="auto"/>
          </w:divBdr>
        </w:div>
        <w:div w:id="1482849616">
          <w:marLeft w:val="0"/>
          <w:marRight w:val="0"/>
          <w:marTop w:val="0"/>
          <w:marBottom w:val="0"/>
          <w:divBdr>
            <w:top w:val="none" w:sz="0" w:space="0" w:color="auto"/>
            <w:left w:val="none" w:sz="0" w:space="0" w:color="auto"/>
            <w:bottom w:val="none" w:sz="0" w:space="0" w:color="auto"/>
            <w:right w:val="none" w:sz="0" w:space="0" w:color="auto"/>
          </w:divBdr>
        </w:div>
        <w:div w:id="227039300">
          <w:marLeft w:val="0"/>
          <w:marRight w:val="0"/>
          <w:marTop w:val="0"/>
          <w:marBottom w:val="0"/>
          <w:divBdr>
            <w:top w:val="none" w:sz="0" w:space="0" w:color="auto"/>
            <w:left w:val="none" w:sz="0" w:space="0" w:color="auto"/>
            <w:bottom w:val="none" w:sz="0" w:space="0" w:color="auto"/>
            <w:right w:val="none" w:sz="0" w:space="0" w:color="auto"/>
          </w:divBdr>
        </w:div>
        <w:div w:id="1367026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24</Pages>
  <Words>7184</Words>
  <Characters>40949</Characters>
  <Application>Microsoft Office Word</Application>
  <DocSecurity>0</DocSecurity>
  <Lines>341</Lines>
  <Paragraphs>96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48037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PC-RES1</dc:creator>
  <cp:lastModifiedBy>1</cp:lastModifiedBy>
  <cp:revision>13</cp:revision>
  <cp:lastPrinted>2020-09-08T10:12:00Z</cp:lastPrinted>
  <dcterms:created xsi:type="dcterms:W3CDTF">2016-10-21T11:23:00Z</dcterms:created>
  <dcterms:modified xsi:type="dcterms:W3CDTF">2022-10-28T06:03:00Z</dcterms:modified>
</cp:coreProperties>
</file>